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D0" w:rsidRPr="00C60C4E" w:rsidRDefault="001100D0">
      <w:pPr>
        <w:pStyle w:val="Heading1A"/>
        <w:overflowPunct/>
        <w:autoSpaceDE/>
        <w:autoSpaceDN/>
        <w:adjustRightInd/>
        <w:spacing w:before="0" w:after="0"/>
        <w:textAlignment w:val="auto"/>
        <w:outlineLvl w:val="9"/>
        <w:rPr>
          <w:rFonts w:asciiTheme="minorHAnsi" w:hAnsiTheme="minorHAnsi"/>
          <w:sz w:val="24"/>
          <w:szCs w:val="24"/>
        </w:rPr>
      </w:pPr>
      <w:r w:rsidRPr="00C60C4E">
        <w:rPr>
          <w:rFonts w:asciiTheme="minorHAnsi" w:hAnsiTheme="minorHAnsi"/>
          <w:sz w:val="24"/>
          <w:szCs w:val="24"/>
        </w:rPr>
        <w:t>INSTRUCTIONS FOR USE:-</w:t>
      </w:r>
    </w:p>
    <w:p w:rsidR="001100D0" w:rsidRPr="00C60C4E" w:rsidRDefault="001100D0" w:rsidP="001100D0">
      <w:pPr>
        <w:pStyle w:val="ListParagraph"/>
        <w:numPr>
          <w:ilvl w:val="0"/>
          <w:numId w:val="30"/>
        </w:numPr>
        <w:spacing w:after="200" w:line="276" w:lineRule="auto"/>
        <w:rPr>
          <w:rFonts w:asciiTheme="minorHAnsi" w:hAnsiTheme="minorHAnsi"/>
          <w:sz w:val="22"/>
          <w:szCs w:val="22"/>
        </w:rPr>
      </w:pPr>
      <w:r w:rsidRPr="00C60C4E">
        <w:t>Carefully review the policy.</w:t>
      </w:r>
    </w:p>
    <w:p w:rsidR="001100D0" w:rsidRPr="00C60C4E" w:rsidRDefault="001100D0" w:rsidP="001100D0">
      <w:pPr>
        <w:pStyle w:val="ListParagraph"/>
        <w:numPr>
          <w:ilvl w:val="0"/>
          <w:numId w:val="30"/>
        </w:numPr>
        <w:spacing w:after="200" w:line="276" w:lineRule="auto"/>
      </w:pPr>
      <w:r w:rsidRPr="00C60C4E">
        <w:t xml:space="preserve">Adapt, add to, delete or amend the policy to suit your individual </w:t>
      </w:r>
      <w:r w:rsidR="00C60C4E" w:rsidRPr="00C60C4E">
        <w:t xml:space="preserve">organisations </w:t>
      </w:r>
      <w:r w:rsidRPr="00C60C4E">
        <w:t>needs and the legisla</w:t>
      </w:r>
      <w:r w:rsidR="00C60C4E" w:rsidRPr="00C60C4E">
        <w:t>tive requirements in your state</w:t>
      </w:r>
      <w:r w:rsidRPr="00C60C4E">
        <w:t xml:space="preserve"> and/or the states you operate in.</w:t>
      </w:r>
    </w:p>
    <w:p w:rsidR="001100D0" w:rsidRPr="00C60C4E" w:rsidRDefault="001100D0" w:rsidP="001100D0">
      <w:pPr>
        <w:pStyle w:val="ListParagraph"/>
        <w:numPr>
          <w:ilvl w:val="0"/>
          <w:numId w:val="30"/>
        </w:numPr>
        <w:spacing w:after="200" w:line="276" w:lineRule="auto"/>
      </w:pPr>
      <w:r w:rsidRPr="00C60C4E">
        <w:t>References to state legislation which are not relevant may be removed (don’t forget to amend the index page numbers accordingly).</w:t>
      </w:r>
    </w:p>
    <w:p w:rsidR="001100D0" w:rsidRPr="00C60C4E" w:rsidRDefault="001100D0" w:rsidP="001100D0">
      <w:pPr>
        <w:pStyle w:val="ListParagraph"/>
        <w:numPr>
          <w:ilvl w:val="0"/>
          <w:numId w:val="30"/>
        </w:numPr>
        <w:spacing w:after="200" w:line="276" w:lineRule="auto"/>
      </w:pPr>
      <w:r w:rsidRPr="00C60C4E">
        <w:t>POC (Person of Concern) policies (pages 10 and 18) are separate policies – you need to prepare and adopt these on individual basis.</w:t>
      </w:r>
    </w:p>
    <w:p w:rsidR="001100D0" w:rsidRPr="00C60C4E" w:rsidRDefault="001100D0" w:rsidP="001100D0">
      <w:pPr>
        <w:pStyle w:val="ListParagraph"/>
        <w:numPr>
          <w:ilvl w:val="0"/>
          <w:numId w:val="30"/>
        </w:numPr>
        <w:spacing w:after="200" w:line="276" w:lineRule="auto"/>
      </w:pPr>
      <w:r w:rsidRPr="00C60C4E">
        <w:t>Before printing hard copies or sharing the document</w:t>
      </w:r>
      <w:r w:rsidR="00C60C4E" w:rsidRPr="00C60C4E">
        <w:t xml:space="preserve"> the</w:t>
      </w:r>
      <w:r w:rsidRPr="00C60C4E">
        <w:t xml:space="preserve"> settings </w:t>
      </w:r>
      <w:r w:rsidR="00C60C4E" w:rsidRPr="00C60C4E">
        <w:t xml:space="preserve">and format </w:t>
      </w:r>
      <w:r w:rsidRPr="00C60C4E">
        <w:t xml:space="preserve">need to </w:t>
      </w:r>
      <w:proofErr w:type="gramStart"/>
      <w:r w:rsidRPr="00C60C4E">
        <w:t>checked</w:t>
      </w:r>
      <w:proofErr w:type="gramEnd"/>
      <w:r w:rsidRPr="00C60C4E">
        <w:t xml:space="preserve"> (</w:t>
      </w:r>
      <w:r w:rsidR="00C60C4E" w:rsidRPr="00C60C4E">
        <w:t xml:space="preserve">various </w:t>
      </w:r>
      <w:r w:rsidRPr="00C60C4E">
        <w:t>computer systems are not always 100% compatible with each other</w:t>
      </w:r>
      <w:r w:rsidR="00C60C4E" w:rsidRPr="00C60C4E">
        <w:t xml:space="preserve"> and may cause errors in the layout</w:t>
      </w:r>
      <w:r w:rsidRPr="00C60C4E">
        <w:t>).</w:t>
      </w:r>
    </w:p>
    <w:p w:rsidR="001100D0" w:rsidRPr="00C60C4E" w:rsidRDefault="001100D0" w:rsidP="001100D0">
      <w:pPr>
        <w:pStyle w:val="ListParagraph"/>
        <w:numPr>
          <w:ilvl w:val="0"/>
          <w:numId w:val="30"/>
        </w:numPr>
        <w:spacing w:after="200" w:line="276" w:lineRule="auto"/>
      </w:pPr>
      <w:r w:rsidRPr="00C60C4E">
        <w:t xml:space="preserve">Review state legislative requirements regularly and insert them into </w:t>
      </w:r>
      <w:r w:rsidR="00C60C4E" w:rsidRPr="00C60C4E">
        <w:t xml:space="preserve">the </w:t>
      </w:r>
      <w:r w:rsidRPr="00C60C4E">
        <w:t>policy as an annexure when changes occur.</w:t>
      </w:r>
    </w:p>
    <w:p w:rsidR="001100D0" w:rsidRPr="00C60C4E" w:rsidRDefault="001100D0" w:rsidP="001100D0">
      <w:pPr>
        <w:pStyle w:val="ListParagraph"/>
        <w:numPr>
          <w:ilvl w:val="0"/>
          <w:numId w:val="30"/>
        </w:numPr>
        <w:spacing w:after="200" w:line="276" w:lineRule="auto"/>
      </w:pPr>
      <w:r w:rsidRPr="00C60C4E">
        <w:t>All information contained in the document should be checked for accuracy.</w:t>
      </w:r>
    </w:p>
    <w:p w:rsidR="001100D0" w:rsidRPr="00C60C4E" w:rsidRDefault="001100D0" w:rsidP="001100D0">
      <w:pPr>
        <w:pStyle w:val="ListParagraph"/>
        <w:numPr>
          <w:ilvl w:val="0"/>
          <w:numId w:val="30"/>
        </w:numPr>
        <w:spacing w:after="200" w:line="276" w:lineRule="auto"/>
      </w:pPr>
      <w:r w:rsidRPr="00C60C4E">
        <w:t>Contents of document must be reviewed and amended regularly.</w:t>
      </w:r>
    </w:p>
    <w:p w:rsidR="001100D0" w:rsidRPr="00C60C4E" w:rsidRDefault="001100D0" w:rsidP="001100D0">
      <w:pPr>
        <w:pStyle w:val="ListParagraph"/>
        <w:numPr>
          <w:ilvl w:val="0"/>
          <w:numId w:val="30"/>
        </w:numPr>
        <w:spacing w:after="200" w:line="276" w:lineRule="auto"/>
      </w:pPr>
      <w:r w:rsidRPr="00C60C4E">
        <w:t>If in doubt, seek legal advice.</w:t>
      </w:r>
    </w:p>
    <w:p w:rsidR="001100D0" w:rsidRDefault="001100D0" w:rsidP="001100D0">
      <w:pPr>
        <w:pStyle w:val="ListParagraph"/>
        <w:spacing w:after="200" w:line="276" w:lineRule="auto"/>
        <w:rPr>
          <w:rFonts w:asciiTheme="minorHAnsi" w:hAnsiTheme="minorHAnsi"/>
        </w:rPr>
      </w:pPr>
    </w:p>
    <w:p w:rsidR="00C60C4E" w:rsidRDefault="00C60C4E" w:rsidP="001100D0">
      <w:pPr>
        <w:pStyle w:val="ListParagraph"/>
        <w:spacing w:after="200" w:line="276" w:lineRule="auto"/>
        <w:rPr>
          <w:rFonts w:asciiTheme="minorHAnsi" w:hAnsiTheme="minorHAnsi"/>
        </w:rPr>
      </w:pPr>
      <w:r>
        <w:rPr>
          <w:rFonts w:asciiTheme="minorHAnsi" w:hAnsiTheme="minorHAnsi"/>
        </w:rPr>
        <w:t>Tip for using this template:-</w:t>
      </w:r>
    </w:p>
    <w:p w:rsidR="00C60C4E" w:rsidRPr="00C60C4E" w:rsidRDefault="00C60C4E" w:rsidP="001100D0">
      <w:pPr>
        <w:pStyle w:val="ListParagraph"/>
        <w:spacing w:after="200" w:line="276" w:lineRule="auto"/>
        <w:rPr>
          <w:rFonts w:asciiTheme="minorHAnsi" w:hAnsiTheme="minorHAnsi"/>
        </w:rPr>
      </w:pPr>
      <w:r>
        <w:rPr>
          <w:rFonts w:asciiTheme="minorHAnsi" w:hAnsiTheme="minorHAnsi"/>
        </w:rPr>
        <w:t xml:space="preserve">If you use the find and replace feature of Word to find </w:t>
      </w:r>
      <w:r w:rsidRPr="00C60C4E">
        <w:rPr>
          <w:rFonts w:asciiTheme="minorHAnsi" w:hAnsiTheme="minorHAnsi"/>
          <w:b/>
          <w:bCs/>
        </w:rPr>
        <w:t>(**</w:t>
      </w:r>
      <w:r w:rsidR="00007AD1">
        <w:rPr>
          <w:rFonts w:asciiTheme="minorHAnsi" w:hAnsiTheme="minorHAnsi"/>
          <w:b/>
          <w:bCs/>
        </w:rPr>
        <w:t xml:space="preserve">Insert </w:t>
      </w:r>
      <w:r w:rsidRPr="00C60C4E">
        <w:rPr>
          <w:rFonts w:asciiTheme="minorHAnsi" w:hAnsiTheme="minorHAnsi"/>
          <w:b/>
          <w:bCs/>
        </w:rPr>
        <w:t>Organisation name</w:t>
      </w:r>
      <w:r w:rsidRPr="00C60C4E">
        <w:rPr>
          <w:rFonts w:asciiTheme="minorHAnsi" w:hAnsiTheme="minorHAnsi"/>
          <w:bCs/>
        </w:rPr>
        <w:t>) and replace it wit</w:t>
      </w:r>
      <w:r>
        <w:rPr>
          <w:rFonts w:asciiTheme="minorHAnsi" w:hAnsiTheme="minorHAnsi"/>
          <w:bCs/>
        </w:rPr>
        <w:t>h your own organisations name, this can save a lot of time.</w:t>
      </w:r>
    </w:p>
    <w:p w:rsidR="001100D0" w:rsidRPr="00C60C4E" w:rsidRDefault="001100D0" w:rsidP="001100D0">
      <w:pPr>
        <w:spacing w:after="200" w:line="276" w:lineRule="auto"/>
        <w:ind w:left="360"/>
        <w:rPr>
          <w:rFonts w:asciiTheme="minorHAnsi" w:hAnsiTheme="minorHAnsi"/>
          <w:b/>
        </w:rPr>
      </w:pPr>
      <w:r w:rsidRPr="00C60C4E">
        <w:br w:type="page"/>
      </w:r>
    </w:p>
    <w:p w:rsidR="00043286" w:rsidRPr="00C60C4E" w:rsidRDefault="00043286">
      <w:pPr>
        <w:pStyle w:val="Heading1A"/>
        <w:overflowPunct/>
        <w:autoSpaceDE/>
        <w:autoSpaceDN/>
        <w:adjustRightInd/>
        <w:spacing w:before="0" w:after="0"/>
        <w:textAlignment w:val="auto"/>
        <w:outlineLvl w:val="9"/>
        <w:rPr>
          <w:rFonts w:asciiTheme="minorHAnsi" w:hAnsiTheme="minorHAnsi"/>
          <w:sz w:val="24"/>
          <w:szCs w:val="24"/>
        </w:rPr>
      </w:pPr>
    </w:p>
    <w:p w:rsidR="00043286" w:rsidRPr="00C60C4E" w:rsidRDefault="00043286">
      <w:pPr>
        <w:numPr>
          <w:ilvl w:val="12"/>
          <w:numId w:val="0"/>
        </w:numPr>
        <w:jc w:val="center"/>
        <w:rPr>
          <w:rStyle w:val="PageNumber"/>
          <w:b/>
          <w:szCs w:val="20"/>
        </w:rPr>
      </w:pPr>
    </w:p>
    <w:p w:rsidR="00043286" w:rsidRPr="00C60C4E" w:rsidRDefault="003C069B" w:rsidP="00FC521A">
      <w:pPr>
        <w:numPr>
          <w:ilvl w:val="12"/>
          <w:numId w:val="0"/>
        </w:numPr>
        <w:jc w:val="center"/>
        <w:rPr>
          <w:rFonts w:asciiTheme="minorHAnsi" w:hAnsiTheme="minorHAnsi"/>
          <w:b/>
          <w:bCs/>
          <w:sz w:val="32"/>
          <w:szCs w:val="32"/>
        </w:rPr>
      </w:pPr>
      <w:r w:rsidRPr="00C60C4E">
        <w:rPr>
          <w:rFonts w:asciiTheme="minorHAnsi" w:hAnsiTheme="minorHAnsi"/>
          <w:b/>
          <w:bCs/>
          <w:noProof/>
          <w:sz w:val="32"/>
          <w:szCs w:val="32"/>
        </w:rPr>
        <w:t>(**</w:t>
      </w:r>
      <w:r w:rsidR="00007AD1">
        <w:rPr>
          <w:rFonts w:asciiTheme="minorHAnsi" w:hAnsiTheme="minorHAnsi"/>
          <w:b/>
          <w:bCs/>
          <w:noProof/>
          <w:sz w:val="32"/>
          <w:szCs w:val="32"/>
        </w:rPr>
        <w:t>I</w:t>
      </w:r>
      <w:bookmarkStart w:id="0" w:name="_GoBack"/>
      <w:bookmarkEnd w:id="0"/>
      <w:r w:rsidR="00007AD1">
        <w:rPr>
          <w:rFonts w:asciiTheme="minorHAnsi" w:hAnsiTheme="minorHAnsi"/>
          <w:b/>
          <w:bCs/>
          <w:noProof/>
          <w:sz w:val="32"/>
          <w:szCs w:val="32"/>
        </w:rPr>
        <w:t xml:space="preserve">nsert </w:t>
      </w:r>
      <w:r w:rsidRPr="00C60C4E">
        <w:rPr>
          <w:rFonts w:asciiTheme="minorHAnsi" w:hAnsiTheme="minorHAnsi"/>
          <w:b/>
          <w:bCs/>
          <w:noProof/>
          <w:sz w:val="32"/>
          <w:szCs w:val="32"/>
        </w:rPr>
        <w:t>Organisation name)</w:t>
      </w:r>
    </w:p>
    <w:p w:rsidR="00043286" w:rsidRPr="00C60C4E" w:rsidRDefault="00043286">
      <w:pPr>
        <w:rPr>
          <w:rFonts w:asciiTheme="minorHAnsi" w:hAnsiTheme="minorHAnsi"/>
          <w:b/>
          <w:bCs/>
          <w:sz w:val="32"/>
          <w:szCs w:val="32"/>
        </w:rPr>
      </w:pPr>
    </w:p>
    <w:p w:rsidR="00043286" w:rsidRPr="00C60C4E" w:rsidRDefault="00043286">
      <w:pPr>
        <w:rPr>
          <w:rFonts w:asciiTheme="minorHAnsi" w:hAnsiTheme="minorHAnsi"/>
          <w:b/>
          <w:bCs/>
          <w:sz w:val="32"/>
          <w:szCs w:val="32"/>
        </w:rPr>
      </w:pPr>
    </w:p>
    <w:p w:rsidR="00043286" w:rsidRPr="00C60C4E" w:rsidRDefault="00043286">
      <w:pPr>
        <w:rPr>
          <w:rFonts w:asciiTheme="minorHAnsi" w:hAnsiTheme="minorHAnsi"/>
          <w:b/>
          <w:bCs/>
          <w:sz w:val="32"/>
          <w:szCs w:val="32"/>
        </w:rPr>
      </w:pPr>
    </w:p>
    <w:p w:rsidR="00043286" w:rsidRPr="00C60C4E" w:rsidRDefault="00043286">
      <w:pPr>
        <w:rPr>
          <w:rFonts w:asciiTheme="minorHAnsi" w:hAnsiTheme="minorHAnsi"/>
          <w:b/>
          <w:bCs/>
          <w:sz w:val="32"/>
          <w:szCs w:val="32"/>
        </w:rPr>
      </w:pPr>
    </w:p>
    <w:p w:rsidR="00043286" w:rsidRPr="00C60C4E" w:rsidRDefault="00043286">
      <w:pPr>
        <w:pStyle w:val="Heading5"/>
        <w:rPr>
          <w:rFonts w:asciiTheme="minorHAnsi" w:hAnsiTheme="minorHAnsi"/>
          <w:sz w:val="72"/>
          <w:lang w:val="en-AU"/>
        </w:rPr>
      </w:pPr>
      <w:r w:rsidRPr="00C60C4E">
        <w:rPr>
          <w:rFonts w:asciiTheme="minorHAnsi" w:hAnsiTheme="minorHAnsi"/>
          <w:sz w:val="72"/>
          <w:lang w:val="en-AU"/>
        </w:rPr>
        <w:t>CHILD PROTECTION POLICIES</w:t>
      </w:r>
    </w:p>
    <w:p w:rsidR="00043286" w:rsidRPr="00C60C4E" w:rsidRDefault="00043286">
      <w:pPr>
        <w:jc w:val="center"/>
        <w:rPr>
          <w:rFonts w:asciiTheme="minorHAnsi" w:hAnsiTheme="minorHAnsi"/>
          <w:b/>
          <w:bCs/>
          <w:sz w:val="32"/>
          <w:szCs w:val="32"/>
        </w:rPr>
      </w:pPr>
    </w:p>
    <w:p w:rsidR="00043286" w:rsidRPr="00C60C4E" w:rsidRDefault="00043286">
      <w:pPr>
        <w:jc w:val="center"/>
        <w:rPr>
          <w:rFonts w:asciiTheme="minorHAnsi" w:hAnsiTheme="minorHAnsi"/>
          <w:b/>
          <w:bCs/>
          <w:sz w:val="40"/>
          <w:szCs w:val="32"/>
        </w:rPr>
      </w:pPr>
    </w:p>
    <w:p w:rsidR="00043286" w:rsidRPr="00C60C4E" w:rsidRDefault="00407498" w:rsidP="00043286">
      <w:pPr>
        <w:rPr>
          <w:rFonts w:asciiTheme="minorHAnsi" w:hAnsiTheme="minorHAnsi"/>
        </w:rPr>
      </w:pPr>
      <w:r w:rsidRPr="00C60C4E">
        <w:rPr>
          <w:rFonts w:asciiTheme="minorHAnsi" w:hAnsiTheme="minorHAnsi"/>
          <w:b/>
          <w:bCs/>
          <w:sz w:val="40"/>
          <w:szCs w:val="32"/>
        </w:rPr>
        <w:tab/>
        <w:t>SECTION 1</w:t>
      </w:r>
      <w:r w:rsidR="00043286" w:rsidRPr="00C60C4E">
        <w:rPr>
          <w:rFonts w:asciiTheme="minorHAnsi" w:hAnsiTheme="minorHAnsi"/>
          <w:b/>
          <w:bCs/>
          <w:sz w:val="40"/>
          <w:szCs w:val="32"/>
        </w:rPr>
        <w:t xml:space="preserve">: </w:t>
      </w:r>
      <w:r w:rsidRPr="00C60C4E">
        <w:rPr>
          <w:rFonts w:asciiTheme="minorHAnsi" w:hAnsiTheme="minorHAnsi"/>
          <w:b/>
          <w:bCs/>
          <w:sz w:val="40"/>
          <w:szCs w:val="32"/>
        </w:rPr>
        <w:t xml:space="preserve"> </w:t>
      </w:r>
      <w:r w:rsidR="00043286" w:rsidRPr="00C60C4E">
        <w:rPr>
          <w:rFonts w:asciiTheme="minorHAnsi" w:hAnsiTheme="minorHAnsi"/>
          <w:b/>
          <w:bCs/>
          <w:sz w:val="40"/>
        </w:rPr>
        <w:t>CHILD PROTECTION POLICY</w:t>
      </w:r>
    </w:p>
    <w:p w:rsidR="00043286" w:rsidRPr="00C60C4E" w:rsidRDefault="00043286" w:rsidP="00043286">
      <w:pPr>
        <w:rPr>
          <w:rFonts w:asciiTheme="minorHAnsi" w:hAnsiTheme="minorHAnsi"/>
          <w:b/>
          <w:bCs/>
          <w:sz w:val="32"/>
          <w:szCs w:val="32"/>
        </w:rPr>
      </w:pPr>
    </w:p>
    <w:p w:rsidR="00043286" w:rsidRPr="00C60C4E" w:rsidRDefault="00043286" w:rsidP="00043286">
      <w:pPr>
        <w:rPr>
          <w:rFonts w:asciiTheme="minorHAnsi" w:hAnsiTheme="minorHAnsi"/>
          <w:b/>
          <w:bCs/>
          <w:sz w:val="32"/>
          <w:szCs w:val="32"/>
        </w:rPr>
      </w:pPr>
    </w:p>
    <w:p w:rsidR="00043286" w:rsidRPr="00C60C4E" w:rsidRDefault="00407498" w:rsidP="00043286">
      <w:pPr>
        <w:rPr>
          <w:rFonts w:asciiTheme="minorHAnsi" w:hAnsiTheme="minorHAnsi"/>
          <w:b/>
          <w:bCs/>
          <w:sz w:val="40"/>
          <w:szCs w:val="32"/>
        </w:rPr>
      </w:pPr>
      <w:r w:rsidRPr="00C60C4E">
        <w:rPr>
          <w:rFonts w:asciiTheme="minorHAnsi" w:hAnsiTheme="minorHAnsi"/>
          <w:b/>
          <w:bCs/>
          <w:sz w:val="40"/>
          <w:szCs w:val="32"/>
        </w:rPr>
        <w:tab/>
        <w:t>SECTION 2</w:t>
      </w:r>
      <w:r w:rsidR="00043286" w:rsidRPr="00C60C4E">
        <w:rPr>
          <w:rFonts w:asciiTheme="minorHAnsi" w:hAnsiTheme="minorHAnsi"/>
          <w:b/>
          <w:bCs/>
          <w:sz w:val="40"/>
          <w:szCs w:val="32"/>
        </w:rPr>
        <w:t xml:space="preserve">: </w:t>
      </w:r>
      <w:r w:rsidRPr="00C60C4E">
        <w:rPr>
          <w:rFonts w:asciiTheme="minorHAnsi" w:hAnsiTheme="minorHAnsi"/>
          <w:b/>
          <w:bCs/>
          <w:sz w:val="40"/>
          <w:szCs w:val="32"/>
        </w:rPr>
        <w:t xml:space="preserve">  </w:t>
      </w:r>
      <w:r w:rsidR="00043286" w:rsidRPr="00C60C4E">
        <w:rPr>
          <w:rFonts w:asciiTheme="minorHAnsi" w:hAnsiTheme="minorHAnsi"/>
          <w:b/>
          <w:bCs/>
          <w:sz w:val="40"/>
          <w:szCs w:val="32"/>
        </w:rPr>
        <w:t xml:space="preserve">CHILD PROTECTION PROCEDURES </w:t>
      </w:r>
      <w:r w:rsidR="00043286" w:rsidRPr="00C60C4E">
        <w:rPr>
          <w:rFonts w:asciiTheme="minorHAnsi" w:hAnsiTheme="minorHAnsi"/>
          <w:b/>
          <w:bCs/>
          <w:sz w:val="40"/>
          <w:szCs w:val="32"/>
        </w:rPr>
        <w:tab/>
      </w:r>
      <w:r w:rsidR="00043286" w:rsidRPr="00C60C4E">
        <w:rPr>
          <w:rFonts w:asciiTheme="minorHAnsi" w:hAnsiTheme="minorHAnsi"/>
          <w:b/>
          <w:bCs/>
          <w:sz w:val="40"/>
          <w:szCs w:val="32"/>
        </w:rPr>
        <w:tab/>
      </w:r>
      <w:r w:rsidR="00043286" w:rsidRPr="00C60C4E">
        <w:rPr>
          <w:rFonts w:asciiTheme="minorHAnsi" w:hAnsiTheme="minorHAnsi"/>
          <w:b/>
          <w:bCs/>
          <w:sz w:val="40"/>
          <w:szCs w:val="32"/>
        </w:rPr>
        <w:tab/>
      </w:r>
      <w:r w:rsidR="00043286" w:rsidRPr="00C60C4E">
        <w:rPr>
          <w:rFonts w:asciiTheme="minorHAnsi" w:hAnsiTheme="minorHAnsi"/>
          <w:b/>
          <w:bCs/>
          <w:sz w:val="40"/>
          <w:szCs w:val="32"/>
        </w:rPr>
        <w:tab/>
      </w:r>
      <w:r w:rsidR="00043286" w:rsidRPr="00C60C4E">
        <w:rPr>
          <w:rFonts w:asciiTheme="minorHAnsi" w:hAnsiTheme="minorHAnsi"/>
          <w:b/>
          <w:bCs/>
          <w:sz w:val="40"/>
          <w:szCs w:val="32"/>
        </w:rPr>
        <w:tab/>
        <w:t>MANUAL</w:t>
      </w:r>
    </w:p>
    <w:p w:rsidR="00043286" w:rsidRPr="00C60C4E" w:rsidRDefault="00043286">
      <w:pPr>
        <w:jc w:val="center"/>
        <w:rPr>
          <w:rFonts w:asciiTheme="minorHAnsi" w:hAnsiTheme="minorHAnsi"/>
          <w:b/>
          <w:bCs/>
          <w:sz w:val="32"/>
          <w:szCs w:val="32"/>
        </w:rPr>
      </w:pPr>
    </w:p>
    <w:p w:rsidR="00043286" w:rsidRPr="00C60C4E" w:rsidRDefault="00043286">
      <w:pPr>
        <w:rPr>
          <w:rFonts w:asciiTheme="minorHAnsi" w:hAnsiTheme="minorHAnsi"/>
          <w:bCs/>
        </w:rPr>
      </w:pPr>
    </w:p>
    <w:p w:rsidR="00043286" w:rsidRPr="00C60C4E" w:rsidRDefault="00043286">
      <w:pPr>
        <w:pStyle w:val="BodyText"/>
        <w:rPr>
          <w:rFonts w:asciiTheme="minorHAnsi" w:hAnsiTheme="minorHAnsi"/>
        </w:rPr>
      </w:pPr>
    </w:p>
    <w:p w:rsidR="00043286" w:rsidRPr="00C60C4E" w:rsidRDefault="00043286">
      <w:pPr>
        <w:rPr>
          <w:rFonts w:asciiTheme="minorHAnsi" w:hAnsiTheme="minorHAnsi"/>
          <w:bCs/>
        </w:rPr>
      </w:pPr>
    </w:p>
    <w:p w:rsidR="00043286" w:rsidRPr="00C60C4E" w:rsidRDefault="00043286">
      <w:pPr>
        <w:pBdr>
          <w:top w:val="single" w:sz="4" w:space="1" w:color="auto"/>
          <w:left w:val="single" w:sz="4" w:space="4" w:color="auto"/>
          <w:bottom w:val="single" w:sz="4" w:space="1" w:color="auto"/>
          <w:right w:val="single" w:sz="4" w:space="4" w:color="auto"/>
        </w:pBdr>
        <w:rPr>
          <w:rFonts w:asciiTheme="minorHAnsi" w:hAnsiTheme="minorHAnsi"/>
          <w:b/>
        </w:rPr>
      </w:pPr>
      <w:r w:rsidRPr="00C60C4E">
        <w:rPr>
          <w:rFonts w:asciiTheme="minorHAnsi" w:hAnsiTheme="minorHAnsi"/>
          <w:b/>
        </w:rPr>
        <w:t>Child Protection Policy</w:t>
      </w:r>
    </w:p>
    <w:p w:rsidR="00043286" w:rsidRPr="00C60C4E" w:rsidRDefault="00043286" w:rsidP="00043286">
      <w:pPr>
        <w:pBdr>
          <w:top w:val="single" w:sz="4" w:space="1" w:color="auto"/>
          <w:left w:val="single" w:sz="4" w:space="4" w:color="auto"/>
          <w:bottom w:val="single" w:sz="4" w:space="1" w:color="auto"/>
          <w:right w:val="single" w:sz="4" w:space="4" w:color="auto"/>
        </w:pBdr>
        <w:jc w:val="both"/>
        <w:rPr>
          <w:rFonts w:asciiTheme="minorHAnsi" w:hAnsiTheme="minorHAnsi"/>
          <w:bCs/>
        </w:rPr>
      </w:pPr>
      <w:r w:rsidRPr="00C60C4E">
        <w:rPr>
          <w:rFonts w:asciiTheme="minorHAnsi" w:hAnsiTheme="minorHAnsi"/>
          <w:bCs/>
        </w:rPr>
        <w:t>All workers (</w:t>
      </w:r>
      <w:r w:rsidR="003C069B" w:rsidRPr="00C60C4E">
        <w:rPr>
          <w:rFonts w:asciiTheme="minorHAnsi" w:hAnsiTheme="minorHAnsi"/>
          <w:bCs/>
        </w:rPr>
        <w:t xml:space="preserve">Ministers, </w:t>
      </w:r>
      <w:r w:rsidRPr="00C60C4E">
        <w:rPr>
          <w:rFonts w:asciiTheme="minorHAnsi" w:hAnsiTheme="minorHAnsi"/>
          <w:bCs/>
        </w:rPr>
        <w:t>Pastors, employees and volunteers) of an employer church</w:t>
      </w:r>
      <w:r w:rsidR="003C069B" w:rsidRPr="00C60C4E">
        <w:rPr>
          <w:rFonts w:asciiTheme="minorHAnsi" w:hAnsiTheme="minorHAnsi"/>
          <w:bCs/>
        </w:rPr>
        <w:t>/organisation</w:t>
      </w:r>
      <w:r w:rsidRPr="00C60C4E">
        <w:rPr>
          <w:rFonts w:asciiTheme="minorHAnsi" w:hAnsiTheme="minorHAnsi"/>
          <w:bCs/>
        </w:rPr>
        <w:t xml:space="preserve"> who are involved in the ministry of that church</w:t>
      </w:r>
      <w:r w:rsidR="00EA3957" w:rsidRPr="00C60C4E">
        <w:rPr>
          <w:rFonts w:asciiTheme="minorHAnsi" w:hAnsiTheme="minorHAnsi"/>
          <w:bCs/>
        </w:rPr>
        <w:t>/organisation</w:t>
      </w:r>
      <w:r w:rsidRPr="00C60C4E">
        <w:rPr>
          <w:rFonts w:asciiTheme="minorHAnsi" w:hAnsiTheme="minorHAnsi"/>
          <w:bCs/>
        </w:rPr>
        <w:t xml:space="preserve"> to children</w:t>
      </w:r>
      <w:r w:rsidR="00465B51" w:rsidRPr="00C60C4E">
        <w:rPr>
          <w:rFonts w:asciiTheme="minorHAnsi" w:hAnsiTheme="minorHAnsi"/>
          <w:bCs/>
        </w:rPr>
        <w:t xml:space="preserve"> and/or youth</w:t>
      </w:r>
      <w:r w:rsidRPr="00C60C4E">
        <w:rPr>
          <w:rFonts w:asciiTheme="minorHAnsi" w:hAnsiTheme="minorHAnsi"/>
          <w:bCs/>
        </w:rPr>
        <w:t xml:space="preserve"> are expected to comply with this policy and associated procedures.</w:t>
      </w:r>
    </w:p>
    <w:p w:rsidR="00043286" w:rsidRPr="00C60C4E" w:rsidRDefault="00043286">
      <w:pPr>
        <w:rPr>
          <w:rFonts w:asciiTheme="minorHAnsi" w:hAnsiTheme="minorHAnsi"/>
          <w:bCs/>
        </w:rPr>
      </w:pPr>
    </w:p>
    <w:p w:rsidR="000E13DF" w:rsidRPr="00C60C4E" w:rsidRDefault="000E13DF" w:rsidP="003C069B">
      <w:pPr>
        <w:jc w:val="center"/>
        <w:rPr>
          <w:rFonts w:asciiTheme="minorHAnsi" w:hAnsiTheme="minorHAnsi"/>
          <w:bCs/>
        </w:rPr>
      </w:pPr>
    </w:p>
    <w:p w:rsidR="000E13DF" w:rsidRPr="00C60C4E" w:rsidRDefault="00043286" w:rsidP="003C069B">
      <w:pPr>
        <w:jc w:val="center"/>
        <w:rPr>
          <w:rFonts w:asciiTheme="minorHAnsi" w:hAnsiTheme="minorHAnsi"/>
          <w:bCs/>
        </w:rPr>
      </w:pPr>
      <w:r w:rsidRPr="00C60C4E">
        <w:rPr>
          <w:rFonts w:asciiTheme="minorHAnsi" w:hAnsiTheme="minorHAnsi"/>
          <w:bCs/>
        </w:rPr>
        <w:t xml:space="preserve">These policies primarily relate to “Professional Standards” procedures and processes. </w:t>
      </w:r>
    </w:p>
    <w:p w:rsidR="000A3B6E" w:rsidRPr="00C60C4E" w:rsidRDefault="00043286" w:rsidP="003C069B">
      <w:pPr>
        <w:jc w:val="center"/>
        <w:rPr>
          <w:rFonts w:asciiTheme="minorHAnsi" w:hAnsiTheme="minorHAnsi"/>
          <w:bCs/>
        </w:rPr>
      </w:pPr>
      <w:r w:rsidRPr="00C60C4E">
        <w:rPr>
          <w:rFonts w:asciiTheme="minorHAnsi" w:hAnsiTheme="minorHAnsi"/>
          <w:bCs/>
        </w:rPr>
        <w:t xml:space="preserve">For Work Health &amp; Safety Policies refer to the </w:t>
      </w:r>
      <w:r w:rsidR="00B4186B" w:rsidRPr="00C60C4E">
        <w:rPr>
          <w:rFonts w:asciiTheme="minorHAnsi" w:hAnsiTheme="minorHAnsi"/>
          <w:bCs/>
        </w:rPr>
        <w:t>relevant church/organis</w:t>
      </w:r>
      <w:r w:rsidR="000A3B6E" w:rsidRPr="00C60C4E">
        <w:rPr>
          <w:rFonts w:asciiTheme="minorHAnsi" w:hAnsiTheme="minorHAnsi"/>
          <w:bCs/>
        </w:rPr>
        <w:t xml:space="preserve">ational </w:t>
      </w:r>
    </w:p>
    <w:p w:rsidR="003C069B" w:rsidRPr="00C60C4E" w:rsidRDefault="00043286" w:rsidP="003C069B">
      <w:pPr>
        <w:jc w:val="center"/>
        <w:rPr>
          <w:rFonts w:asciiTheme="minorHAnsi" w:hAnsiTheme="minorHAnsi"/>
          <w:bCs/>
        </w:rPr>
      </w:pPr>
      <w:r w:rsidRPr="00C60C4E">
        <w:rPr>
          <w:rFonts w:asciiTheme="minorHAnsi" w:hAnsiTheme="minorHAnsi"/>
          <w:bCs/>
        </w:rPr>
        <w:t>Work Health &amp; Safety</w:t>
      </w:r>
      <w:r w:rsidR="001848FB" w:rsidRPr="00C60C4E">
        <w:rPr>
          <w:rFonts w:asciiTheme="minorHAnsi" w:hAnsiTheme="minorHAnsi"/>
          <w:bCs/>
        </w:rPr>
        <w:t xml:space="preserve"> Document</w:t>
      </w:r>
      <w:r w:rsidRPr="00C60C4E">
        <w:rPr>
          <w:rFonts w:asciiTheme="minorHAnsi" w:hAnsiTheme="minorHAnsi"/>
          <w:bCs/>
        </w:rPr>
        <w:t xml:space="preserve"> (WHS)</w:t>
      </w:r>
      <w:r w:rsidR="001848FB" w:rsidRPr="00C60C4E">
        <w:rPr>
          <w:rFonts w:asciiTheme="minorHAnsi" w:hAnsiTheme="minorHAnsi"/>
          <w:bCs/>
        </w:rPr>
        <w:t>.</w:t>
      </w:r>
    </w:p>
    <w:p w:rsidR="003C069B" w:rsidRPr="00C60C4E" w:rsidRDefault="003C069B" w:rsidP="003C069B">
      <w:pPr>
        <w:jc w:val="center"/>
        <w:rPr>
          <w:rFonts w:asciiTheme="minorHAnsi" w:hAnsiTheme="minorHAnsi"/>
          <w:bCs/>
        </w:rPr>
      </w:pPr>
    </w:p>
    <w:p w:rsidR="00407498" w:rsidRPr="00C60C4E" w:rsidRDefault="005A6D5F" w:rsidP="003C069B">
      <w:pPr>
        <w:jc w:val="center"/>
        <w:rPr>
          <w:rFonts w:asciiTheme="minorHAnsi" w:hAnsiTheme="minorHAnsi"/>
          <w:bCs/>
          <w:sz w:val="20"/>
        </w:rPr>
      </w:pPr>
      <w:r w:rsidRPr="00C60C4E">
        <w:rPr>
          <w:rFonts w:asciiTheme="minorHAnsi" w:hAnsiTheme="minorHAnsi"/>
          <w:bCs/>
          <w:sz w:val="20"/>
        </w:rPr>
        <w:t>In conjunction with:</w:t>
      </w:r>
    </w:p>
    <w:p w:rsidR="003C069B" w:rsidRPr="00C60C4E" w:rsidRDefault="003C069B" w:rsidP="003C069B">
      <w:pPr>
        <w:jc w:val="center"/>
        <w:rPr>
          <w:rFonts w:asciiTheme="minorHAnsi" w:hAnsiTheme="minorHAnsi"/>
          <w:bCs/>
          <w:sz w:val="20"/>
        </w:rPr>
      </w:pPr>
    </w:p>
    <w:p w:rsidR="003C069B" w:rsidRPr="00C60C4E" w:rsidRDefault="00A66182" w:rsidP="003C069B">
      <w:pPr>
        <w:jc w:val="center"/>
        <w:rPr>
          <w:rFonts w:asciiTheme="minorHAnsi" w:hAnsiTheme="minorHAnsi"/>
          <w:bCs/>
        </w:rPr>
      </w:pPr>
      <w:r w:rsidRPr="00C60C4E">
        <w:rPr>
          <w:rFonts w:asciiTheme="minorHAnsi" w:hAnsiTheme="minorHAnsi"/>
          <w:bCs/>
          <w:noProof/>
          <w:lang w:eastAsia="en-AU"/>
        </w:rPr>
        <w:drawing>
          <wp:anchor distT="0" distB="0" distL="114300" distR="114300" simplePos="0" relativeHeight="251658240" behindDoc="1" locked="0" layoutInCell="1" allowOverlap="1" wp14:anchorId="091EBBD7" wp14:editId="7B18D077">
            <wp:simplePos x="0" y="0"/>
            <wp:positionH relativeFrom="column">
              <wp:posOffset>680720</wp:posOffset>
            </wp:positionH>
            <wp:positionV relativeFrom="paragraph">
              <wp:posOffset>2615</wp:posOffset>
            </wp:positionV>
            <wp:extent cx="1762292" cy="7905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IC comple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292" cy="790575"/>
                    </a:xfrm>
                    <a:prstGeom prst="rect">
                      <a:avLst/>
                    </a:prstGeom>
                  </pic:spPr>
                </pic:pic>
              </a:graphicData>
            </a:graphic>
          </wp:anchor>
        </w:drawing>
      </w:r>
    </w:p>
    <w:p w:rsidR="00043286" w:rsidRPr="00C60C4E" w:rsidRDefault="003C069B" w:rsidP="003C069B">
      <w:pPr>
        <w:jc w:val="center"/>
        <w:rPr>
          <w:rFonts w:asciiTheme="minorHAnsi" w:hAnsiTheme="minorHAnsi"/>
          <w:bCs/>
        </w:rPr>
        <w:sectPr w:rsidR="00043286" w:rsidRPr="00C60C4E" w:rsidSect="001100D0">
          <w:headerReference w:type="even" r:id="rId9"/>
          <w:headerReference w:type="default" r:id="rId10"/>
          <w:footerReference w:type="even" r:id="rId11"/>
          <w:footerReference w:type="default" r:id="rId12"/>
          <w:headerReference w:type="first" r:id="rId13"/>
          <w:footerReference w:type="first" r:id="rId14"/>
          <w:pgSz w:w="11907" w:h="16840" w:code="9"/>
          <w:pgMar w:top="1304" w:right="1418" w:bottom="1304" w:left="1418" w:header="720" w:footer="720" w:gutter="0"/>
          <w:paperSrc w:first="4" w:other="4"/>
          <w:pgNumType w:start="0"/>
          <w:cols w:space="720"/>
          <w:titlePg/>
          <w:docGrid w:linePitch="326"/>
        </w:sectPr>
      </w:pPr>
      <w:r w:rsidRPr="00C60C4E">
        <w:rPr>
          <w:rFonts w:asciiTheme="minorHAnsi" w:hAnsiTheme="minorHAnsi"/>
          <w:bCs/>
          <w:noProof/>
          <w:lang w:eastAsia="en-AU"/>
        </w:rPr>
        <w:drawing>
          <wp:inline distT="0" distB="0" distL="0" distR="0">
            <wp:extent cx="1537335" cy="706120"/>
            <wp:effectExtent l="25400" t="0" r="12065" b="0"/>
            <wp:docPr id="5" name="Picture 1" descr=":::::v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1.jpg"/>
                    <pic:cNvPicPr>
                      <a:picLocks noChangeAspect="1" noChangeArrowheads="1"/>
                    </pic:cNvPicPr>
                  </pic:nvPicPr>
                  <pic:blipFill>
                    <a:blip r:embed="rId15"/>
                    <a:srcRect/>
                    <a:stretch>
                      <a:fillRect/>
                    </a:stretch>
                  </pic:blipFill>
                  <pic:spPr bwMode="auto">
                    <a:xfrm>
                      <a:off x="0" y="0"/>
                      <a:ext cx="1537335" cy="706120"/>
                    </a:xfrm>
                    <a:prstGeom prst="rect">
                      <a:avLst/>
                    </a:prstGeom>
                    <a:noFill/>
                    <a:ln w="9525">
                      <a:noFill/>
                      <a:miter lim="800000"/>
                      <a:headEnd/>
                      <a:tailEnd/>
                    </a:ln>
                  </pic:spPr>
                </pic:pic>
              </a:graphicData>
            </a:graphic>
          </wp:inline>
        </w:drawing>
      </w:r>
      <w:r w:rsidR="00407498" w:rsidRPr="00C60C4E">
        <w:rPr>
          <w:rFonts w:asciiTheme="minorHAnsi" w:hAnsiTheme="minorHAnsi"/>
          <w:bCs/>
        </w:rPr>
        <w:t xml:space="preserve">                         </w:t>
      </w:r>
      <w:r w:rsidR="00407498" w:rsidRPr="00C60C4E">
        <w:rPr>
          <w:noProof/>
          <w:lang w:eastAsia="en-AU"/>
        </w:rPr>
        <mc:AlternateContent>
          <mc:Choice Requires="wpg">
            <w:drawing>
              <wp:inline distT="0" distB="0" distL="0" distR="0">
                <wp:extent cx="1724025" cy="1501301"/>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4025" cy="1501301"/>
                          <a:chOff x="2057400" y="1752600"/>
                          <a:chExt cx="5148260" cy="4808857"/>
                        </a:xfrm>
                      </wpg:grpSpPr>
                      <pic:pic xmlns:pic="http://schemas.openxmlformats.org/drawingml/2006/picture">
                        <pic:nvPicPr>
                          <pic:cNvPr id="4" name="Picture 4" descr="001601c54bfd$ed346450$b17e57cb@tonyb"/>
                          <pic:cNvPicPr>
                            <a:picLocks noChangeAspect="1" noChangeArrowheads="1"/>
                          </pic:cNvPicPr>
                        </pic:nvPicPr>
                        <pic:blipFill>
                          <a:blip r:embed="rId16"/>
                          <a:srcRect l="28415" t="30614" r="28667" b="40596"/>
                          <a:stretch>
                            <a:fillRect/>
                          </a:stretch>
                        </pic:blipFill>
                        <pic:spPr bwMode="auto">
                          <a:xfrm>
                            <a:off x="2438400" y="1752600"/>
                            <a:ext cx="3962400" cy="990600"/>
                          </a:xfrm>
                          <a:prstGeom prst="rect">
                            <a:avLst/>
                          </a:prstGeom>
                          <a:noFill/>
                          <a:ln w="9525">
                            <a:noFill/>
                            <a:miter lim="800000"/>
                            <a:headEnd/>
                            <a:tailEnd/>
                          </a:ln>
                        </pic:spPr>
                      </pic:pic>
                      <wps:wsp>
                        <wps:cNvPr id="6" name="Text Box 29"/>
                        <wps:cNvSpPr txBox="1">
                          <a:spLocks noChangeArrowheads="1"/>
                        </wps:cNvSpPr>
                        <wps:spPr bwMode="auto">
                          <a:xfrm>
                            <a:off x="2365555" y="2407591"/>
                            <a:ext cx="3935042" cy="1633287"/>
                          </a:xfrm>
                          <a:prstGeom prst="rect">
                            <a:avLst/>
                          </a:prstGeom>
                          <a:noFill/>
                          <a:ln w="9525">
                            <a:noFill/>
                            <a:miter lim="800000"/>
                            <a:headEnd/>
                            <a:tailEnd/>
                          </a:ln>
                          <a:effectLst/>
                        </wps:spPr>
                        <wps:txbx>
                          <w:txbxContent>
                            <w:p w:rsidR="001100D0" w:rsidRDefault="001100D0" w:rsidP="00611AC4">
                              <w:pPr>
                                <w:pStyle w:val="NormalWeb"/>
                                <w:spacing w:before="0" w:beforeAutospacing="0" w:after="0" w:afterAutospacing="0"/>
                                <w:jc w:val="center"/>
                              </w:pPr>
                              <w:proofErr w:type="gramStart"/>
                              <w:r>
                                <w:rPr>
                                  <w:rFonts w:ascii="AvantGarde Md BT" w:hAnsi="AvantGarde Md BT" w:cstheme="minorBidi"/>
                                  <w:b/>
                                  <w:bCs/>
                                  <w:i/>
                                  <w:iCs/>
                                  <w:color w:val="000514"/>
                                  <w:sz w:val="56"/>
                                  <w:szCs w:val="56"/>
                                </w:rPr>
                                <w:t>global</w:t>
                              </w:r>
                              <w:proofErr w:type="gramEnd"/>
                            </w:p>
                          </w:txbxContent>
                        </wps:txbx>
                        <wps:bodyPr wrap="square">
                          <a:prstTxWarp prst="textNoShape">
                            <a:avLst/>
                          </a:prstTxWarp>
                          <a:noAutofit/>
                        </wps:bodyPr>
                      </wps:wsp>
                      <wps:wsp>
                        <wps:cNvPr id="7" name="Rectangle 7"/>
                        <wps:cNvSpPr>
                          <a:spLocks noChangeArrowheads="1"/>
                        </wps:cNvSpPr>
                        <wps:spPr bwMode="auto">
                          <a:xfrm>
                            <a:off x="2057400" y="3276574"/>
                            <a:ext cx="5148260" cy="3284883"/>
                          </a:xfrm>
                          <a:prstGeom prst="rect">
                            <a:avLst/>
                          </a:prstGeom>
                          <a:noFill/>
                          <a:ln w="9525">
                            <a:noFill/>
                            <a:miter lim="800000"/>
                            <a:headEnd/>
                            <a:tailEnd/>
                          </a:ln>
                          <a:effectLst/>
                        </wps:spPr>
                        <wps:txbx>
                          <w:txbxContent>
                            <w:p w:rsidR="001100D0" w:rsidRDefault="001100D0" w:rsidP="00A66182">
                              <w:pPr>
                                <w:pStyle w:val="NormalWeb"/>
                                <w:spacing w:before="168" w:beforeAutospacing="0" w:after="0" w:afterAutospacing="0"/>
                                <w:jc w:val="center"/>
                              </w:pPr>
                              <w:r>
                                <w:rPr>
                                  <w:rFonts w:ascii="AvantGarde Md BT" w:hAnsi="AvantGarde Md BT" w:cstheme="minorBidi"/>
                                  <w:b/>
                                  <w:bCs/>
                                  <w:color w:val="000514"/>
                                  <w:sz w:val="28"/>
                                  <w:szCs w:val="28"/>
                                </w:rPr>
                                <w:t>CHILD ABUSE CONSULTANCY EDUCATION &amp; TRAINING</w:t>
                              </w:r>
                            </w:p>
                          </w:txbxContent>
                        </wps:txbx>
                        <wps:bodyPr wrap="square">
                          <a:prstTxWarp prst="textNoShape">
                            <a:avLst/>
                          </a:prstTxWarp>
                          <a:noAutofit/>
                        </wps:bodyPr>
                      </wps:wsp>
                    </wpg:wgp>
                  </a:graphicData>
                </a:graphic>
              </wp:inline>
            </w:drawing>
          </mc:Choice>
          <mc:Fallback>
            <w:pict>
              <v:group id="Group 2" o:spid="_x0000_s1026" style="width:135.75pt;height:118.2pt;mso-position-horizontal-relative:char;mso-position-vertical-relative:line" coordorigin="20574,17526" coordsize="51482,480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001601c54bfd$ed346450$b17e57cb@tonyb" style="position:absolute;left:24384;top:17526;width:39624;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0tjfEAAAA2gAAAA8AAABkcnMvZG93bnJldi54bWxEj91qwkAUhO+FvsNyCr2RulG0lDSrFCFS&#10;WhBMfYDT7MkPzZ4Nu6tJfXq3IHg5zMw3TLYZTSfO5HxrWcF8loAgLq1uuVZw/M6fX0H4gKyxs0wK&#10;/sjDZv0wyTDVduADnYtQiwhhn6KCJoQ+ldKXDRn0M9sTR6+yzmCI0tVSOxwi3HRykSQv0mDLcaHB&#10;nrYNlb/FySjYrfxQ4TT/Oe4/UV7m069LvnJKPT2O728gAo3hHr61P7SCJfxfiTd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0tjfEAAAA2gAAAA8AAAAAAAAAAAAAAAAA&#10;nwIAAGRycy9kb3ducmV2LnhtbFBLBQYAAAAABAAEAPcAAACQAwAAAAA=&#10;">
                  <v:imagedata r:id="rId17" o:title="001601c54bfd$ed346450$b17e57cb@tonyb" croptop="20063f" cropbottom="26605f" cropleft="18622f" cropright="18787f"/>
                </v:shape>
                <v:shapetype id="_x0000_t202" coordsize="21600,21600" o:spt="202" path="m,l,21600r21600,l21600,xe">
                  <v:stroke joinstyle="miter"/>
                  <v:path gradientshapeok="t" o:connecttype="rect"/>
                </v:shapetype>
                <v:shape id="Text Box 29" o:spid="_x0000_s1028" type="#_x0000_t202" style="position:absolute;left:23655;top:24075;width:39350;height:16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100D0" w:rsidRDefault="001100D0" w:rsidP="00611AC4">
                        <w:pPr>
                          <w:pStyle w:val="NormalWeb"/>
                          <w:spacing w:before="0" w:beforeAutospacing="0" w:after="0" w:afterAutospacing="0"/>
                          <w:jc w:val="center"/>
                        </w:pPr>
                        <w:proofErr w:type="gramStart"/>
                        <w:r>
                          <w:rPr>
                            <w:rFonts w:ascii="AvantGarde Md BT" w:hAnsi="AvantGarde Md BT" w:cstheme="minorBidi"/>
                            <w:b/>
                            <w:bCs/>
                            <w:i/>
                            <w:iCs/>
                            <w:color w:val="000514"/>
                            <w:sz w:val="56"/>
                            <w:szCs w:val="56"/>
                          </w:rPr>
                          <w:t>global</w:t>
                        </w:r>
                        <w:proofErr w:type="gramEnd"/>
                      </w:p>
                    </w:txbxContent>
                  </v:textbox>
                </v:shape>
                <v:rect id="Rectangle 7" o:spid="_x0000_s1029" style="position:absolute;left:20574;top:32765;width:51482;height:3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1100D0" w:rsidRDefault="001100D0" w:rsidP="00A66182">
                        <w:pPr>
                          <w:pStyle w:val="NormalWeb"/>
                          <w:spacing w:before="168" w:beforeAutospacing="0" w:after="0" w:afterAutospacing="0"/>
                          <w:jc w:val="center"/>
                        </w:pPr>
                        <w:r>
                          <w:rPr>
                            <w:rFonts w:ascii="AvantGarde Md BT" w:hAnsi="AvantGarde Md BT" w:cstheme="minorBidi"/>
                            <w:b/>
                            <w:bCs/>
                            <w:color w:val="000514"/>
                            <w:sz w:val="28"/>
                            <w:szCs w:val="28"/>
                          </w:rPr>
                          <w:t>CHILD ABUSE CONSULTANCY EDUCATION &amp; TRAINING</w:t>
                        </w:r>
                      </w:p>
                    </w:txbxContent>
                  </v:textbox>
                </v:rect>
                <w10:anchorlock/>
              </v:group>
            </w:pict>
          </mc:Fallback>
        </mc:AlternateContent>
      </w:r>
    </w:p>
    <w:p w:rsidR="00043286" w:rsidRPr="00C60C4E" w:rsidRDefault="006A7A41" w:rsidP="00043286">
      <w:pPr>
        <w:spacing w:line="480" w:lineRule="auto"/>
        <w:jc w:val="center"/>
        <w:rPr>
          <w:rFonts w:asciiTheme="minorHAnsi" w:hAnsiTheme="minorHAnsi"/>
          <w:b/>
          <w:sz w:val="32"/>
        </w:rPr>
      </w:pPr>
      <w:r w:rsidRPr="00C60C4E">
        <w:rPr>
          <w:rFonts w:asciiTheme="minorHAnsi" w:hAnsiTheme="minorHAnsi"/>
          <w:b/>
          <w:sz w:val="32"/>
        </w:rPr>
        <w:lastRenderedPageBreak/>
        <w:t>(**Insert organisation name)</w:t>
      </w:r>
      <w:r w:rsidRPr="00C60C4E">
        <w:rPr>
          <w:rFonts w:asciiTheme="minorHAnsi" w:hAnsiTheme="minorHAnsi"/>
          <w:sz w:val="32"/>
        </w:rPr>
        <w:t xml:space="preserve"> </w:t>
      </w: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jc w:val="center"/>
        <w:rPr>
          <w:rFonts w:asciiTheme="minorHAnsi" w:hAnsiTheme="minorHAnsi"/>
          <w:b/>
          <w:bCs/>
          <w:sz w:val="40"/>
          <w:szCs w:val="32"/>
        </w:rPr>
      </w:pPr>
      <w:r w:rsidRPr="00C60C4E">
        <w:rPr>
          <w:rFonts w:asciiTheme="minorHAnsi" w:hAnsiTheme="minorHAnsi"/>
          <w:b/>
          <w:bCs/>
          <w:sz w:val="40"/>
          <w:szCs w:val="32"/>
        </w:rPr>
        <w:t xml:space="preserve">SECTION 1: </w:t>
      </w:r>
    </w:p>
    <w:p w:rsidR="00043286" w:rsidRPr="00C60C4E" w:rsidRDefault="00043286" w:rsidP="00043286">
      <w:pPr>
        <w:jc w:val="center"/>
        <w:rPr>
          <w:rFonts w:asciiTheme="minorHAnsi" w:hAnsiTheme="minorHAnsi"/>
          <w:b/>
          <w:bCs/>
          <w:sz w:val="40"/>
          <w:szCs w:val="32"/>
        </w:rPr>
      </w:pPr>
    </w:p>
    <w:p w:rsidR="00043286" w:rsidRPr="00C60C4E" w:rsidRDefault="00043286" w:rsidP="00043286">
      <w:pPr>
        <w:jc w:val="center"/>
        <w:rPr>
          <w:rFonts w:asciiTheme="minorHAnsi" w:hAnsiTheme="minorHAnsi"/>
          <w:sz w:val="72"/>
        </w:rPr>
      </w:pPr>
      <w:r w:rsidRPr="00C60C4E">
        <w:rPr>
          <w:rFonts w:asciiTheme="minorHAnsi" w:hAnsiTheme="minorHAnsi"/>
          <w:b/>
          <w:bCs/>
          <w:sz w:val="72"/>
        </w:rPr>
        <w:t>CHILD PROTECTION POLICY</w:t>
      </w: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043286" w:rsidRPr="00C60C4E" w:rsidRDefault="00043286" w:rsidP="00043286">
      <w:pPr>
        <w:spacing w:line="480" w:lineRule="auto"/>
        <w:jc w:val="center"/>
        <w:rPr>
          <w:rFonts w:asciiTheme="minorHAnsi" w:hAnsiTheme="minorHAnsi"/>
          <w:b/>
        </w:rPr>
      </w:pPr>
    </w:p>
    <w:p w:rsidR="006274DD" w:rsidRPr="00C60C4E" w:rsidRDefault="006274DD" w:rsidP="00043286">
      <w:pPr>
        <w:spacing w:line="480" w:lineRule="auto"/>
        <w:jc w:val="center"/>
        <w:rPr>
          <w:rFonts w:asciiTheme="minorHAnsi" w:hAnsiTheme="minorHAnsi"/>
          <w:b/>
        </w:rPr>
      </w:pPr>
    </w:p>
    <w:p w:rsidR="006274DD" w:rsidRPr="00C60C4E" w:rsidRDefault="006274DD" w:rsidP="00043286">
      <w:pPr>
        <w:spacing w:line="480" w:lineRule="auto"/>
        <w:jc w:val="center"/>
        <w:rPr>
          <w:rFonts w:asciiTheme="minorHAnsi" w:hAnsiTheme="minorHAnsi"/>
          <w:b/>
        </w:rPr>
      </w:pPr>
    </w:p>
    <w:p w:rsidR="006274DD" w:rsidRPr="00C60C4E" w:rsidRDefault="006274DD" w:rsidP="00043286">
      <w:pPr>
        <w:spacing w:line="480" w:lineRule="auto"/>
        <w:jc w:val="center"/>
        <w:rPr>
          <w:rFonts w:asciiTheme="minorHAnsi" w:hAnsiTheme="minorHAnsi"/>
          <w:b/>
        </w:rPr>
      </w:pPr>
    </w:p>
    <w:p w:rsidR="006274DD" w:rsidRPr="00C60C4E" w:rsidRDefault="006274DD" w:rsidP="00043286">
      <w:pPr>
        <w:spacing w:line="480" w:lineRule="auto"/>
        <w:jc w:val="center"/>
        <w:rPr>
          <w:rFonts w:asciiTheme="minorHAnsi" w:hAnsiTheme="minorHAnsi"/>
          <w:b/>
        </w:rPr>
      </w:pPr>
    </w:p>
    <w:p w:rsidR="006E4843" w:rsidRPr="00C60C4E" w:rsidRDefault="006E4843" w:rsidP="006274DD">
      <w:pPr>
        <w:spacing w:line="480" w:lineRule="auto"/>
        <w:jc w:val="right"/>
        <w:rPr>
          <w:rFonts w:asciiTheme="minorHAnsi" w:hAnsiTheme="minorHAnsi"/>
          <w:b/>
        </w:rPr>
        <w:sectPr w:rsidR="006E4843" w:rsidRPr="00C60C4E">
          <w:footerReference w:type="first" r:id="rId18"/>
          <w:pgSz w:w="11907" w:h="16840" w:code="9"/>
          <w:pgMar w:top="1304" w:right="1418" w:bottom="1304" w:left="1418" w:header="720" w:footer="720" w:gutter="0"/>
          <w:paperSrc w:first="4" w:other="4"/>
          <w:pgNumType w:start="0"/>
          <w:cols w:space="720"/>
          <w:titlePg/>
        </w:sectPr>
      </w:pPr>
    </w:p>
    <w:p w:rsidR="006E4843" w:rsidRPr="00C60C4E" w:rsidRDefault="006E4843" w:rsidP="00043286">
      <w:pPr>
        <w:spacing w:line="480" w:lineRule="auto"/>
        <w:jc w:val="center"/>
        <w:rPr>
          <w:rFonts w:asciiTheme="minorHAnsi" w:hAnsiTheme="minorHAnsi"/>
          <w:b/>
        </w:rPr>
      </w:pPr>
    </w:p>
    <w:p w:rsidR="006E4843" w:rsidRPr="00C60C4E" w:rsidRDefault="006E4843" w:rsidP="002E0E98">
      <w:pPr>
        <w:spacing w:line="480" w:lineRule="auto"/>
        <w:jc w:val="center"/>
        <w:rPr>
          <w:rFonts w:asciiTheme="minorHAnsi" w:hAnsiTheme="minorHAnsi"/>
          <w:b/>
          <w:sz w:val="36"/>
          <w:szCs w:val="36"/>
        </w:rPr>
      </w:pPr>
      <w:r w:rsidRPr="00C60C4E">
        <w:rPr>
          <w:rFonts w:asciiTheme="minorHAnsi" w:hAnsiTheme="minorHAnsi"/>
          <w:b/>
          <w:sz w:val="36"/>
          <w:szCs w:val="36"/>
        </w:rPr>
        <w:t>CONTENTS</w:t>
      </w:r>
    </w:p>
    <w:p w:rsidR="002E0E98" w:rsidRPr="00C60C4E" w:rsidRDefault="002E0E98" w:rsidP="002E0E98">
      <w:pPr>
        <w:spacing w:line="480" w:lineRule="auto"/>
        <w:rPr>
          <w:rFonts w:asciiTheme="minorHAnsi" w:hAnsiTheme="minorHAnsi"/>
          <w:b/>
          <w:sz w:val="36"/>
          <w:szCs w:val="36"/>
        </w:rPr>
      </w:pPr>
    </w:p>
    <w:p w:rsidR="006E4843" w:rsidRPr="00C60C4E" w:rsidRDefault="006E4843"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Definitions</w:t>
      </w:r>
      <w:r w:rsidRPr="00C60C4E">
        <w:rPr>
          <w:rFonts w:asciiTheme="minorHAnsi" w:hAnsiTheme="minorHAnsi"/>
        </w:rPr>
        <w:tab/>
      </w:r>
      <w:r w:rsidR="00AA78A2" w:rsidRPr="00C60C4E">
        <w:rPr>
          <w:rFonts w:asciiTheme="minorHAnsi" w:hAnsiTheme="minorHAnsi"/>
        </w:rPr>
        <w:t>2</w:t>
      </w:r>
    </w:p>
    <w:p w:rsidR="006E4843" w:rsidRPr="00C60C4E" w:rsidRDefault="00AA78A2"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Preamble</w:t>
      </w:r>
      <w:r w:rsidRPr="00C60C4E">
        <w:rPr>
          <w:rFonts w:asciiTheme="minorHAnsi" w:hAnsiTheme="minorHAnsi"/>
        </w:rPr>
        <w:tab/>
        <w:t>3</w:t>
      </w:r>
    </w:p>
    <w:p w:rsidR="0019001C" w:rsidRPr="00C60C4E" w:rsidRDefault="00AA78A2"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Protection for children</w:t>
      </w:r>
      <w:r w:rsidRPr="00C60C4E">
        <w:rPr>
          <w:rFonts w:asciiTheme="minorHAnsi" w:hAnsiTheme="minorHAnsi"/>
        </w:rPr>
        <w:tab/>
        <w:t>3</w:t>
      </w:r>
    </w:p>
    <w:p w:rsidR="0019001C" w:rsidRPr="00C60C4E" w:rsidRDefault="0096136D"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 xml:space="preserve">Mandatory </w:t>
      </w:r>
      <w:r w:rsidR="00AA78A2" w:rsidRPr="00C60C4E">
        <w:rPr>
          <w:rFonts w:asciiTheme="minorHAnsi" w:hAnsiTheme="minorHAnsi"/>
        </w:rPr>
        <w:t>Reporting</w:t>
      </w:r>
      <w:r w:rsidR="00AA78A2" w:rsidRPr="00C60C4E">
        <w:rPr>
          <w:rFonts w:asciiTheme="minorHAnsi" w:hAnsiTheme="minorHAnsi"/>
        </w:rPr>
        <w:tab/>
        <w:t>3</w:t>
      </w:r>
    </w:p>
    <w:p w:rsidR="0019001C" w:rsidRPr="00C60C4E" w:rsidRDefault="0019001C"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 xml:space="preserve">Other </w:t>
      </w:r>
      <w:r w:rsidR="00AA78A2" w:rsidRPr="00C60C4E">
        <w:rPr>
          <w:rFonts w:asciiTheme="minorHAnsi" w:hAnsiTheme="minorHAnsi"/>
        </w:rPr>
        <w:t>cases of suspected child abuse</w:t>
      </w:r>
      <w:r w:rsidR="00AA78A2" w:rsidRPr="00C60C4E">
        <w:rPr>
          <w:rFonts w:asciiTheme="minorHAnsi" w:hAnsiTheme="minorHAnsi"/>
        </w:rPr>
        <w:tab/>
        <w:t>3-4</w:t>
      </w:r>
    </w:p>
    <w:p w:rsidR="0019001C" w:rsidRPr="00C60C4E" w:rsidRDefault="0019001C"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Involvement of child abusers in church</w:t>
      </w:r>
      <w:r w:rsidR="00EA3957" w:rsidRPr="00C60C4E">
        <w:rPr>
          <w:rFonts w:asciiTheme="minorHAnsi" w:hAnsiTheme="minorHAnsi"/>
        </w:rPr>
        <w:t>/organisation</w:t>
      </w:r>
      <w:r w:rsidR="00AA78A2" w:rsidRPr="00C60C4E">
        <w:rPr>
          <w:rFonts w:asciiTheme="minorHAnsi" w:hAnsiTheme="minorHAnsi"/>
        </w:rPr>
        <w:t xml:space="preserve"> activities</w:t>
      </w:r>
      <w:r w:rsidR="00AA78A2" w:rsidRPr="00C60C4E">
        <w:rPr>
          <w:rFonts w:asciiTheme="minorHAnsi" w:hAnsiTheme="minorHAnsi"/>
        </w:rPr>
        <w:tab/>
        <w:t>4</w:t>
      </w:r>
    </w:p>
    <w:p w:rsidR="0019001C" w:rsidRPr="00C60C4E" w:rsidRDefault="00AA78A2"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Co-operation with authorities</w:t>
      </w:r>
      <w:r w:rsidRPr="00C60C4E">
        <w:rPr>
          <w:rFonts w:asciiTheme="minorHAnsi" w:hAnsiTheme="minorHAnsi"/>
        </w:rPr>
        <w:tab/>
        <w:t>4</w:t>
      </w:r>
    </w:p>
    <w:p w:rsidR="0019001C" w:rsidRPr="00C60C4E" w:rsidRDefault="0019001C"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eastAsia="Cambria" w:hAnsiTheme="minorHAnsi"/>
        </w:rPr>
        <w:t>Interim measures pending determination of child abuse allegations</w:t>
      </w:r>
      <w:r w:rsidR="00AA78A2" w:rsidRPr="00C60C4E">
        <w:rPr>
          <w:rFonts w:asciiTheme="minorHAnsi" w:eastAsia="Cambria" w:hAnsiTheme="minorHAnsi"/>
        </w:rPr>
        <w:tab/>
        <w:t>4</w:t>
      </w:r>
    </w:p>
    <w:p w:rsidR="0019001C" w:rsidRPr="00C60C4E" w:rsidRDefault="00AA78A2"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Training</w:t>
      </w:r>
      <w:r w:rsidRPr="00C60C4E">
        <w:rPr>
          <w:rFonts w:asciiTheme="minorHAnsi" w:hAnsiTheme="minorHAnsi"/>
        </w:rPr>
        <w:tab/>
        <w:t>4</w:t>
      </w:r>
    </w:p>
    <w:p w:rsidR="0019001C" w:rsidRPr="00C60C4E" w:rsidRDefault="002E0E98"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Ministry</w:t>
      </w:r>
      <w:r w:rsidR="000E13DF" w:rsidRPr="00C60C4E">
        <w:rPr>
          <w:rFonts w:asciiTheme="minorHAnsi" w:hAnsiTheme="minorHAnsi"/>
        </w:rPr>
        <w:t>/Organisation</w:t>
      </w:r>
      <w:r w:rsidR="00AA78A2" w:rsidRPr="00C60C4E">
        <w:rPr>
          <w:rFonts w:asciiTheme="minorHAnsi" w:hAnsiTheme="minorHAnsi"/>
        </w:rPr>
        <w:t xml:space="preserve"> Covenants</w:t>
      </w:r>
      <w:r w:rsidR="00AA78A2" w:rsidRPr="00C60C4E">
        <w:rPr>
          <w:rFonts w:asciiTheme="minorHAnsi" w:hAnsiTheme="minorHAnsi"/>
        </w:rPr>
        <w:tab/>
        <w:t>5</w:t>
      </w:r>
    </w:p>
    <w:p w:rsidR="002E0E98" w:rsidRPr="00C60C4E" w:rsidRDefault="00AA78A2"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Manual of Procedures</w:t>
      </w:r>
      <w:r w:rsidRPr="00C60C4E">
        <w:rPr>
          <w:rFonts w:asciiTheme="minorHAnsi" w:hAnsiTheme="minorHAnsi"/>
        </w:rPr>
        <w:tab/>
        <w:t>5</w:t>
      </w:r>
    </w:p>
    <w:p w:rsidR="002E0E98" w:rsidRPr="00C60C4E" w:rsidRDefault="00AA78A2" w:rsidP="001D642B">
      <w:pPr>
        <w:pStyle w:val="ListParagraph"/>
        <w:numPr>
          <w:ilvl w:val="0"/>
          <w:numId w:val="20"/>
        </w:numPr>
        <w:tabs>
          <w:tab w:val="right" w:leader="dot" w:pos="9071"/>
        </w:tabs>
        <w:spacing w:line="480" w:lineRule="auto"/>
        <w:ind w:left="851" w:hanging="494"/>
        <w:rPr>
          <w:rFonts w:asciiTheme="minorHAnsi" w:hAnsiTheme="minorHAnsi"/>
        </w:rPr>
      </w:pPr>
      <w:r w:rsidRPr="00C60C4E">
        <w:rPr>
          <w:rFonts w:asciiTheme="minorHAnsi" w:hAnsiTheme="minorHAnsi"/>
        </w:rPr>
        <w:t>Review of procedures</w:t>
      </w:r>
      <w:r w:rsidRPr="00C60C4E">
        <w:rPr>
          <w:rFonts w:asciiTheme="minorHAnsi" w:hAnsiTheme="minorHAnsi"/>
        </w:rPr>
        <w:tab/>
        <w:t>5</w:t>
      </w:r>
    </w:p>
    <w:p w:rsidR="006E4843" w:rsidRPr="00C60C4E" w:rsidRDefault="006E4843" w:rsidP="00043286">
      <w:pPr>
        <w:spacing w:line="480" w:lineRule="auto"/>
        <w:jc w:val="center"/>
        <w:rPr>
          <w:rFonts w:asciiTheme="minorHAnsi" w:hAnsiTheme="minorHAnsi"/>
          <w:b/>
        </w:rPr>
      </w:pPr>
    </w:p>
    <w:p w:rsidR="006E4843" w:rsidRPr="00C60C4E" w:rsidRDefault="006E4843" w:rsidP="00043286">
      <w:pPr>
        <w:spacing w:line="480" w:lineRule="auto"/>
        <w:jc w:val="center"/>
        <w:rPr>
          <w:rFonts w:asciiTheme="minorHAnsi" w:hAnsiTheme="minorHAnsi"/>
          <w:b/>
        </w:rPr>
        <w:sectPr w:rsidR="006E4843" w:rsidRPr="00C60C4E">
          <w:headerReference w:type="default" r:id="rId19"/>
          <w:footerReference w:type="default" r:id="rId20"/>
          <w:headerReference w:type="first" r:id="rId21"/>
          <w:pgSz w:w="11907" w:h="16840" w:code="9"/>
          <w:pgMar w:top="1304" w:right="1418" w:bottom="1304" w:left="1418" w:header="720" w:footer="720" w:gutter="0"/>
          <w:paperSrc w:first="4" w:other="4"/>
          <w:pgNumType w:start="1"/>
          <w:cols w:space="720"/>
        </w:sectPr>
      </w:pPr>
    </w:p>
    <w:p w:rsidR="00043286" w:rsidRPr="00C60C4E" w:rsidRDefault="00043286" w:rsidP="006E4843">
      <w:pPr>
        <w:pStyle w:val="Style1"/>
      </w:pPr>
      <w:r w:rsidRPr="00C60C4E">
        <w:lastRenderedPageBreak/>
        <w:t>Definitions:</w:t>
      </w:r>
    </w:p>
    <w:p w:rsidR="00043286" w:rsidRPr="00C60C4E" w:rsidRDefault="003C069B" w:rsidP="00043286">
      <w:pPr>
        <w:spacing w:line="480" w:lineRule="auto"/>
        <w:ind w:left="709"/>
        <w:jc w:val="both"/>
        <w:rPr>
          <w:rFonts w:asciiTheme="minorHAnsi" w:hAnsiTheme="minorHAnsi"/>
        </w:rPr>
      </w:pPr>
      <w:proofErr w:type="gramStart"/>
      <w:r w:rsidRPr="00C60C4E">
        <w:rPr>
          <w:rFonts w:asciiTheme="minorHAnsi" w:hAnsiTheme="minorHAnsi"/>
          <w:b/>
        </w:rPr>
        <w:t>“  XXX</w:t>
      </w:r>
      <w:proofErr w:type="gramEnd"/>
      <w:r w:rsidRPr="00C60C4E">
        <w:rPr>
          <w:rFonts w:asciiTheme="minorHAnsi" w:hAnsiTheme="minorHAnsi"/>
          <w:b/>
        </w:rPr>
        <w:t xml:space="preserve">  </w:t>
      </w:r>
      <w:r w:rsidR="00043286" w:rsidRPr="00C60C4E">
        <w:rPr>
          <w:rFonts w:asciiTheme="minorHAnsi" w:hAnsiTheme="minorHAnsi"/>
        </w:rPr>
        <w:t>” is</w:t>
      </w:r>
      <w:r w:rsidR="00043286" w:rsidRPr="00C60C4E">
        <w:rPr>
          <w:rFonts w:asciiTheme="minorHAnsi" w:hAnsiTheme="minorHAnsi"/>
          <w:b/>
        </w:rPr>
        <w:t xml:space="preserve"> </w:t>
      </w:r>
      <w:r w:rsidRPr="00C60C4E">
        <w:rPr>
          <w:rFonts w:asciiTheme="minorHAnsi" w:hAnsiTheme="minorHAnsi"/>
          <w:b/>
        </w:rPr>
        <w:t>(**</w:t>
      </w:r>
      <w:r w:rsidR="00007AD1">
        <w:rPr>
          <w:rFonts w:asciiTheme="minorHAnsi" w:hAnsiTheme="minorHAnsi"/>
          <w:b/>
        </w:rPr>
        <w:t xml:space="preserve">Insert </w:t>
      </w:r>
      <w:r w:rsidRPr="00C60C4E">
        <w:rPr>
          <w:rFonts w:asciiTheme="minorHAnsi" w:hAnsiTheme="minorHAnsi"/>
          <w:b/>
        </w:rPr>
        <w:t>organisation name)</w:t>
      </w:r>
    </w:p>
    <w:p w:rsidR="00043286" w:rsidRPr="00C60C4E" w:rsidRDefault="00465B51" w:rsidP="00043286">
      <w:pPr>
        <w:spacing w:line="480" w:lineRule="auto"/>
        <w:ind w:left="709"/>
        <w:jc w:val="both"/>
        <w:rPr>
          <w:rFonts w:asciiTheme="minorHAnsi" w:hAnsiTheme="minorHAnsi"/>
        </w:rPr>
      </w:pPr>
      <w:r w:rsidRPr="00C60C4E">
        <w:rPr>
          <w:rFonts w:asciiTheme="minorHAnsi" w:hAnsiTheme="minorHAnsi"/>
          <w:b/>
        </w:rPr>
        <w:t>“</w:t>
      </w:r>
      <w:r w:rsidR="00043286" w:rsidRPr="00C60C4E">
        <w:rPr>
          <w:rFonts w:asciiTheme="minorHAnsi" w:hAnsiTheme="minorHAnsi"/>
          <w:b/>
        </w:rPr>
        <w:t>Child abuse</w:t>
      </w:r>
      <w:r w:rsidRPr="00C60C4E">
        <w:rPr>
          <w:rFonts w:asciiTheme="minorHAnsi" w:hAnsiTheme="minorHAnsi"/>
          <w:b/>
        </w:rPr>
        <w:t>”</w:t>
      </w:r>
      <w:r w:rsidR="00043286" w:rsidRPr="00C60C4E">
        <w:rPr>
          <w:rFonts w:asciiTheme="minorHAnsi" w:hAnsiTheme="minorHAnsi"/>
        </w:rPr>
        <w:t xml:space="preserve"> is any sign</w:t>
      </w:r>
      <w:r w:rsidR="003C069B" w:rsidRPr="00C60C4E">
        <w:rPr>
          <w:rFonts w:asciiTheme="minorHAnsi" w:hAnsiTheme="minorHAnsi"/>
        </w:rPr>
        <w:t xml:space="preserve">ificant conduct towards a child </w:t>
      </w:r>
      <w:r w:rsidR="00B4186B" w:rsidRPr="00C60C4E">
        <w:rPr>
          <w:rFonts w:asciiTheme="minorHAnsi" w:hAnsiTheme="minorHAnsi"/>
        </w:rPr>
        <w:t>that</w:t>
      </w:r>
      <w:r w:rsidR="00043286" w:rsidRPr="00C60C4E">
        <w:rPr>
          <w:rFonts w:asciiTheme="minorHAnsi" w:hAnsiTheme="minorHAnsi"/>
        </w:rPr>
        <w:t xml:space="preserve"> is or may be detrimental to that child’s physical, mental or emotional wellbeing, and includes neglect of the child.</w:t>
      </w:r>
      <w:r w:rsidR="00B4186B" w:rsidRPr="00C60C4E">
        <w:rPr>
          <w:rFonts w:asciiTheme="minorHAnsi" w:hAnsiTheme="minorHAnsi"/>
        </w:rPr>
        <w:t xml:space="preserve">  (Refer to relevant state/territory mandatory reporting legislation)</w:t>
      </w:r>
    </w:p>
    <w:p w:rsidR="00043286" w:rsidRPr="00C60C4E" w:rsidRDefault="00043286" w:rsidP="00043286">
      <w:pPr>
        <w:spacing w:line="480" w:lineRule="auto"/>
        <w:ind w:left="709"/>
        <w:jc w:val="both"/>
        <w:rPr>
          <w:rFonts w:asciiTheme="minorHAnsi" w:hAnsiTheme="minorHAnsi"/>
        </w:rPr>
      </w:pPr>
      <w:r w:rsidRPr="00C60C4E">
        <w:rPr>
          <w:rFonts w:asciiTheme="minorHAnsi" w:hAnsiTheme="minorHAnsi"/>
          <w:b/>
        </w:rPr>
        <w:t>“Child” or “children”</w:t>
      </w:r>
      <w:r w:rsidRPr="00C60C4E">
        <w:rPr>
          <w:rFonts w:asciiTheme="minorHAnsi" w:hAnsiTheme="minorHAnsi"/>
        </w:rPr>
        <w:t xml:space="preserve"> are persons under the age of 18 years at the time of the alleged abuse.</w:t>
      </w:r>
    </w:p>
    <w:p w:rsidR="00043286" w:rsidRPr="00C60C4E" w:rsidRDefault="003C069B" w:rsidP="00043286">
      <w:pPr>
        <w:pStyle w:val="ColorfulList-Accent11"/>
        <w:spacing w:line="480" w:lineRule="auto"/>
        <w:ind w:left="709"/>
        <w:jc w:val="both"/>
        <w:rPr>
          <w:rFonts w:asciiTheme="minorHAnsi" w:hAnsiTheme="minorHAnsi"/>
          <w:b/>
        </w:rPr>
      </w:pPr>
      <w:r w:rsidRPr="00C60C4E">
        <w:rPr>
          <w:rFonts w:asciiTheme="minorHAnsi" w:hAnsiTheme="minorHAnsi"/>
          <w:b/>
        </w:rPr>
        <w:t>“CPL</w:t>
      </w:r>
      <w:r w:rsidR="00043286" w:rsidRPr="00C60C4E">
        <w:rPr>
          <w:rFonts w:asciiTheme="minorHAnsi" w:hAnsiTheme="minorHAnsi"/>
          <w:b/>
        </w:rPr>
        <w:t xml:space="preserve">” </w:t>
      </w:r>
      <w:r w:rsidR="00043286" w:rsidRPr="00C60C4E">
        <w:rPr>
          <w:rFonts w:asciiTheme="minorHAnsi" w:hAnsiTheme="minorHAnsi"/>
        </w:rPr>
        <w:t xml:space="preserve">is the </w:t>
      </w:r>
      <w:r w:rsidR="005A6D5F" w:rsidRPr="00C60C4E">
        <w:rPr>
          <w:rFonts w:asciiTheme="minorHAnsi" w:hAnsiTheme="minorHAnsi"/>
        </w:rPr>
        <w:t>relevant state/territory children’s protection l</w:t>
      </w:r>
      <w:r w:rsidRPr="00C60C4E">
        <w:rPr>
          <w:rFonts w:asciiTheme="minorHAnsi" w:hAnsiTheme="minorHAnsi"/>
        </w:rPr>
        <w:t>egislation</w:t>
      </w:r>
    </w:p>
    <w:p w:rsidR="00043286" w:rsidRPr="00C60C4E" w:rsidRDefault="00465B51" w:rsidP="00043286">
      <w:pPr>
        <w:pStyle w:val="ColorfulList-Accent11"/>
        <w:spacing w:line="480" w:lineRule="auto"/>
        <w:ind w:left="709"/>
        <w:jc w:val="both"/>
        <w:rPr>
          <w:rFonts w:asciiTheme="minorHAnsi" w:hAnsiTheme="minorHAnsi"/>
        </w:rPr>
      </w:pPr>
      <w:r w:rsidRPr="00C60C4E">
        <w:rPr>
          <w:rFonts w:asciiTheme="minorHAnsi" w:hAnsiTheme="minorHAnsi"/>
          <w:b/>
        </w:rPr>
        <w:t>“</w:t>
      </w:r>
      <w:r w:rsidR="00043286" w:rsidRPr="00C60C4E">
        <w:rPr>
          <w:rFonts w:asciiTheme="minorHAnsi" w:hAnsiTheme="minorHAnsi"/>
          <w:b/>
        </w:rPr>
        <w:t>Employer church</w:t>
      </w:r>
      <w:r w:rsidR="003C069B" w:rsidRPr="00C60C4E">
        <w:rPr>
          <w:rFonts w:asciiTheme="minorHAnsi" w:hAnsiTheme="minorHAnsi"/>
          <w:b/>
        </w:rPr>
        <w:t>/organisation</w:t>
      </w:r>
      <w:r w:rsidRPr="00C60C4E">
        <w:rPr>
          <w:rFonts w:asciiTheme="minorHAnsi" w:hAnsiTheme="minorHAnsi"/>
          <w:b/>
        </w:rPr>
        <w:t>”</w:t>
      </w:r>
      <w:r w:rsidR="00043286" w:rsidRPr="00C60C4E">
        <w:rPr>
          <w:rFonts w:asciiTheme="minorHAnsi" w:hAnsiTheme="minorHAnsi"/>
        </w:rPr>
        <w:t xml:space="preserve"> is a member of </w:t>
      </w:r>
      <w:r w:rsidR="003C069B" w:rsidRPr="00C60C4E">
        <w:rPr>
          <w:rFonts w:asciiTheme="minorHAnsi" w:hAnsiTheme="minorHAnsi"/>
        </w:rPr>
        <w:t>the relevant church/organisation</w:t>
      </w:r>
      <w:r w:rsidR="00043286" w:rsidRPr="00C60C4E">
        <w:rPr>
          <w:rFonts w:asciiTheme="minorHAnsi" w:hAnsiTheme="minorHAnsi"/>
        </w:rPr>
        <w:t xml:space="preserve"> which e</w:t>
      </w:r>
      <w:r w:rsidR="003C069B" w:rsidRPr="00C60C4E">
        <w:rPr>
          <w:rFonts w:asciiTheme="minorHAnsi" w:hAnsiTheme="minorHAnsi"/>
        </w:rPr>
        <w:t>mploys the worker</w:t>
      </w:r>
      <w:r w:rsidR="00043286" w:rsidRPr="00C60C4E">
        <w:rPr>
          <w:rFonts w:asciiTheme="minorHAnsi" w:hAnsiTheme="minorHAnsi"/>
        </w:rPr>
        <w:t>.</w:t>
      </w:r>
    </w:p>
    <w:p w:rsidR="00043286" w:rsidRPr="00C60C4E" w:rsidRDefault="00465B51" w:rsidP="00043286">
      <w:pPr>
        <w:pStyle w:val="ColorfulList-Accent11"/>
        <w:spacing w:line="480" w:lineRule="auto"/>
        <w:ind w:left="709"/>
        <w:jc w:val="both"/>
        <w:rPr>
          <w:rFonts w:asciiTheme="minorHAnsi" w:hAnsiTheme="minorHAnsi"/>
        </w:rPr>
      </w:pPr>
      <w:r w:rsidRPr="00C60C4E">
        <w:rPr>
          <w:rFonts w:asciiTheme="minorHAnsi" w:hAnsiTheme="minorHAnsi"/>
          <w:b/>
        </w:rPr>
        <w:t>“</w:t>
      </w:r>
      <w:r w:rsidR="00043286" w:rsidRPr="00C60C4E">
        <w:rPr>
          <w:rFonts w:asciiTheme="minorHAnsi" w:hAnsiTheme="minorHAnsi"/>
          <w:b/>
        </w:rPr>
        <w:t>Mandatory reporting</w:t>
      </w:r>
      <w:r w:rsidRPr="00C60C4E">
        <w:rPr>
          <w:rFonts w:asciiTheme="minorHAnsi" w:hAnsiTheme="minorHAnsi"/>
          <w:b/>
        </w:rPr>
        <w:t>”</w:t>
      </w:r>
      <w:r w:rsidR="00043286" w:rsidRPr="00C60C4E">
        <w:rPr>
          <w:rFonts w:asciiTheme="minorHAnsi" w:hAnsiTheme="minorHAnsi"/>
        </w:rPr>
        <w:t xml:space="preserve"> is </w:t>
      </w:r>
      <w:r w:rsidR="003C069B" w:rsidRPr="00C60C4E">
        <w:rPr>
          <w:rFonts w:asciiTheme="minorHAnsi" w:hAnsiTheme="minorHAnsi"/>
        </w:rPr>
        <w:t xml:space="preserve">the relevant state/territory mandatory </w:t>
      </w:r>
      <w:r w:rsidR="00043286" w:rsidRPr="00C60C4E">
        <w:rPr>
          <w:rFonts w:asciiTheme="minorHAnsi" w:hAnsiTheme="minorHAnsi"/>
        </w:rPr>
        <w:t>reporting</w:t>
      </w:r>
      <w:r w:rsidR="003C069B" w:rsidRPr="00C60C4E">
        <w:rPr>
          <w:rFonts w:asciiTheme="minorHAnsi" w:hAnsiTheme="minorHAnsi"/>
        </w:rPr>
        <w:t>/notification</w:t>
      </w:r>
      <w:r w:rsidR="00043286" w:rsidRPr="00C60C4E">
        <w:rPr>
          <w:rFonts w:asciiTheme="minorHAnsi" w:hAnsiTheme="minorHAnsi"/>
        </w:rPr>
        <w:t xml:space="preserve"> </w:t>
      </w:r>
      <w:r w:rsidR="003C069B" w:rsidRPr="00C60C4E">
        <w:rPr>
          <w:rFonts w:asciiTheme="minorHAnsi" w:hAnsiTheme="minorHAnsi"/>
        </w:rPr>
        <w:t>legislation</w:t>
      </w:r>
      <w:r w:rsidR="00043286" w:rsidRPr="00C60C4E">
        <w:rPr>
          <w:rFonts w:asciiTheme="minorHAnsi" w:hAnsiTheme="minorHAnsi"/>
        </w:rPr>
        <w:t>.</w:t>
      </w:r>
    </w:p>
    <w:p w:rsidR="00043286" w:rsidRPr="00C60C4E" w:rsidRDefault="00465B51" w:rsidP="00043286">
      <w:pPr>
        <w:pStyle w:val="ColorfulList-Accent11"/>
        <w:spacing w:line="480" w:lineRule="auto"/>
        <w:ind w:left="709"/>
        <w:jc w:val="both"/>
        <w:rPr>
          <w:rFonts w:asciiTheme="minorHAnsi" w:hAnsiTheme="minorHAnsi"/>
        </w:rPr>
      </w:pPr>
      <w:r w:rsidRPr="00C60C4E">
        <w:rPr>
          <w:rFonts w:asciiTheme="minorHAnsi" w:hAnsiTheme="minorHAnsi"/>
          <w:b/>
        </w:rPr>
        <w:t>“</w:t>
      </w:r>
      <w:r w:rsidR="003C069B" w:rsidRPr="00C60C4E">
        <w:rPr>
          <w:rFonts w:asciiTheme="minorHAnsi" w:hAnsiTheme="minorHAnsi"/>
          <w:b/>
        </w:rPr>
        <w:t>Member c</w:t>
      </w:r>
      <w:r w:rsidR="00043286" w:rsidRPr="00C60C4E">
        <w:rPr>
          <w:rFonts w:asciiTheme="minorHAnsi" w:hAnsiTheme="minorHAnsi"/>
          <w:b/>
        </w:rPr>
        <w:t>hurch</w:t>
      </w:r>
      <w:r w:rsidR="003C069B" w:rsidRPr="00C60C4E">
        <w:rPr>
          <w:rFonts w:asciiTheme="minorHAnsi" w:hAnsiTheme="minorHAnsi"/>
          <w:b/>
        </w:rPr>
        <w:t>/organisation</w:t>
      </w:r>
      <w:r w:rsidRPr="00C60C4E">
        <w:rPr>
          <w:rFonts w:asciiTheme="minorHAnsi" w:hAnsiTheme="minorHAnsi"/>
          <w:b/>
        </w:rPr>
        <w:t>”</w:t>
      </w:r>
      <w:r w:rsidR="00043286" w:rsidRPr="00C60C4E">
        <w:rPr>
          <w:rFonts w:asciiTheme="minorHAnsi" w:hAnsiTheme="minorHAnsi"/>
          <w:b/>
        </w:rPr>
        <w:t xml:space="preserve"> </w:t>
      </w:r>
      <w:r w:rsidR="00043286" w:rsidRPr="00C60C4E">
        <w:rPr>
          <w:rFonts w:asciiTheme="minorHAnsi" w:hAnsiTheme="minorHAnsi"/>
        </w:rPr>
        <w:t xml:space="preserve">is </w:t>
      </w:r>
      <w:r w:rsidR="003C069B" w:rsidRPr="00C60C4E">
        <w:rPr>
          <w:rFonts w:asciiTheme="minorHAnsi" w:hAnsiTheme="minorHAnsi"/>
        </w:rPr>
        <w:t>the relevant church/organisation</w:t>
      </w:r>
      <w:r w:rsidR="00043286" w:rsidRPr="00C60C4E">
        <w:rPr>
          <w:rFonts w:asciiTheme="minorHAnsi" w:hAnsiTheme="minorHAnsi"/>
        </w:rPr>
        <w:t>.</w:t>
      </w:r>
    </w:p>
    <w:p w:rsidR="00043286" w:rsidRPr="00C60C4E" w:rsidRDefault="00465B51" w:rsidP="00043286">
      <w:pPr>
        <w:pStyle w:val="ColorfulList-Accent11"/>
        <w:spacing w:line="480" w:lineRule="auto"/>
        <w:ind w:left="709"/>
        <w:jc w:val="both"/>
        <w:rPr>
          <w:rFonts w:asciiTheme="minorHAnsi" w:hAnsiTheme="minorHAnsi"/>
        </w:rPr>
      </w:pPr>
      <w:r w:rsidRPr="00C60C4E">
        <w:rPr>
          <w:rFonts w:asciiTheme="minorHAnsi" w:hAnsiTheme="minorHAnsi"/>
          <w:b/>
        </w:rPr>
        <w:t>“</w:t>
      </w:r>
      <w:r w:rsidR="00043286" w:rsidRPr="00C60C4E">
        <w:rPr>
          <w:rFonts w:asciiTheme="minorHAnsi" w:hAnsiTheme="minorHAnsi"/>
          <w:b/>
        </w:rPr>
        <w:t>Reasonable suspicion</w:t>
      </w:r>
      <w:r w:rsidRPr="00C60C4E">
        <w:rPr>
          <w:rFonts w:asciiTheme="minorHAnsi" w:hAnsiTheme="minorHAnsi"/>
          <w:b/>
        </w:rPr>
        <w:t>”</w:t>
      </w:r>
      <w:r w:rsidR="00043286" w:rsidRPr="00C60C4E">
        <w:rPr>
          <w:rFonts w:asciiTheme="minorHAnsi" w:hAnsiTheme="minorHAnsi"/>
        </w:rPr>
        <w:t xml:space="preserve"> </w:t>
      </w:r>
      <w:r w:rsidR="00043286" w:rsidRPr="00C60C4E">
        <w:rPr>
          <w:rFonts w:asciiTheme="minorHAnsi" w:hAnsiTheme="minorHAnsi"/>
          <w:b/>
        </w:rPr>
        <w:t>(and including related phrases)</w:t>
      </w:r>
      <w:r w:rsidR="00043286" w:rsidRPr="00C60C4E">
        <w:rPr>
          <w:rFonts w:asciiTheme="minorHAnsi" w:hAnsiTheme="minorHAnsi"/>
        </w:rPr>
        <w:t xml:space="preserve"> is a slight opinion based on some credible evidence which is more than speculation, but less than a positive belief.</w:t>
      </w:r>
    </w:p>
    <w:p w:rsidR="00043286" w:rsidRPr="00C60C4E" w:rsidRDefault="00465B51" w:rsidP="00043286">
      <w:pPr>
        <w:pStyle w:val="ColorfulList-Accent11"/>
        <w:spacing w:line="480" w:lineRule="auto"/>
        <w:ind w:left="709"/>
        <w:jc w:val="both"/>
        <w:rPr>
          <w:rFonts w:asciiTheme="minorHAnsi" w:hAnsiTheme="minorHAnsi"/>
        </w:rPr>
      </w:pPr>
      <w:r w:rsidRPr="00C60C4E">
        <w:rPr>
          <w:rFonts w:asciiTheme="minorHAnsi" w:hAnsiTheme="minorHAnsi"/>
          <w:b/>
        </w:rPr>
        <w:t>“</w:t>
      </w:r>
      <w:r w:rsidR="00043286" w:rsidRPr="00C60C4E">
        <w:rPr>
          <w:rFonts w:asciiTheme="minorHAnsi" w:hAnsiTheme="minorHAnsi"/>
          <w:b/>
        </w:rPr>
        <w:t>Victim</w:t>
      </w:r>
      <w:r w:rsidRPr="00C60C4E">
        <w:rPr>
          <w:rFonts w:asciiTheme="minorHAnsi" w:hAnsiTheme="minorHAnsi"/>
          <w:b/>
        </w:rPr>
        <w:t>”</w:t>
      </w:r>
      <w:r w:rsidR="00043286" w:rsidRPr="00C60C4E">
        <w:rPr>
          <w:rFonts w:asciiTheme="minorHAnsi" w:hAnsiTheme="minorHAnsi"/>
        </w:rPr>
        <w:t xml:space="preserve"> is a child who is reasonably suspected of being subject to child abuse.</w:t>
      </w:r>
    </w:p>
    <w:p w:rsidR="00043286" w:rsidRPr="00C60C4E" w:rsidRDefault="00465B51" w:rsidP="00043286">
      <w:pPr>
        <w:pStyle w:val="ColorfulList-Accent11"/>
        <w:spacing w:line="480" w:lineRule="auto"/>
        <w:ind w:left="709"/>
        <w:jc w:val="both"/>
        <w:rPr>
          <w:rFonts w:asciiTheme="minorHAnsi" w:hAnsiTheme="minorHAnsi"/>
        </w:rPr>
      </w:pPr>
      <w:r w:rsidRPr="00C60C4E">
        <w:rPr>
          <w:rFonts w:asciiTheme="minorHAnsi" w:hAnsiTheme="minorHAnsi"/>
          <w:b/>
        </w:rPr>
        <w:t>“</w:t>
      </w:r>
      <w:r w:rsidR="00043286" w:rsidRPr="00C60C4E">
        <w:rPr>
          <w:rFonts w:asciiTheme="minorHAnsi" w:hAnsiTheme="minorHAnsi"/>
          <w:b/>
        </w:rPr>
        <w:t>Worker</w:t>
      </w:r>
      <w:r w:rsidRPr="00C60C4E">
        <w:rPr>
          <w:rFonts w:asciiTheme="minorHAnsi" w:hAnsiTheme="minorHAnsi"/>
          <w:b/>
        </w:rPr>
        <w:t>”</w:t>
      </w:r>
      <w:r w:rsidR="00043286" w:rsidRPr="00C60C4E">
        <w:rPr>
          <w:rFonts w:asciiTheme="minorHAnsi" w:hAnsiTheme="minorHAnsi"/>
        </w:rPr>
        <w:t xml:space="preserve"> is a </w:t>
      </w:r>
      <w:r w:rsidR="003C069B" w:rsidRPr="00C60C4E">
        <w:rPr>
          <w:rFonts w:asciiTheme="minorHAnsi" w:hAnsiTheme="minorHAnsi"/>
        </w:rPr>
        <w:t xml:space="preserve">minister, </w:t>
      </w:r>
      <w:r w:rsidR="00043286" w:rsidRPr="00C60C4E">
        <w:rPr>
          <w:rFonts w:asciiTheme="minorHAnsi" w:hAnsiTheme="minorHAnsi"/>
        </w:rPr>
        <w:t>pastor, employee of or volunteer of an employer church</w:t>
      </w:r>
      <w:r w:rsidR="003C069B" w:rsidRPr="00C60C4E">
        <w:rPr>
          <w:rFonts w:asciiTheme="minorHAnsi" w:hAnsiTheme="minorHAnsi"/>
        </w:rPr>
        <w:t>/organisation</w:t>
      </w:r>
      <w:r w:rsidR="00043286" w:rsidRPr="00C60C4E">
        <w:rPr>
          <w:rFonts w:asciiTheme="minorHAnsi" w:hAnsiTheme="minorHAnsi"/>
        </w:rPr>
        <w:t xml:space="preserve"> who is involved in the ministry of that church</w:t>
      </w:r>
      <w:r w:rsidR="003C069B" w:rsidRPr="00C60C4E">
        <w:rPr>
          <w:rFonts w:asciiTheme="minorHAnsi" w:hAnsiTheme="minorHAnsi"/>
        </w:rPr>
        <w:t>/organisation</w:t>
      </w:r>
      <w:r w:rsidR="00043286" w:rsidRPr="00C60C4E">
        <w:rPr>
          <w:rFonts w:asciiTheme="minorHAnsi" w:hAnsiTheme="minorHAnsi"/>
        </w:rPr>
        <w:t xml:space="preserve"> to children.</w:t>
      </w:r>
    </w:p>
    <w:p w:rsidR="003C069B" w:rsidRPr="00C60C4E" w:rsidRDefault="00FD2678" w:rsidP="00043286">
      <w:pPr>
        <w:pStyle w:val="ColorfulList-Accent11"/>
        <w:spacing w:line="480" w:lineRule="auto"/>
        <w:ind w:left="709"/>
        <w:jc w:val="both"/>
        <w:rPr>
          <w:rFonts w:asciiTheme="minorHAnsi" w:hAnsiTheme="minorHAnsi"/>
        </w:rPr>
      </w:pPr>
      <w:r w:rsidRPr="00C60C4E">
        <w:rPr>
          <w:rFonts w:asciiTheme="minorHAnsi" w:hAnsiTheme="minorHAnsi"/>
          <w:b/>
        </w:rPr>
        <w:t>“WWCC</w:t>
      </w:r>
      <w:r w:rsidRPr="00C60C4E">
        <w:rPr>
          <w:rFonts w:asciiTheme="minorHAnsi" w:hAnsiTheme="minorHAnsi"/>
        </w:rPr>
        <w:t xml:space="preserve">”- is the relevant state/territory </w:t>
      </w:r>
      <w:proofErr w:type="gramStart"/>
      <w:r w:rsidRPr="00C60C4E">
        <w:rPr>
          <w:rFonts w:asciiTheme="minorHAnsi" w:hAnsiTheme="minorHAnsi"/>
        </w:rPr>
        <w:t>Working</w:t>
      </w:r>
      <w:proofErr w:type="gramEnd"/>
      <w:r w:rsidRPr="00C60C4E">
        <w:rPr>
          <w:rFonts w:asciiTheme="minorHAnsi" w:hAnsiTheme="minorHAnsi"/>
        </w:rPr>
        <w:t xml:space="preserve"> with Children Check</w:t>
      </w:r>
    </w:p>
    <w:p w:rsidR="003C069B" w:rsidRPr="00C60C4E" w:rsidRDefault="003C069B" w:rsidP="00043286">
      <w:pPr>
        <w:pStyle w:val="ColorfulList-Accent11"/>
        <w:spacing w:line="480" w:lineRule="auto"/>
        <w:ind w:left="709"/>
        <w:jc w:val="both"/>
        <w:rPr>
          <w:rFonts w:asciiTheme="minorHAnsi" w:hAnsiTheme="minorHAnsi"/>
        </w:rPr>
      </w:pPr>
    </w:p>
    <w:p w:rsidR="001009AA" w:rsidRPr="00C60C4E" w:rsidRDefault="001009AA" w:rsidP="00043286">
      <w:pPr>
        <w:pStyle w:val="ColorfulList-Accent11"/>
        <w:spacing w:line="480" w:lineRule="auto"/>
        <w:ind w:left="709"/>
        <w:jc w:val="both"/>
        <w:rPr>
          <w:rFonts w:asciiTheme="minorHAnsi" w:hAnsiTheme="minorHAnsi"/>
        </w:rPr>
      </w:pPr>
    </w:p>
    <w:p w:rsidR="006E4843" w:rsidRPr="00C60C4E" w:rsidRDefault="006E4843" w:rsidP="00043286">
      <w:pPr>
        <w:pStyle w:val="ColorfulList-Accent11"/>
        <w:spacing w:line="480" w:lineRule="auto"/>
        <w:ind w:left="709"/>
        <w:jc w:val="both"/>
        <w:rPr>
          <w:rFonts w:asciiTheme="minorHAnsi" w:hAnsiTheme="minorHAnsi"/>
        </w:rPr>
      </w:pPr>
    </w:p>
    <w:p w:rsidR="00007AD1" w:rsidRDefault="00007AD1">
      <w:pPr>
        <w:rPr>
          <w:rFonts w:asciiTheme="minorHAnsi" w:eastAsia="Cambria" w:hAnsiTheme="minorHAnsi"/>
          <w:b/>
          <w:sz w:val="28"/>
          <w:szCs w:val="22"/>
        </w:rPr>
      </w:pPr>
      <w:r>
        <w:br w:type="page"/>
      </w:r>
    </w:p>
    <w:p w:rsidR="00043286" w:rsidRPr="00C60C4E" w:rsidRDefault="00043286" w:rsidP="006E4843">
      <w:pPr>
        <w:pStyle w:val="Style1"/>
      </w:pPr>
      <w:r w:rsidRPr="00C60C4E">
        <w:lastRenderedPageBreak/>
        <w:t>Preamble</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rPr>
        <w:t>The objects of this policy are to protect as far as possible children from child abuse and to ensure their safety and wellbeing.</w:t>
      </w:r>
    </w:p>
    <w:p w:rsidR="006E4843" w:rsidRPr="00C60C4E" w:rsidRDefault="006E4843" w:rsidP="00043286">
      <w:pPr>
        <w:pStyle w:val="ColorfulList-Accent11"/>
        <w:spacing w:line="480" w:lineRule="auto"/>
        <w:jc w:val="both"/>
        <w:rPr>
          <w:rFonts w:asciiTheme="minorHAnsi" w:hAnsiTheme="minorHAnsi"/>
        </w:rPr>
      </w:pPr>
    </w:p>
    <w:p w:rsidR="00043286" w:rsidRPr="00C60C4E" w:rsidRDefault="00043286" w:rsidP="006E4843">
      <w:pPr>
        <w:pStyle w:val="Style1"/>
      </w:pPr>
      <w:r w:rsidRPr="00C60C4E">
        <w:t>Protection for children</w:t>
      </w:r>
    </w:p>
    <w:p w:rsidR="00043286" w:rsidRPr="00C60C4E" w:rsidRDefault="00043286" w:rsidP="00043286">
      <w:pPr>
        <w:pStyle w:val="ColorfulList-Accent11"/>
        <w:numPr>
          <w:ilvl w:val="1"/>
          <w:numId w:val="7"/>
        </w:numPr>
        <w:spacing w:line="480" w:lineRule="auto"/>
        <w:jc w:val="both"/>
        <w:rPr>
          <w:rFonts w:asciiTheme="minorHAnsi" w:hAnsiTheme="minorHAnsi"/>
        </w:rPr>
      </w:pPr>
      <w:r w:rsidRPr="00C60C4E">
        <w:rPr>
          <w:rFonts w:asciiTheme="minorHAnsi" w:hAnsiTheme="minorHAnsi"/>
        </w:rPr>
        <w:t>The safety and wellbeing of children is to be the paramount consideration insofar as it is within t</w:t>
      </w:r>
      <w:r w:rsidR="003C069B" w:rsidRPr="00C60C4E">
        <w:rPr>
          <w:rFonts w:asciiTheme="minorHAnsi" w:hAnsiTheme="minorHAnsi"/>
        </w:rPr>
        <w:t xml:space="preserve">he power of the relevant church/organisation </w:t>
      </w:r>
      <w:r w:rsidRPr="00C60C4E">
        <w:rPr>
          <w:rFonts w:asciiTheme="minorHAnsi" w:hAnsiTheme="minorHAnsi"/>
        </w:rPr>
        <w:t>to promote it.</w:t>
      </w:r>
    </w:p>
    <w:p w:rsidR="00043286" w:rsidRPr="00C60C4E" w:rsidRDefault="00043286" w:rsidP="00043286">
      <w:pPr>
        <w:spacing w:line="480" w:lineRule="auto"/>
        <w:ind w:left="1418" w:hanging="709"/>
        <w:jc w:val="both"/>
        <w:rPr>
          <w:rFonts w:asciiTheme="minorHAnsi" w:hAnsiTheme="minorHAnsi"/>
        </w:rPr>
      </w:pPr>
      <w:r w:rsidRPr="00C60C4E">
        <w:rPr>
          <w:rFonts w:asciiTheme="minorHAnsi" w:hAnsiTheme="minorHAnsi"/>
        </w:rPr>
        <w:t>3.2</w:t>
      </w:r>
      <w:r w:rsidRPr="00C60C4E">
        <w:rPr>
          <w:rFonts w:asciiTheme="minorHAnsi" w:hAnsiTheme="minorHAnsi"/>
        </w:rPr>
        <w:tab/>
        <w:t>Children are to be protected from any form of child abuse.</w:t>
      </w:r>
    </w:p>
    <w:p w:rsidR="00043286" w:rsidRPr="00C60C4E" w:rsidRDefault="00043286" w:rsidP="00043286">
      <w:pPr>
        <w:spacing w:line="480" w:lineRule="auto"/>
        <w:ind w:left="1418" w:hanging="709"/>
        <w:jc w:val="both"/>
        <w:rPr>
          <w:rFonts w:asciiTheme="minorHAnsi" w:hAnsiTheme="minorHAnsi"/>
        </w:rPr>
      </w:pPr>
      <w:r w:rsidRPr="00C60C4E">
        <w:rPr>
          <w:rFonts w:asciiTheme="minorHAnsi" w:hAnsiTheme="minorHAnsi"/>
        </w:rPr>
        <w:t>3.3</w:t>
      </w:r>
      <w:r w:rsidRPr="00C60C4E">
        <w:rPr>
          <w:rFonts w:asciiTheme="minorHAnsi" w:hAnsiTheme="minorHAnsi"/>
        </w:rPr>
        <w:tab/>
        <w:t xml:space="preserve">In dealing with child abuse </w:t>
      </w:r>
      <w:r w:rsidR="003C069B" w:rsidRPr="00C60C4E">
        <w:rPr>
          <w:rFonts w:asciiTheme="minorHAnsi" w:hAnsiTheme="minorHAnsi"/>
        </w:rPr>
        <w:t>relevant church/organisation is</w:t>
      </w:r>
      <w:r w:rsidRPr="00C60C4E">
        <w:rPr>
          <w:rFonts w:asciiTheme="minorHAnsi" w:hAnsiTheme="minorHAnsi"/>
        </w:rPr>
        <w:t xml:space="preserve"> to put the interests of victims and children generally above those of any church</w:t>
      </w:r>
      <w:r w:rsidR="003C069B" w:rsidRPr="00C60C4E">
        <w:rPr>
          <w:rFonts w:asciiTheme="minorHAnsi" w:hAnsiTheme="minorHAnsi"/>
        </w:rPr>
        <w:t>/organisation</w:t>
      </w:r>
      <w:r w:rsidRPr="00C60C4E">
        <w:rPr>
          <w:rFonts w:asciiTheme="minorHAnsi" w:hAnsiTheme="minorHAnsi"/>
        </w:rPr>
        <w:t>.</w:t>
      </w:r>
    </w:p>
    <w:p w:rsidR="006E4843" w:rsidRPr="00C60C4E" w:rsidRDefault="006E4843" w:rsidP="00043286">
      <w:pPr>
        <w:spacing w:line="480" w:lineRule="auto"/>
        <w:ind w:left="1418" w:hanging="709"/>
        <w:jc w:val="both"/>
        <w:rPr>
          <w:rFonts w:asciiTheme="minorHAnsi" w:hAnsiTheme="minorHAnsi"/>
        </w:rPr>
      </w:pPr>
    </w:p>
    <w:p w:rsidR="00043286" w:rsidRPr="00C60C4E" w:rsidRDefault="00043286" w:rsidP="00043286">
      <w:pPr>
        <w:spacing w:line="480" w:lineRule="auto"/>
        <w:ind w:left="709" w:hanging="720"/>
        <w:jc w:val="both"/>
        <w:rPr>
          <w:rFonts w:asciiTheme="minorHAnsi" w:hAnsiTheme="minorHAnsi"/>
          <w:b/>
        </w:rPr>
      </w:pPr>
      <w:r w:rsidRPr="00C60C4E">
        <w:rPr>
          <w:rFonts w:asciiTheme="minorHAnsi" w:hAnsiTheme="minorHAnsi"/>
        </w:rPr>
        <w:t>4.</w:t>
      </w:r>
      <w:r w:rsidRPr="00C60C4E">
        <w:rPr>
          <w:rFonts w:asciiTheme="minorHAnsi" w:hAnsiTheme="minorHAnsi"/>
        </w:rPr>
        <w:tab/>
      </w:r>
      <w:r w:rsidRPr="00C60C4E">
        <w:rPr>
          <w:rFonts w:asciiTheme="minorHAnsi" w:eastAsia="Cambria" w:hAnsiTheme="minorHAnsi"/>
          <w:b/>
          <w:sz w:val="28"/>
          <w:szCs w:val="22"/>
        </w:rPr>
        <w:t>Mandatory reporting</w:t>
      </w:r>
    </w:p>
    <w:p w:rsidR="00043286" w:rsidRPr="00C60C4E" w:rsidRDefault="00043286" w:rsidP="00043286">
      <w:pPr>
        <w:spacing w:line="480" w:lineRule="auto"/>
        <w:ind w:left="709"/>
        <w:jc w:val="both"/>
        <w:rPr>
          <w:rFonts w:asciiTheme="minorHAnsi" w:hAnsiTheme="minorHAnsi"/>
        </w:rPr>
      </w:pPr>
      <w:r w:rsidRPr="00C60C4E">
        <w:rPr>
          <w:rFonts w:asciiTheme="minorHAnsi" w:hAnsiTheme="minorHAnsi"/>
        </w:rPr>
        <w:t>Workers are to comply fully with their obligations of mandatory reporting</w:t>
      </w:r>
      <w:r w:rsidR="000E13DF" w:rsidRPr="00C60C4E">
        <w:rPr>
          <w:rFonts w:asciiTheme="minorHAnsi" w:hAnsiTheme="minorHAnsi"/>
        </w:rPr>
        <w:t>/notification</w:t>
      </w:r>
      <w:r w:rsidRPr="00C60C4E">
        <w:rPr>
          <w:rFonts w:asciiTheme="minorHAnsi" w:hAnsiTheme="minorHAnsi"/>
        </w:rPr>
        <w:t xml:space="preserve"> under the </w:t>
      </w:r>
      <w:r w:rsidR="005A6D5F" w:rsidRPr="00C60C4E">
        <w:rPr>
          <w:rFonts w:asciiTheme="minorHAnsi" w:hAnsiTheme="minorHAnsi"/>
        </w:rPr>
        <w:t xml:space="preserve">relevant </w:t>
      </w:r>
      <w:r w:rsidR="003C069B" w:rsidRPr="00C60C4E">
        <w:rPr>
          <w:rFonts w:asciiTheme="minorHAnsi" w:hAnsiTheme="minorHAnsi"/>
        </w:rPr>
        <w:t>CPL</w:t>
      </w:r>
      <w:r w:rsidR="00465B51" w:rsidRPr="00C60C4E">
        <w:rPr>
          <w:rFonts w:asciiTheme="minorHAnsi" w:hAnsiTheme="minorHAnsi"/>
        </w:rPr>
        <w:t>.</w:t>
      </w:r>
    </w:p>
    <w:p w:rsidR="006E4843" w:rsidRPr="00C60C4E" w:rsidRDefault="006E4843" w:rsidP="00043286">
      <w:pPr>
        <w:spacing w:line="480" w:lineRule="auto"/>
        <w:ind w:left="709"/>
        <w:jc w:val="both"/>
        <w:rPr>
          <w:rFonts w:asciiTheme="minorHAnsi" w:hAnsiTheme="minorHAnsi"/>
        </w:rPr>
      </w:pPr>
    </w:p>
    <w:p w:rsidR="00043286" w:rsidRPr="00C60C4E" w:rsidRDefault="00043286" w:rsidP="00043286">
      <w:pPr>
        <w:spacing w:line="480" w:lineRule="auto"/>
        <w:ind w:left="709" w:hanging="720"/>
        <w:jc w:val="both"/>
        <w:rPr>
          <w:rFonts w:asciiTheme="minorHAnsi" w:hAnsiTheme="minorHAnsi"/>
        </w:rPr>
      </w:pPr>
      <w:r w:rsidRPr="00C60C4E">
        <w:rPr>
          <w:rFonts w:asciiTheme="minorHAnsi" w:hAnsiTheme="minorHAnsi"/>
        </w:rPr>
        <w:t>5.</w:t>
      </w:r>
      <w:r w:rsidRPr="00C60C4E">
        <w:rPr>
          <w:rFonts w:asciiTheme="minorHAnsi" w:hAnsiTheme="minorHAnsi"/>
        </w:rPr>
        <w:tab/>
      </w:r>
      <w:r w:rsidRPr="00C60C4E">
        <w:rPr>
          <w:rFonts w:asciiTheme="minorHAnsi" w:eastAsia="Cambria" w:hAnsiTheme="minorHAnsi"/>
          <w:b/>
          <w:sz w:val="28"/>
          <w:szCs w:val="22"/>
        </w:rPr>
        <w:t>Other cases of suspected child abuse</w:t>
      </w:r>
    </w:p>
    <w:p w:rsidR="00043286" w:rsidRPr="00C60C4E" w:rsidRDefault="00043286" w:rsidP="00043286">
      <w:pPr>
        <w:spacing w:line="480" w:lineRule="auto"/>
        <w:ind w:left="1429" w:hanging="720"/>
        <w:jc w:val="both"/>
        <w:rPr>
          <w:rFonts w:asciiTheme="minorHAnsi" w:hAnsiTheme="minorHAnsi"/>
        </w:rPr>
      </w:pPr>
      <w:r w:rsidRPr="00C60C4E">
        <w:rPr>
          <w:rFonts w:asciiTheme="minorHAnsi" w:hAnsiTheme="minorHAnsi"/>
        </w:rPr>
        <w:t>(1)</w:t>
      </w:r>
      <w:r w:rsidRPr="00C60C4E">
        <w:rPr>
          <w:rFonts w:asciiTheme="minorHAnsi" w:hAnsiTheme="minorHAnsi"/>
        </w:rPr>
        <w:tab/>
        <w:t>Where child abuse</w:t>
      </w:r>
      <w:r w:rsidR="003C069B" w:rsidRPr="00C60C4E">
        <w:rPr>
          <w:rFonts w:asciiTheme="minorHAnsi" w:hAnsiTheme="minorHAnsi"/>
        </w:rPr>
        <w:t xml:space="preserve"> is not reportable under the CPL</w:t>
      </w:r>
      <w:r w:rsidRPr="00C60C4E">
        <w:rPr>
          <w:rFonts w:asciiTheme="minorHAnsi" w:hAnsiTheme="minorHAnsi"/>
        </w:rPr>
        <w:t xml:space="preserve"> and</w:t>
      </w:r>
      <w:r w:rsidR="000E13DF" w:rsidRPr="00C60C4E">
        <w:rPr>
          <w:rFonts w:asciiTheme="minorHAnsi" w:hAnsiTheme="minorHAnsi"/>
        </w:rPr>
        <w:t>:</w:t>
      </w:r>
    </w:p>
    <w:p w:rsidR="00043286" w:rsidRPr="00C60C4E" w:rsidRDefault="00043286" w:rsidP="00043286">
      <w:pPr>
        <w:spacing w:line="480" w:lineRule="auto"/>
        <w:ind w:left="2149" w:hanging="720"/>
        <w:jc w:val="both"/>
        <w:rPr>
          <w:rFonts w:asciiTheme="minorHAnsi" w:hAnsiTheme="minorHAnsi"/>
        </w:rPr>
      </w:pPr>
      <w:r w:rsidRPr="00C60C4E">
        <w:rPr>
          <w:rFonts w:asciiTheme="minorHAnsi" w:hAnsiTheme="minorHAnsi"/>
        </w:rPr>
        <w:t>(a)</w:t>
      </w:r>
      <w:r w:rsidRPr="00C60C4E">
        <w:rPr>
          <w:rFonts w:asciiTheme="minorHAnsi" w:hAnsiTheme="minorHAnsi"/>
        </w:rPr>
        <w:tab/>
        <w:t>Is reasonably suspected in the course of the duties of a worker; and</w:t>
      </w:r>
    </w:p>
    <w:p w:rsidR="00043286" w:rsidRPr="00C60C4E" w:rsidRDefault="00043286" w:rsidP="00043286">
      <w:pPr>
        <w:spacing w:line="480" w:lineRule="auto"/>
        <w:ind w:left="2149" w:hanging="720"/>
        <w:jc w:val="both"/>
        <w:rPr>
          <w:rFonts w:asciiTheme="minorHAnsi" w:hAnsiTheme="minorHAnsi"/>
        </w:rPr>
      </w:pPr>
      <w:r w:rsidRPr="00C60C4E">
        <w:rPr>
          <w:rFonts w:asciiTheme="minorHAnsi" w:hAnsiTheme="minorHAnsi"/>
        </w:rPr>
        <w:t>(b)</w:t>
      </w:r>
      <w:r w:rsidRPr="00C60C4E">
        <w:rPr>
          <w:rFonts w:asciiTheme="minorHAnsi" w:hAnsiTheme="minorHAnsi"/>
        </w:rPr>
        <w:tab/>
        <w:t>The victim and/or the suspected perpetrator are associated with</w:t>
      </w:r>
    </w:p>
    <w:p w:rsidR="00043286" w:rsidRPr="00C60C4E" w:rsidRDefault="00043286" w:rsidP="00043286">
      <w:pPr>
        <w:spacing w:line="480" w:lineRule="auto"/>
        <w:ind w:left="2869" w:hanging="720"/>
        <w:jc w:val="both"/>
        <w:rPr>
          <w:rFonts w:asciiTheme="minorHAnsi" w:hAnsiTheme="minorHAnsi"/>
        </w:rPr>
      </w:pPr>
      <w:r w:rsidRPr="00C60C4E">
        <w:rPr>
          <w:rFonts w:asciiTheme="minorHAnsi" w:hAnsiTheme="minorHAnsi"/>
        </w:rPr>
        <w:t>(</w:t>
      </w:r>
      <w:proofErr w:type="spellStart"/>
      <w:r w:rsidRPr="00C60C4E">
        <w:rPr>
          <w:rFonts w:asciiTheme="minorHAnsi" w:hAnsiTheme="minorHAnsi"/>
        </w:rPr>
        <w:t>i</w:t>
      </w:r>
      <w:proofErr w:type="spellEnd"/>
      <w:r w:rsidRPr="00C60C4E">
        <w:rPr>
          <w:rFonts w:asciiTheme="minorHAnsi" w:hAnsiTheme="minorHAnsi"/>
        </w:rPr>
        <w:t>)</w:t>
      </w:r>
      <w:r w:rsidRPr="00C60C4E">
        <w:rPr>
          <w:rFonts w:asciiTheme="minorHAnsi" w:hAnsiTheme="minorHAnsi"/>
        </w:rPr>
        <w:tab/>
      </w:r>
      <w:proofErr w:type="gramStart"/>
      <w:r w:rsidRPr="00C60C4E">
        <w:rPr>
          <w:rFonts w:asciiTheme="minorHAnsi" w:hAnsiTheme="minorHAnsi"/>
        </w:rPr>
        <w:t>the</w:t>
      </w:r>
      <w:proofErr w:type="gramEnd"/>
      <w:r w:rsidRPr="00C60C4E">
        <w:rPr>
          <w:rFonts w:asciiTheme="minorHAnsi" w:hAnsiTheme="minorHAnsi"/>
        </w:rPr>
        <w:t xml:space="preserve"> worker’s employer church</w:t>
      </w:r>
      <w:r w:rsidR="003C069B" w:rsidRPr="00C60C4E">
        <w:rPr>
          <w:rFonts w:asciiTheme="minorHAnsi" w:hAnsiTheme="minorHAnsi"/>
        </w:rPr>
        <w:t>/organisation</w:t>
      </w:r>
      <w:r w:rsidRPr="00C60C4E">
        <w:rPr>
          <w:rFonts w:asciiTheme="minorHAnsi" w:hAnsiTheme="minorHAnsi"/>
        </w:rPr>
        <w:t>,</w:t>
      </w:r>
    </w:p>
    <w:p w:rsidR="00043286" w:rsidRPr="00C60C4E" w:rsidRDefault="003C069B" w:rsidP="00043286">
      <w:pPr>
        <w:spacing w:line="480" w:lineRule="auto"/>
        <w:ind w:left="2869" w:hanging="720"/>
        <w:jc w:val="both"/>
        <w:rPr>
          <w:rFonts w:asciiTheme="minorHAnsi" w:hAnsiTheme="minorHAnsi"/>
        </w:rPr>
      </w:pPr>
      <w:r w:rsidRPr="00C60C4E">
        <w:rPr>
          <w:rFonts w:asciiTheme="minorHAnsi" w:hAnsiTheme="minorHAnsi"/>
        </w:rPr>
        <w:t>(ii)</w:t>
      </w:r>
      <w:r w:rsidRPr="00C60C4E">
        <w:rPr>
          <w:rFonts w:asciiTheme="minorHAnsi" w:hAnsiTheme="minorHAnsi"/>
        </w:rPr>
        <w:tab/>
      </w:r>
      <w:proofErr w:type="gramStart"/>
      <w:r w:rsidR="00043286" w:rsidRPr="00C60C4E">
        <w:rPr>
          <w:rFonts w:asciiTheme="minorHAnsi" w:hAnsiTheme="minorHAnsi"/>
        </w:rPr>
        <w:t>another</w:t>
      </w:r>
      <w:proofErr w:type="gramEnd"/>
      <w:r w:rsidR="00043286" w:rsidRPr="00C60C4E">
        <w:rPr>
          <w:rFonts w:asciiTheme="minorHAnsi" w:hAnsiTheme="minorHAnsi"/>
        </w:rPr>
        <w:t xml:space="preserve"> member church</w:t>
      </w:r>
      <w:r w:rsidRPr="00C60C4E">
        <w:rPr>
          <w:rFonts w:asciiTheme="minorHAnsi" w:hAnsiTheme="minorHAnsi"/>
        </w:rPr>
        <w:t>/organisation</w:t>
      </w:r>
      <w:r w:rsidR="00043286" w:rsidRPr="00C60C4E">
        <w:rPr>
          <w:rFonts w:asciiTheme="minorHAnsi" w:hAnsiTheme="minorHAnsi"/>
        </w:rPr>
        <w:t>, but not the worker’s employer church</w:t>
      </w:r>
      <w:r w:rsidRPr="00C60C4E">
        <w:rPr>
          <w:rFonts w:asciiTheme="minorHAnsi" w:hAnsiTheme="minorHAnsi"/>
        </w:rPr>
        <w:t>/organisation</w:t>
      </w:r>
    </w:p>
    <w:p w:rsidR="00043286" w:rsidRPr="00C60C4E" w:rsidRDefault="006A7A41" w:rsidP="00043286">
      <w:pPr>
        <w:spacing w:line="480" w:lineRule="auto"/>
        <w:ind w:left="1418" w:hanging="720"/>
        <w:jc w:val="both"/>
        <w:rPr>
          <w:rFonts w:asciiTheme="minorHAnsi" w:hAnsiTheme="minorHAnsi"/>
        </w:rPr>
      </w:pPr>
      <w:r w:rsidRPr="00C60C4E">
        <w:rPr>
          <w:rFonts w:asciiTheme="minorHAnsi" w:hAnsiTheme="minorHAnsi"/>
        </w:rPr>
        <w:lastRenderedPageBreak/>
        <w:tab/>
      </w:r>
      <w:proofErr w:type="gramStart"/>
      <w:r w:rsidRPr="00C60C4E">
        <w:rPr>
          <w:rFonts w:asciiTheme="minorHAnsi" w:hAnsiTheme="minorHAnsi"/>
        </w:rPr>
        <w:t>the</w:t>
      </w:r>
      <w:proofErr w:type="gramEnd"/>
      <w:r w:rsidRPr="00C60C4E">
        <w:rPr>
          <w:rFonts w:asciiTheme="minorHAnsi" w:hAnsiTheme="minorHAnsi"/>
        </w:rPr>
        <w:t xml:space="preserve"> worker, and the relevant </w:t>
      </w:r>
      <w:r w:rsidR="00043286" w:rsidRPr="00C60C4E">
        <w:rPr>
          <w:rFonts w:asciiTheme="minorHAnsi" w:hAnsiTheme="minorHAnsi"/>
        </w:rPr>
        <w:t>church</w:t>
      </w:r>
      <w:r w:rsidRPr="00C60C4E">
        <w:rPr>
          <w:rFonts w:asciiTheme="minorHAnsi" w:hAnsiTheme="minorHAnsi"/>
        </w:rPr>
        <w:t>/organisation</w:t>
      </w:r>
      <w:r w:rsidR="00043286" w:rsidRPr="00C60C4E">
        <w:rPr>
          <w:rFonts w:asciiTheme="minorHAnsi" w:hAnsiTheme="minorHAnsi"/>
        </w:rPr>
        <w:t xml:space="preserve"> will act in the best interests of the victim and children generally.</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(2)</w:t>
      </w:r>
      <w:r w:rsidRPr="00C60C4E">
        <w:rPr>
          <w:rFonts w:asciiTheme="minorHAnsi" w:hAnsiTheme="minorHAnsi"/>
        </w:rPr>
        <w:tab/>
        <w:t>In any other case where a worker reasonably suspects child abuse</w:t>
      </w:r>
      <w:r w:rsidR="005A6D5F" w:rsidRPr="00C60C4E">
        <w:rPr>
          <w:rFonts w:asciiTheme="minorHAnsi" w:hAnsiTheme="minorHAnsi"/>
        </w:rPr>
        <w:t>,</w:t>
      </w:r>
      <w:r w:rsidRPr="00C60C4E">
        <w:rPr>
          <w:rFonts w:asciiTheme="minorHAnsi" w:hAnsiTheme="minorHAnsi"/>
        </w:rPr>
        <w:t xml:space="preserve"> that worker is to be encou</w:t>
      </w:r>
      <w:r w:rsidR="006A7A41" w:rsidRPr="00C60C4E">
        <w:rPr>
          <w:rFonts w:asciiTheme="minorHAnsi" w:hAnsiTheme="minorHAnsi"/>
        </w:rPr>
        <w:t>raged to report it under the CPL</w:t>
      </w:r>
      <w:r w:rsidRPr="00C60C4E">
        <w:rPr>
          <w:rFonts w:asciiTheme="minorHAnsi" w:hAnsiTheme="minorHAnsi"/>
        </w:rPr>
        <w:t xml:space="preserve"> and to act in the best interests of the victim and children generally.</w:t>
      </w:r>
    </w:p>
    <w:p w:rsidR="006A7A41" w:rsidRPr="00C60C4E" w:rsidRDefault="006A7A41" w:rsidP="00043286">
      <w:pPr>
        <w:spacing w:line="480" w:lineRule="auto"/>
        <w:ind w:left="709" w:hanging="720"/>
        <w:jc w:val="both"/>
        <w:rPr>
          <w:rFonts w:asciiTheme="minorHAnsi" w:hAnsiTheme="minorHAnsi"/>
        </w:rPr>
      </w:pPr>
    </w:p>
    <w:p w:rsidR="00043286" w:rsidRPr="00C60C4E" w:rsidRDefault="00043286" w:rsidP="00043286">
      <w:pPr>
        <w:spacing w:line="480" w:lineRule="auto"/>
        <w:ind w:left="709" w:hanging="720"/>
        <w:jc w:val="both"/>
        <w:rPr>
          <w:rFonts w:asciiTheme="minorHAnsi" w:hAnsiTheme="minorHAnsi"/>
          <w:b/>
        </w:rPr>
      </w:pPr>
      <w:r w:rsidRPr="00C60C4E">
        <w:rPr>
          <w:rFonts w:asciiTheme="minorHAnsi" w:hAnsiTheme="minorHAnsi"/>
        </w:rPr>
        <w:t>6.</w:t>
      </w:r>
      <w:r w:rsidRPr="00C60C4E">
        <w:rPr>
          <w:rFonts w:asciiTheme="minorHAnsi" w:hAnsiTheme="minorHAnsi"/>
        </w:rPr>
        <w:tab/>
      </w:r>
      <w:r w:rsidRPr="00C60C4E">
        <w:rPr>
          <w:rFonts w:asciiTheme="minorHAnsi" w:eastAsia="Cambria" w:hAnsiTheme="minorHAnsi"/>
          <w:b/>
          <w:sz w:val="28"/>
          <w:szCs w:val="22"/>
        </w:rPr>
        <w:t>Involvement of child abusers in church</w:t>
      </w:r>
      <w:r w:rsidR="006A7A41" w:rsidRPr="00C60C4E">
        <w:rPr>
          <w:rFonts w:asciiTheme="minorHAnsi" w:eastAsia="Cambria" w:hAnsiTheme="minorHAnsi"/>
          <w:b/>
          <w:sz w:val="28"/>
          <w:szCs w:val="22"/>
        </w:rPr>
        <w:t>/organisation</w:t>
      </w:r>
      <w:r w:rsidRPr="00C60C4E">
        <w:rPr>
          <w:rFonts w:asciiTheme="minorHAnsi" w:eastAsia="Cambria" w:hAnsiTheme="minorHAnsi"/>
          <w:b/>
          <w:sz w:val="28"/>
          <w:szCs w:val="22"/>
        </w:rPr>
        <w:t xml:space="preserve"> activities</w:t>
      </w:r>
    </w:p>
    <w:p w:rsidR="00043286" w:rsidRPr="00C60C4E" w:rsidRDefault="006A7A41" w:rsidP="00043286">
      <w:pPr>
        <w:spacing w:line="480" w:lineRule="auto"/>
        <w:ind w:left="709"/>
        <w:jc w:val="both"/>
        <w:rPr>
          <w:rFonts w:asciiTheme="minorHAnsi" w:hAnsiTheme="minorHAnsi"/>
        </w:rPr>
      </w:pPr>
      <w:r w:rsidRPr="00C60C4E">
        <w:rPr>
          <w:rFonts w:asciiTheme="minorHAnsi" w:hAnsiTheme="minorHAnsi"/>
        </w:rPr>
        <w:t xml:space="preserve">Where the </w:t>
      </w:r>
      <w:r w:rsidRPr="00C60C4E">
        <w:rPr>
          <w:rFonts w:asciiTheme="minorHAnsi" w:hAnsiTheme="minorHAnsi"/>
          <w:b/>
        </w:rPr>
        <w:t>(**Insert organisation name)</w:t>
      </w:r>
      <w:r w:rsidRPr="00C60C4E">
        <w:rPr>
          <w:rFonts w:asciiTheme="minorHAnsi" w:hAnsiTheme="minorHAnsi"/>
        </w:rPr>
        <w:t xml:space="preserve"> </w:t>
      </w:r>
      <w:r w:rsidR="00043286" w:rsidRPr="00C60C4E">
        <w:rPr>
          <w:rFonts w:asciiTheme="minorHAnsi" w:hAnsiTheme="minorHAnsi"/>
        </w:rPr>
        <w:t xml:space="preserve">knows, believes or reasonably suspects that any person associated with </w:t>
      </w:r>
      <w:r w:rsidRPr="00C60C4E">
        <w:rPr>
          <w:rFonts w:asciiTheme="minorHAnsi" w:hAnsiTheme="minorHAnsi"/>
        </w:rPr>
        <w:t>the relevant church/organisation</w:t>
      </w:r>
      <w:r w:rsidR="00043286" w:rsidRPr="00C60C4E">
        <w:rPr>
          <w:rFonts w:asciiTheme="minorHAnsi" w:hAnsiTheme="minorHAnsi"/>
        </w:rPr>
        <w:t xml:space="preserve"> is or has been a perpetrator of child abuse</w:t>
      </w:r>
      <w:r w:rsidR="00B4186B" w:rsidRPr="00C60C4E">
        <w:rPr>
          <w:rFonts w:asciiTheme="minorHAnsi" w:hAnsiTheme="minorHAnsi"/>
        </w:rPr>
        <w:t>,</w:t>
      </w:r>
      <w:r w:rsidR="00043286" w:rsidRPr="00C60C4E">
        <w:rPr>
          <w:rFonts w:asciiTheme="minorHAnsi" w:hAnsiTheme="minorHAnsi"/>
        </w:rPr>
        <w:t xml:space="preserve"> it will act to protect children from abuse by that person.</w:t>
      </w:r>
    </w:p>
    <w:p w:rsidR="006E4843" w:rsidRPr="00C60C4E" w:rsidRDefault="006E4843" w:rsidP="00043286">
      <w:pPr>
        <w:spacing w:line="480" w:lineRule="auto"/>
        <w:ind w:left="709"/>
        <w:jc w:val="both"/>
        <w:rPr>
          <w:rFonts w:asciiTheme="minorHAnsi" w:hAnsiTheme="minorHAnsi"/>
        </w:rPr>
      </w:pPr>
    </w:p>
    <w:p w:rsidR="00043286" w:rsidRPr="00C60C4E" w:rsidRDefault="00043286" w:rsidP="00043286">
      <w:pPr>
        <w:spacing w:line="480" w:lineRule="auto"/>
        <w:ind w:left="709" w:hanging="709"/>
        <w:jc w:val="both"/>
        <w:rPr>
          <w:rFonts w:asciiTheme="minorHAnsi" w:hAnsiTheme="minorHAnsi"/>
        </w:rPr>
      </w:pPr>
      <w:r w:rsidRPr="00C60C4E">
        <w:rPr>
          <w:rFonts w:asciiTheme="minorHAnsi" w:hAnsiTheme="minorHAnsi"/>
        </w:rPr>
        <w:t>7.</w:t>
      </w:r>
      <w:r w:rsidRPr="00C60C4E">
        <w:rPr>
          <w:rFonts w:asciiTheme="minorHAnsi" w:hAnsiTheme="minorHAnsi"/>
        </w:rPr>
        <w:tab/>
      </w:r>
      <w:r w:rsidRPr="00C60C4E">
        <w:rPr>
          <w:rFonts w:asciiTheme="minorHAnsi" w:eastAsia="Cambria" w:hAnsiTheme="minorHAnsi"/>
          <w:b/>
          <w:sz w:val="28"/>
          <w:szCs w:val="22"/>
        </w:rPr>
        <w:t>Co</w:t>
      </w:r>
      <w:r w:rsidR="0019001C" w:rsidRPr="00C60C4E">
        <w:rPr>
          <w:rFonts w:asciiTheme="minorHAnsi" w:eastAsia="Cambria" w:hAnsiTheme="minorHAnsi"/>
          <w:b/>
          <w:sz w:val="28"/>
          <w:szCs w:val="22"/>
        </w:rPr>
        <w:t>-</w:t>
      </w:r>
      <w:r w:rsidRPr="00C60C4E">
        <w:rPr>
          <w:rFonts w:asciiTheme="minorHAnsi" w:eastAsia="Cambria" w:hAnsiTheme="minorHAnsi"/>
          <w:b/>
          <w:sz w:val="28"/>
          <w:szCs w:val="22"/>
        </w:rPr>
        <w:t>operation with authorities</w:t>
      </w:r>
    </w:p>
    <w:p w:rsidR="00043286" w:rsidRPr="00C60C4E" w:rsidRDefault="006A7A41" w:rsidP="00043286">
      <w:pPr>
        <w:spacing w:line="480" w:lineRule="auto"/>
        <w:ind w:left="709"/>
        <w:jc w:val="both"/>
        <w:rPr>
          <w:rFonts w:asciiTheme="minorHAnsi" w:hAnsiTheme="minorHAnsi"/>
        </w:rPr>
      </w:pPr>
      <w:r w:rsidRPr="00C60C4E">
        <w:rPr>
          <w:rFonts w:asciiTheme="minorHAnsi" w:hAnsiTheme="minorHAnsi"/>
          <w:b/>
        </w:rPr>
        <w:t>(**Insert organisation name)</w:t>
      </w:r>
      <w:r w:rsidRPr="00C60C4E">
        <w:rPr>
          <w:rFonts w:asciiTheme="minorHAnsi" w:hAnsiTheme="minorHAnsi"/>
        </w:rPr>
        <w:t xml:space="preserve"> </w:t>
      </w:r>
      <w:r w:rsidR="00043286" w:rsidRPr="00C60C4E">
        <w:rPr>
          <w:rFonts w:asciiTheme="minorHAnsi" w:hAnsiTheme="minorHAnsi"/>
        </w:rPr>
        <w:t>and workers will responsibly and reasonably co</w:t>
      </w:r>
      <w:r w:rsidR="0019001C" w:rsidRPr="00C60C4E">
        <w:rPr>
          <w:rFonts w:asciiTheme="minorHAnsi" w:hAnsiTheme="minorHAnsi"/>
        </w:rPr>
        <w:t>-</w:t>
      </w:r>
      <w:r w:rsidR="00043286" w:rsidRPr="00C60C4E">
        <w:rPr>
          <w:rFonts w:asciiTheme="minorHAnsi" w:hAnsiTheme="minorHAnsi"/>
        </w:rPr>
        <w:t>operate with government law enforcement and child protection agencies.</w:t>
      </w:r>
    </w:p>
    <w:p w:rsidR="006E4843" w:rsidRPr="00C60C4E" w:rsidRDefault="006E4843" w:rsidP="00043286">
      <w:pPr>
        <w:spacing w:line="480" w:lineRule="auto"/>
        <w:ind w:left="709"/>
        <w:jc w:val="both"/>
        <w:rPr>
          <w:rFonts w:asciiTheme="minorHAnsi" w:hAnsiTheme="minorHAnsi"/>
        </w:rPr>
      </w:pPr>
    </w:p>
    <w:p w:rsidR="00043286" w:rsidRPr="00C60C4E" w:rsidRDefault="00043286" w:rsidP="00043286">
      <w:pPr>
        <w:spacing w:line="480" w:lineRule="auto"/>
        <w:ind w:left="709" w:hanging="709"/>
        <w:jc w:val="both"/>
        <w:rPr>
          <w:rFonts w:asciiTheme="minorHAnsi" w:hAnsiTheme="minorHAnsi"/>
          <w:b/>
        </w:rPr>
      </w:pPr>
      <w:r w:rsidRPr="00C60C4E">
        <w:rPr>
          <w:rFonts w:asciiTheme="minorHAnsi" w:hAnsiTheme="minorHAnsi"/>
        </w:rPr>
        <w:t>8.</w:t>
      </w:r>
      <w:r w:rsidRPr="00C60C4E">
        <w:rPr>
          <w:rFonts w:asciiTheme="minorHAnsi" w:hAnsiTheme="minorHAnsi"/>
        </w:rPr>
        <w:tab/>
      </w:r>
      <w:r w:rsidRPr="00C60C4E">
        <w:rPr>
          <w:rFonts w:asciiTheme="minorHAnsi" w:eastAsia="Cambria" w:hAnsiTheme="minorHAnsi"/>
          <w:b/>
          <w:sz w:val="28"/>
          <w:szCs w:val="22"/>
        </w:rPr>
        <w:t>Interim measures pending determination of child abuse allegations.</w:t>
      </w:r>
    </w:p>
    <w:p w:rsidR="006E4843" w:rsidRPr="00C60C4E" w:rsidRDefault="00043286" w:rsidP="00043286">
      <w:pPr>
        <w:spacing w:line="480" w:lineRule="auto"/>
        <w:ind w:left="709"/>
        <w:jc w:val="both"/>
        <w:rPr>
          <w:rFonts w:asciiTheme="minorHAnsi" w:hAnsiTheme="minorHAnsi"/>
        </w:rPr>
      </w:pPr>
      <w:r w:rsidRPr="00C60C4E">
        <w:rPr>
          <w:rFonts w:asciiTheme="minorHAnsi" w:hAnsiTheme="minorHAnsi"/>
        </w:rPr>
        <w:t>Where a worker is reasonably suspected of child abuse</w:t>
      </w:r>
      <w:r w:rsidR="000E13DF" w:rsidRPr="00C60C4E">
        <w:rPr>
          <w:rFonts w:asciiTheme="minorHAnsi" w:hAnsiTheme="minorHAnsi"/>
        </w:rPr>
        <w:t>,</w:t>
      </w:r>
      <w:r w:rsidRPr="00C60C4E">
        <w:rPr>
          <w:rFonts w:asciiTheme="minorHAnsi" w:hAnsiTheme="minorHAnsi"/>
        </w:rPr>
        <w:t xml:space="preserve"> his or her continued employment with </w:t>
      </w:r>
      <w:r w:rsidR="006A7A41" w:rsidRPr="00C60C4E">
        <w:rPr>
          <w:rFonts w:asciiTheme="minorHAnsi" w:hAnsiTheme="minorHAnsi"/>
          <w:b/>
        </w:rPr>
        <w:t>(**Insert organisation name)</w:t>
      </w:r>
      <w:r w:rsidR="006A7A41" w:rsidRPr="00C60C4E">
        <w:rPr>
          <w:rFonts w:asciiTheme="minorHAnsi" w:hAnsiTheme="minorHAnsi"/>
        </w:rPr>
        <w:t xml:space="preserve"> </w:t>
      </w:r>
      <w:r w:rsidRPr="00C60C4E">
        <w:rPr>
          <w:rFonts w:asciiTheme="minorHAnsi" w:hAnsiTheme="minorHAnsi"/>
        </w:rPr>
        <w:t xml:space="preserve">during the period taken to make a final determination of whether that worker is guilty of any child abuse is to be determined by an </w:t>
      </w:r>
      <w:r w:rsidR="00465B51" w:rsidRPr="00C60C4E">
        <w:rPr>
          <w:rFonts w:asciiTheme="minorHAnsi" w:hAnsiTheme="minorHAnsi"/>
        </w:rPr>
        <w:t>independent</w:t>
      </w:r>
      <w:r w:rsidRPr="00C60C4E">
        <w:rPr>
          <w:rFonts w:asciiTheme="minorHAnsi" w:hAnsiTheme="minorHAnsi"/>
        </w:rPr>
        <w:t xml:space="preserve"> committee.</w:t>
      </w:r>
    </w:p>
    <w:p w:rsidR="00043286" w:rsidRPr="00C60C4E" w:rsidRDefault="00043286" w:rsidP="00043286">
      <w:pPr>
        <w:spacing w:line="480" w:lineRule="auto"/>
        <w:ind w:left="720" w:hanging="720"/>
        <w:jc w:val="both"/>
        <w:rPr>
          <w:rFonts w:asciiTheme="minorHAnsi" w:hAnsiTheme="minorHAnsi"/>
          <w:b/>
        </w:rPr>
      </w:pPr>
      <w:r w:rsidRPr="00C60C4E">
        <w:rPr>
          <w:rFonts w:asciiTheme="minorHAnsi" w:hAnsiTheme="minorHAnsi"/>
        </w:rPr>
        <w:t>9.</w:t>
      </w:r>
      <w:r w:rsidRPr="00C60C4E">
        <w:rPr>
          <w:rFonts w:asciiTheme="minorHAnsi" w:hAnsiTheme="minorHAnsi"/>
        </w:rPr>
        <w:tab/>
      </w:r>
      <w:r w:rsidRPr="00C60C4E">
        <w:rPr>
          <w:rFonts w:asciiTheme="minorHAnsi" w:eastAsia="Cambria" w:hAnsiTheme="minorHAnsi"/>
          <w:b/>
          <w:sz w:val="28"/>
          <w:szCs w:val="22"/>
        </w:rPr>
        <w:t>Training</w:t>
      </w:r>
    </w:p>
    <w:p w:rsidR="006E4843" w:rsidRPr="00C60C4E" w:rsidRDefault="006A7A41" w:rsidP="00043286">
      <w:pPr>
        <w:spacing w:line="480" w:lineRule="auto"/>
        <w:ind w:left="709"/>
        <w:jc w:val="both"/>
        <w:rPr>
          <w:rFonts w:asciiTheme="minorHAnsi" w:hAnsiTheme="minorHAnsi"/>
        </w:rPr>
      </w:pPr>
      <w:r w:rsidRPr="00C60C4E">
        <w:rPr>
          <w:rFonts w:asciiTheme="minorHAnsi" w:hAnsiTheme="minorHAnsi"/>
          <w:b/>
        </w:rPr>
        <w:t>(**Insert organisation name)</w:t>
      </w:r>
      <w:r w:rsidRPr="00C60C4E">
        <w:rPr>
          <w:rFonts w:asciiTheme="minorHAnsi" w:hAnsiTheme="minorHAnsi"/>
        </w:rPr>
        <w:t xml:space="preserve"> </w:t>
      </w:r>
      <w:r w:rsidR="00043286" w:rsidRPr="00C60C4E">
        <w:rPr>
          <w:rFonts w:asciiTheme="minorHAnsi" w:hAnsiTheme="minorHAnsi"/>
        </w:rPr>
        <w:t xml:space="preserve">will provide specialised </w:t>
      </w:r>
      <w:r w:rsidR="000E13DF" w:rsidRPr="00C60C4E">
        <w:rPr>
          <w:rFonts w:asciiTheme="minorHAnsi" w:hAnsiTheme="minorHAnsi"/>
        </w:rPr>
        <w:t xml:space="preserve">and regular </w:t>
      </w:r>
      <w:r w:rsidR="00043286" w:rsidRPr="00C60C4E">
        <w:rPr>
          <w:rFonts w:asciiTheme="minorHAnsi" w:hAnsiTheme="minorHAnsi"/>
        </w:rPr>
        <w:t>training for workers in child protection issues.</w:t>
      </w:r>
      <w:r w:rsidR="00B4186B" w:rsidRPr="00C60C4E">
        <w:rPr>
          <w:rFonts w:asciiTheme="minorHAnsi" w:hAnsiTheme="minorHAnsi"/>
        </w:rPr>
        <w:t xml:space="preserve">   Training records will be maintained.</w:t>
      </w:r>
    </w:p>
    <w:p w:rsidR="00CE6411" w:rsidRPr="00C60C4E" w:rsidRDefault="00CE6411" w:rsidP="00043286">
      <w:pPr>
        <w:spacing w:line="480" w:lineRule="auto"/>
        <w:ind w:left="709" w:hanging="709"/>
        <w:jc w:val="both"/>
        <w:rPr>
          <w:rFonts w:asciiTheme="minorHAnsi" w:hAnsiTheme="minorHAnsi"/>
        </w:rPr>
      </w:pPr>
    </w:p>
    <w:p w:rsidR="00043286" w:rsidRPr="00C60C4E" w:rsidRDefault="00043286" w:rsidP="00043286">
      <w:pPr>
        <w:spacing w:line="480" w:lineRule="auto"/>
        <w:ind w:left="709" w:hanging="709"/>
        <w:jc w:val="both"/>
        <w:rPr>
          <w:rFonts w:asciiTheme="minorHAnsi" w:hAnsiTheme="minorHAnsi"/>
          <w:b/>
        </w:rPr>
      </w:pPr>
      <w:r w:rsidRPr="00C60C4E">
        <w:rPr>
          <w:rFonts w:asciiTheme="minorHAnsi" w:hAnsiTheme="minorHAnsi"/>
        </w:rPr>
        <w:lastRenderedPageBreak/>
        <w:t>10.</w:t>
      </w:r>
      <w:r w:rsidRPr="00C60C4E">
        <w:rPr>
          <w:rFonts w:asciiTheme="minorHAnsi" w:hAnsiTheme="minorHAnsi"/>
        </w:rPr>
        <w:tab/>
      </w:r>
      <w:r w:rsidRPr="00C60C4E">
        <w:rPr>
          <w:rFonts w:asciiTheme="minorHAnsi" w:eastAsia="Cambria" w:hAnsiTheme="minorHAnsi"/>
          <w:b/>
          <w:sz w:val="28"/>
          <w:szCs w:val="22"/>
        </w:rPr>
        <w:t>Ministry</w:t>
      </w:r>
      <w:r w:rsidR="005A6D5F" w:rsidRPr="00C60C4E">
        <w:rPr>
          <w:rFonts w:asciiTheme="minorHAnsi" w:eastAsia="Cambria" w:hAnsiTheme="minorHAnsi"/>
          <w:b/>
          <w:sz w:val="28"/>
          <w:szCs w:val="22"/>
        </w:rPr>
        <w:t>/organisational</w:t>
      </w:r>
      <w:r w:rsidRPr="00C60C4E">
        <w:rPr>
          <w:rFonts w:asciiTheme="minorHAnsi" w:eastAsia="Cambria" w:hAnsiTheme="minorHAnsi"/>
          <w:b/>
          <w:sz w:val="28"/>
          <w:szCs w:val="22"/>
        </w:rPr>
        <w:t xml:space="preserve"> covenants</w:t>
      </w:r>
    </w:p>
    <w:p w:rsidR="00043286" w:rsidRPr="00C60C4E" w:rsidRDefault="00043286" w:rsidP="00043286">
      <w:pPr>
        <w:spacing w:line="480" w:lineRule="auto"/>
        <w:ind w:left="709"/>
        <w:jc w:val="both"/>
        <w:rPr>
          <w:rFonts w:asciiTheme="minorHAnsi" w:hAnsiTheme="minorHAnsi"/>
        </w:rPr>
      </w:pPr>
      <w:r w:rsidRPr="00C60C4E">
        <w:rPr>
          <w:rFonts w:asciiTheme="minorHAnsi" w:hAnsiTheme="minorHAnsi"/>
        </w:rPr>
        <w:t>All workers who do not have a current written employment contract are to enter into a ministry</w:t>
      </w:r>
      <w:r w:rsidR="005A6D5F" w:rsidRPr="00C60C4E">
        <w:rPr>
          <w:rFonts w:asciiTheme="minorHAnsi" w:hAnsiTheme="minorHAnsi"/>
        </w:rPr>
        <w:t>/organisational</w:t>
      </w:r>
      <w:r w:rsidRPr="00C60C4E">
        <w:rPr>
          <w:rFonts w:asciiTheme="minorHAnsi" w:hAnsiTheme="minorHAnsi"/>
        </w:rPr>
        <w:t xml:space="preserve"> covenant dealing with their suitability to be workers and agreeing to these policies and child protection procedures.</w:t>
      </w:r>
    </w:p>
    <w:p w:rsidR="006E4843" w:rsidRPr="00C60C4E" w:rsidRDefault="006E4843" w:rsidP="00043286">
      <w:pPr>
        <w:spacing w:line="480" w:lineRule="auto"/>
        <w:ind w:left="709"/>
        <w:jc w:val="both"/>
        <w:rPr>
          <w:rFonts w:asciiTheme="minorHAnsi" w:hAnsiTheme="minorHAnsi"/>
        </w:rPr>
      </w:pPr>
    </w:p>
    <w:p w:rsidR="00043286" w:rsidRPr="00C60C4E" w:rsidRDefault="00043286" w:rsidP="00043286">
      <w:pPr>
        <w:spacing w:line="480" w:lineRule="auto"/>
        <w:ind w:left="709" w:hanging="709"/>
        <w:jc w:val="both"/>
        <w:rPr>
          <w:rFonts w:asciiTheme="minorHAnsi" w:hAnsiTheme="minorHAnsi"/>
          <w:b/>
        </w:rPr>
      </w:pPr>
      <w:r w:rsidRPr="00C60C4E">
        <w:rPr>
          <w:rFonts w:asciiTheme="minorHAnsi" w:hAnsiTheme="minorHAnsi"/>
        </w:rPr>
        <w:t>11.</w:t>
      </w:r>
      <w:r w:rsidRPr="00C60C4E">
        <w:rPr>
          <w:rFonts w:asciiTheme="minorHAnsi" w:hAnsiTheme="minorHAnsi"/>
        </w:rPr>
        <w:tab/>
      </w:r>
      <w:r w:rsidRPr="00C60C4E">
        <w:rPr>
          <w:rFonts w:asciiTheme="minorHAnsi" w:eastAsia="Cambria" w:hAnsiTheme="minorHAnsi"/>
          <w:b/>
          <w:sz w:val="28"/>
          <w:szCs w:val="22"/>
        </w:rPr>
        <w:t>Manual of procedures</w:t>
      </w:r>
    </w:p>
    <w:p w:rsidR="00043286" w:rsidRPr="00C60C4E" w:rsidRDefault="006A7A41" w:rsidP="00043286">
      <w:pPr>
        <w:spacing w:line="480" w:lineRule="auto"/>
        <w:ind w:left="709"/>
        <w:jc w:val="both"/>
        <w:rPr>
          <w:rFonts w:asciiTheme="minorHAnsi" w:hAnsiTheme="minorHAnsi"/>
        </w:rPr>
      </w:pPr>
      <w:r w:rsidRPr="00C60C4E">
        <w:rPr>
          <w:rFonts w:asciiTheme="minorHAnsi" w:hAnsiTheme="minorHAnsi"/>
          <w:b/>
        </w:rPr>
        <w:t>(**Insert</w:t>
      </w:r>
      <w:r w:rsidR="00007AD1">
        <w:rPr>
          <w:rFonts w:asciiTheme="minorHAnsi" w:hAnsiTheme="minorHAnsi"/>
          <w:b/>
        </w:rPr>
        <w:t xml:space="preserve"> </w:t>
      </w:r>
      <w:r w:rsidRPr="00C60C4E">
        <w:rPr>
          <w:rFonts w:asciiTheme="minorHAnsi" w:hAnsiTheme="minorHAnsi"/>
          <w:b/>
        </w:rPr>
        <w:t>organisation name)</w:t>
      </w:r>
      <w:r w:rsidR="00043286" w:rsidRPr="00C60C4E">
        <w:rPr>
          <w:rFonts w:asciiTheme="minorHAnsi" w:hAnsiTheme="minorHAnsi"/>
        </w:rPr>
        <w:t xml:space="preserve"> will publish a manual containing recommended procedures for implementing these child protection policies.</w:t>
      </w:r>
    </w:p>
    <w:p w:rsidR="006E4843" w:rsidRPr="00C60C4E" w:rsidRDefault="006E4843" w:rsidP="00043286">
      <w:pPr>
        <w:spacing w:line="480" w:lineRule="auto"/>
        <w:ind w:left="709"/>
        <w:jc w:val="both"/>
        <w:rPr>
          <w:rFonts w:asciiTheme="minorHAnsi" w:hAnsiTheme="minorHAnsi"/>
        </w:rPr>
      </w:pPr>
    </w:p>
    <w:p w:rsidR="00043286" w:rsidRPr="00C60C4E" w:rsidRDefault="00043286" w:rsidP="00043286">
      <w:pPr>
        <w:spacing w:line="480" w:lineRule="auto"/>
        <w:ind w:left="709" w:hanging="709"/>
        <w:jc w:val="both"/>
        <w:rPr>
          <w:rFonts w:asciiTheme="minorHAnsi" w:hAnsiTheme="minorHAnsi"/>
          <w:b/>
        </w:rPr>
      </w:pPr>
      <w:r w:rsidRPr="00C60C4E">
        <w:rPr>
          <w:rFonts w:asciiTheme="minorHAnsi" w:hAnsiTheme="minorHAnsi"/>
        </w:rPr>
        <w:t>12.</w:t>
      </w:r>
      <w:r w:rsidRPr="00C60C4E">
        <w:rPr>
          <w:rFonts w:asciiTheme="minorHAnsi" w:hAnsiTheme="minorHAnsi"/>
        </w:rPr>
        <w:tab/>
      </w:r>
      <w:r w:rsidRPr="00C60C4E">
        <w:rPr>
          <w:rFonts w:asciiTheme="minorHAnsi" w:eastAsia="Cambria" w:hAnsiTheme="minorHAnsi"/>
          <w:b/>
          <w:sz w:val="28"/>
          <w:szCs w:val="22"/>
        </w:rPr>
        <w:t>Review of policies</w:t>
      </w:r>
    </w:p>
    <w:p w:rsidR="00043286" w:rsidRPr="00C60C4E" w:rsidRDefault="00043286" w:rsidP="006819CD">
      <w:pPr>
        <w:spacing w:line="480" w:lineRule="auto"/>
        <w:ind w:left="709"/>
        <w:jc w:val="both"/>
        <w:rPr>
          <w:rFonts w:asciiTheme="minorHAnsi" w:hAnsiTheme="minorHAnsi"/>
        </w:rPr>
      </w:pPr>
      <w:r w:rsidRPr="00C60C4E">
        <w:rPr>
          <w:rFonts w:asciiTheme="minorHAnsi" w:hAnsiTheme="minorHAnsi"/>
        </w:rPr>
        <w:t>These policies will be subject to ongoing review.</w:t>
      </w:r>
    </w:p>
    <w:p w:rsidR="00043286" w:rsidRPr="00C60C4E" w:rsidRDefault="00043286">
      <w:pPr>
        <w:rPr>
          <w:rFonts w:asciiTheme="minorHAnsi" w:hAnsiTheme="minorHAnsi"/>
          <w:sz w:val="18"/>
        </w:rPr>
        <w:sectPr w:rsidR="00043286" w:rsidRPr="00C60C4E">
          <w:footerReference w:type="first" r:id="rId22"/>
          <w:pgSz w:w="11907" w:h="16840" w:code="9"/>
          <w:pgMar w:top="1304" w:right="1418" w:bottom="1304" w:left="1418" w:header="720" w:footer="720" w:gutter="0"/>
          <w:paperSrc w:first="4" w:other="4"/>
          <w:cols w:space="720"/>
        </w:sectPr>
      </w:pPr>
    </w:p>
    <w:p w:rsidR="00043286" w:rsidRPr="00C60C4E" w:rsidRDefault="006A7A41" w:rsidP="00043286">
      <w:pPr>
        <w:pStyle w:val="Heading7"/>
        <w:jc w:val="center"/>
        <w:rPr>
          <w:rFonts w:asciiTheme="minorHAnsi" w:hAnsiTheme="minorHAnsi"/>
        </w:rPr>
      </w:pPr>
      <w:r w:rsidRPr="00C60C4E">
        <w:rPr>
          <w:rFonts w:asciiTheme="minorHAnsi" w:hAnsiTheme="minorHAnsi"/>
          <w:b w:val="0"/>
        </w:rPr>
        <w:lastRenderedPageBreak/>
        <w:t>(**Insert organisation name)</w:t>
      </w:r>
      <w:r w:rsidRPr="00C60C4E">
        <w:rPr>
          <w:rFonts w:asciiTheme="minorHAnsi" w:hAnsiTheme="minorHAnsi"/>
        </w:rPr>
        <w:t xml:space="preserve"> </w:t>
      </w: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rsidP="00043286">
      <w:pPr>
        <w:jc w:val="center"/>
        <w:rPr>
          <w:rFonts w:asciiTheme="minorHAnsi" w:hAnsiTheme="minorHAnsi"/>
          <w:b/>
          <w:bCs/>
          <w:sz w:val="40"/>
          <w:szCs w:val="32"/>
        </w:rPr>
      </w:pPr>
      <w:r w:rsidRPr="00C60C4E">
        <w:rPr>
          <w:rFonts w:asciiTheme="minorHAnsi" w:hAnsiTheme="minorHAnsi"/>
          <w:b/>
          <w:bCs/>
          <w:sz w:val="40"/>
          <w:szCs w:val="32"/>
        </w:rPr>
        <w:t xml:space="preserve">SECTION 2: </w:t>
      </w:r>
    </w:p>
    <w:p w:rsidR="00043286" w:rsidRPr="00C60C4E" w:rsidRDefault="00043286" w:rsidP="00043286">
      <w:pPr>
        <w:jc w:val="center"/>
        <w:rPr>
          <w:rFonts w:asciiTheme="minorHAnsi" w:hAnsiTheme="minorHAnsi"/>
          <w:b/>
          <w:bCs/>
          <w:sz w:val="40"/>
          <w:szCs w:val="32"/>
        </w:rPr>
      </w:pPr>
    </w:p>
    <w:p w:rsidR="00043286" w:rsidRPr="00C60C4E" w:rsidRDefault="00043286" w:rsidP="00043286">
      <w:pPr>
        <w:jc w:val="center"/>
        <w:rPr>
          <w:rFonts w:asciiTheme="minorHAnsi" w:hAnsiTheme="minorHAnsi"/>
          <w:b/>
          <w:bCs/>
          <w:sz w:val="72"/>
          <w:szCs w:val="32"/>
        </w:rPr>
      </w:pPr>
      <w:r w:rsidRPr="00C60C4E">
        <w:rPr>
          <w:rFonts w:asciiTheme="minorHAnsi" w:hAnsiTheme="minorHAnsi"/>
          <w:b/>
          <w:bCs/>
          <w:sz w:val="72"/>
          <w:szCs w:val="32"/>
        </w:rPr>
        <w:t>CHILD PROTECTION PROCEDURES MANUAL</w:t>
      </w:r>
    </w:p>
    <w:p w:rsidR="00043286" w:rsidRPr="00C60C4E" w:rsidRDefault="00043286" w:rsidP="00043286">
      <w:pPr>
        <w:jc w:val="center"/>
        <w:rPr>
          <w:rFonts w:asciiTheme="minorHAnsi" w:hAnsiTheme="minorHAnsi"/>
          <w:b/>
          <w:bCs/>
          <w:sz w:val="72"/>
          <w:szCs w:val="32"/>
        </w:rPr>
      </w:pPr>
    </w:p>
    <w:p w:rsidR="00043286" w:rsidRPr="00C60C4E" w:rsidRDefault="00341963" w:rsidP="001156CD">
      <w:pPr>
        <w:tabs>
          <w:tab w:val="left" w:pos="1560"/>
        </w:tabs>
        <w:rPr>
          <w:rFonts w:asciiTheme="minorHAnsi" w:hAnsiTheme="minorHAnsi"/>
          <w:b/>
          <w:bCs/>
          <w:sz w:val="44"/>
          <w:szCs w:val="32"/>
        </w:rPr>
      </w:pPr>
      <w:r w:rsidRPr="00C60C4E">
        <w:rPr>
          <w:rFonts w:asciiTheme="minorHAnsi" w:hAnsiTheme="minorHAnsi"/>
          <w:b/>
          <w:bCs/>
          <w:sz w:val="44"/>
          <w:szCs w:val="32"/>
        </w:rPr>
        <w:t xml:space="preserve">Part </w:t>
      </w:r>
      <w:r w:rsidR="005A6D5F" w:rsidRPr="00C60C4E">
        <w:rPr>
          <w:rFonts w:asciiTheme="minorHAnsi" w:hAnsiTheme="minorHAnsi"/>
          <w:b/>
          <w:bCs/>
          <w:sz w:val="44"/>
          <w:szCs w:val="32"/>
        </w:rPr>
        <w:t>‘</w:t>
      </w:r>
      <w:r w:rsidR="00EC056F" w:rsidRPr="00C60C4E">
        <w:rPr>
          <w:rFonts w:asciiTheme="minorHAnsi" w:hAnsiTheme="minorHAnsi"/>
          <w:b/>
          <w:bCs/>
          <w:sz w:val="44"/>
          <w:szCs w:val="32"/>
        </w:rPr>
        <w:t>A</w:t>
      </w:r>
      <w:r w:rsidR="005A6D5F" w:rsidRPr="00C60C4E">
        <w:rPr>
          <w:rFonts w:asciiTheme="minorHAnsi" w:hAnsiTheme="minorHAnsi"/>
          <w:b/>
          <w:bCs/>
          <w:sz w:val="44"/>
          <w:szCs w:val="32"/>
        </w:rPr>
        <w:t>’</w:t>
      </w:r>
      <w:r w:rsidR="00043286" w:rsidRPr="00C60C4E">
        <w:rPr>
          <w:rFonts w:asciiTheme="minorHAnsi" w:hAnsiTheme="minorHAnsi"/>
          <w:b/>
          <w:bCs/>
          <w:sz w:val="44"/>
          <w:szCs w:val="32"/>
        </w:rPr>
        <w:t xml:space="preserve"> </w:t>
      </w:r>
      <w:r w:rsidR="001156CD" w:rsidRPr="00C60C4E">
        <w:rPr>
          <w:rFonts w:asciiTheme="minorHAnsi" w:hAnsiTheme="minorHAnsi"/>
          <w:b/>
          <w:bCs/>
          <w:sz w:val="44"/>
          <w:szCs w:val="32"/>
        </w:rPr>
        <w:tab/>
      </w:r>
      <w:proofErr w:type="gramStart"/>
      <w:r w:rsidR="00043286" w:rsidRPr="00C60C4E">
        <w:rPr>
          <w:rFonts w:asciiTheme="minorHAnsi" w:hAnsiTheme="minorHAnsi"/>
          <w:b/>
          <w:bCs/>
          <w:sz w:val="44"/>
          <w:szCs w:val="32"/>
        </w:rPr>
        <w:t>What</w:t>
      </w:r>
      <w:proofErr w:type="gramEnd"/>
      <w:r w:rsidR="00043286" w:rsidRPr="00C60C4E">
        <w:rPr>
          <w:rFonts w:asciiTheme="minorHAnsi" w:hAnsiTheme="minorHAnsi"/>
          <w:b/>
          <w:bCs/>
          <w:sz w:val="44"/>
          <w:szCs w:val="32"/>
        </w:rPr>
        <w:t xml:space="preserve"> is child abuse</w:t>
      </w:r>
      <w:r w:rsidR="001156CD" w:rsidRPr="00C60C4E">
        <w:rPr>
          <w:rFonts w:asciiTheme="minorHAnsi" w:hAnsiTheme="minorHAnsi"/>
          <w:b/>
          <w:bCs/>
          <w:sz w:val="44"/>
          <w:szCs w:val="32"/>
        </w:rPr>
        <w:t>?</w:t>
      </w:r>
    </w:p>
    <w:p w:rsidR="00043286" w:rsidRPr="00C60C4E" w:rsidRDefault="00043286" w:rsidP="001156CD">
      <w:pPr>
        <w:tabs>
          <w:tab w:val="left" w:pos="1560"/>
        </w:tabs>
        <w:rPr>
          <w:rFonts w:asciiTheme="minorHAnsi" w:hAnsiTheme="minorHAnsi"/>
          <w:b/>
          <w:bCs/>
          <w:sz w:val="44"/>
          <w:szCs w:val="32"/>
        </w:rPr>
      </w:pPr>
    </w:p>
    <w:p w:rsidR="00043286" w:rsidRPr="00C60C4E" w:rsidRDefault="00EC056F" w:rsidP="001156CD">
      <w:pPr>
        <w:tabs>
          <w:tab w:val="left" w:pos="1560"/>
        </w:tabs>
        <w:rPr>
          <w:rFonts w:asciiTheme="minorHAnsi" w:hAnsiTheme="minorHAnsi"/>
          <w:b/>
          <w:bCs/>
          <w:sz w:val="44"/>
          <w:szCs w:val="32"/>
        </w:rPr>
      </w:pPr>
      <w:r w:rsidRPr="00C60C4E">
        <w:rPr>
          <w:rFonts w:asciiTheme="minorHAnsi" w:hAnsiTheme="minorHAnsi"/>
          <w:b/>
          <w:bCs/>
          <w:sz w:val="44"/>
          <w:szCs w:val="32"/>
        </w:rPr>
        <w:t xml:space="preserve">Part </w:t>
      </w:r>
      <w:r w:rsidR="005A6D5F" w:rsidRPr="00C60C4E">
        <w:rPr>
          <w:rFonts w:asciiTheme="minorHAnsi" w:hAnsiTheme="minorHAnsi"/>
          <w:b/>
          <w:bCs/>
          <w:sz w:val="44"/>
          <w:szCs w:val="32"/>
        </w:rPr>
        <w:t>‘</w:t>
      </w:r>
      <w:r w:rsidRPr="00C60C4E">
        <w:rPr>
          <w:rFonts w:asciiTheme="minorHAnsi" w:hAnsiTheme="minorHAnsi"/>
          <w:b/>
          <w:bCs/>
          <w:sz w:val="44"/>
          <w:szCs w:val="32"/>
        </w:rPr>
        <w:t>B</w:t>
      </w:r>
      <w:r w:rsidR="005A6D5F" w:rsidRPr="00C60C4E">
        <w:rPr>
          <w:rFonts w:asciiTheme="minorHAnsi" w:hAnsiTheme="minorHAnsi"/>
          <w:b/>
          <w:bCs/>
          <w:sz w:val="44"/>
          <w:szCs w:val="32"/>
        </w:rPr>
        <w:t>’</w:t>
      </w:r>
      <w:r w:rsidR="00043286" w:rsidRPr="00C60C4E">
        <w:rPr>
          <w:rFonts w:asciiTheme="minorHAnsi" w:hAnsiTheme="minorHAnsi"/>
          <w:b/>
          <w:bCs/>
          <w:sz w:val="44"/>
          <w:szCs w:val="32"/>
        </w:rPr>
        <w:t xml:space="preserve">  </w:t>
      </w:r>
      <w:r w:rsidR="001156CD" w:rsidRPr="00C60C4E">
        <w:rPr>
          <w:rFonts w:asciiTheme="minorHAnsi" w:hAnsiTheme="minorHAnsi"/>
          <w:b/>
          <w:bCs/>
          <w:sz w:val="44"/>
          <w:szCs w:val="32"/>
        </w:rPr>
        <w:tab/>
      </w:r>
      <w:r w:rsidR="00043286" w:rsidRPr="00C60C4E">
        <w:rPr>
          <w:rFonts w:asciiTheme="minorHAnsi" w:hAnsiTheme="minorHAnsi"/>
          <w:b/>
          <w:bCs/>
          <w:sz w:val="44"/>
          <w:szCs w:val="32"/>
        </w:rPr>
        <w:t xml:space="preserve">Child safety responsibilities </w:t>
      </w:r>
    </w:p>
    <w:p w:rsidR="00043286" w:rsidRPr="00C60C4E" w:rsidRDefault="00043286" w:rsidP="001156CD">
      <w:pPr>
        <w:pStyle w:val="Heading7"/>
        <w:tabs>
          <w:tab w:val="left" w:pos="1560"/>
        </w:tabs>
        <w:rPr>
          <w:rFonts w:asciiTheme="minorHAnsi" w:hAnsiTheme="minorHAnsi"/>
        </w:rPr>
      </w:pPr>
    </w:p>
    <w:p w:rsidR="00043286" w:rsidRPr="00C60C4E" w:rsidRDefault="00EC056F" w:rsidP="001156CD">
      <w:pPr>
        <w:pStyle w:val="Heading7"/>
        <w:tabs>
          <w:tab w:val="left" w:pos="1560"/>
        </w:tabs>
        <w:rPr>
          <w:rFonts w:asciiTheme="minorHAnsi" w:hAnsiTheme="minorHAnsi"/>
          <w:sz w:val="44"/>
        </w:rPr>
      </w:pPr>
      <w:r w:rsidRPr="00C60C4E">
        <w:rPr>
          <w:rFonts w:asciiTheme="minorHAnsi" w:hAnsiTheme="minorHAnsi"/>
          <w:sz w:val="44"/>
        </w:rPr>
        <w:t xml:space="preserve">Part </w:t>
      </w:r>
      <w:r w:rsidR="005A6D5F" w:rsidRPr="00C60C4E">
        <w:rPr>
          <w:rFonts w:asciiTheme="minorHAnsi" w:hAnsiTheme="minorHAnsi"/>
          <w:sz w:val="44"/>
        </w:rPr>
        <w:t>‘</w:t>
      </w:r>
      <w:r w:rsidR="00043286" w:rsidRPr="00C60C4E">
        <w:rPr>
          <w:rFonts w:asciiTheme="minorHAnsi" w:hAnsiTheme="minorHAnsi"/>
          <w:sz w:val="44"/>
        </w:rPr>
        <w:t>C</w:t>
      </w:r>
      <w:r w:rsidR="005A6D5F" w:rsidRPr="00C60C4E">
        <w:rPr>
          <w:rFonts w:asciiTheme="minorHAnsi" w:hAnsiTheme="minorHAnsi"/>
          <w:sz w:val="44"/>
        </w:rPr>
        <w:t>’</w:t>
      </w:r>
      <w:r w:rsidR="00043286" w:rsidRPr="00C60C4E">
        <w:rPr>
          <w:rFonts w:asciiTheme="minorHAnsi" w:hAnsiTheme="minorHAnsi"/>
          <w:sz w:val="44"/>
        </w:rPr>
        <w:t xml:space="preserve"> </w:t>
      </w:r>
      <w:r w:rsidR="001156CD" w:rsidRPr="00C60C4E">
        <w:rPr>
          <w:rFonts w:asciiTheme="minorHAnsi" w:hAnsiTheme="minorHAnsi"/>
          <w:sz w:val="44"/>
        </w:rPr>
        <w:tab/>
      </w:r>
      <w:r w:rsidR="00043286" w:rsidRPr="00C60C4E">
        <w:rPr>
          <w:rFonts w:asciiTheme="minorHAnsi" w:hAnsiTheme="minorHAnsi"/>
          <w:sz w:val="44"/>
        </w:rPr>
        <w:t xml:space="preserve"> Miscellaneous</w:t>
      </w: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pPr>
        <w:pStyle w:val="Heading7"/>
        <w:rPr>
          <w:rFonts w:asciiTheme="minorHAnsi" w:hAnsiTheme="minorHAnsi"/>
        </w:rPr>
      </w:pPr>
    </w:p>
    <w:p w:rsidR="00043286" w:rsidRPr="00C60C4E" w:rsidRDefault="00043286" w:rsidP="00043286">
      <w:pPr>
        <w:rPr>
          <w:rFonts w:asciiTheme="minorHAnsi" w:hAnsiTheme="minorHAnsi"/>
        </w:rPr>
      </w:pPr>
    </w:p>
    <w:p w:rsidR="002E0E98" w:rsidRPr="00C60C4E" w:rsidRDefault="002E0E98" w:rsidP="00043286">
      <w:pPr>
        <w:rPr>
          <w:rFonts w:asciiTheme="minorHAnsi" w:hAnsiTheme="minorHAnsi"/>
        </w:rPr>
        <w:sectPr w:rsidR="002E0E98" w:rsidRPr="00C60C4E">
          <w:headerReference w:type="default" r:id="rId23"/>
          <w:headerReference w:type="first" r:id="rId24"/>
          <w:footerReference w:type="first" r:id="rId25"/>
          <w:pgSz w:w="11907" w:h="16840" w:code="9"/>
          <w:pgMar w:top="1304" w:right="1275" w:bottom="1304" w:left="1418" w:header="720" w:footer="720" w:gutter="0"/>
          <w:paperSrc w:first="2" w:other="2"/>
          <w:cols w:space="720"/>
          <w:docGrid w:linePitch="326"/>
        </w:sectPr>
      </w:pPr>
    </w:p>
    <w:p w:rsidR="002E0E98" w:rsidRPr="00C60C4E" w:rsidRDefault="002E0E98" w:rsidP="002E0E98">
      <w:pPr>
        <w:spacing w:line="480" w:lineRule="auto"/>
        <w:jc w:val="center"/>
        <w:rPr>
          <w:rFonts w:asciiTheme="minorHAnsi" w:hAnsiTheme="minorHAnsi"/>
          <w:b/>
          <w:sz w:val="36"/>
          <w:szCs w:val="36"/>
        </w:rPr>
      </w:pPr>
      <w:r w:rsidRPr="00C60C4E">
        <w:rPr>
          <w:rFonts w:asciiTheme="minorHAnsi" w:hAnsiTheme="minorHAnsi"/>
          <w:b/>
          <w:sz w:val="36"/>
          <w:szCs w:val="36"/>
        </w:rPr>
        <w:lastRenderedPageBreak/>
        <w:t>CONTENTS</w:t>
      </w:r>
    </w:p>
    <w:p w:rsidR="002E0E98" w:rsidRPr="00C60C4E" w:rsidRDefault="002E0E98" w:rsidP="002E0E98">
      <w:pPr>
        <w:spacing w:line="480" w:lineRule="auto"/>
        <w:rPr>
          <w:rFonts w:asciiTheme="minorHAnsi" w:hAnsiTheme="minorHAnsi"/>
          <w:b/>
          <w:sz w:val="36"/>
          <w:szCs w:val="36"/>
        </w:rPr>
      </w:pPr>
    </w:p>
    <w:p w:rsidR="002E0E98" w:rsidRPr="00C60C4E" w:rsidRDefault="00AA78A2" w:rsidP="001D642B">
      <w:pPr>
        <w:pStyle w:val="ListParagraph"/>
        <w:numPr>
          <w:ilvl w:val="0"/>
          <w:numId w:val="21"/>
        </w:numPr>
        <w:tabs>
          <w:tab w:val="left" w:pos="1276"/>
          <w:tab w:val="right" w:leader="dot" w:pos="9214"/>
        </w:tabs>
        <w:spacing w:line="360" w:lineRule="auto"/>
        <w:ind w:hanging="11"/>
        <w:rPr>
          <w:rFonts w:asciiTheme="minorHAnsi" w:hAnsiTheme="minorHAnsi"/>
        </w:rPr>
      </w:pPr>
      <w:r w:rsidRPr="00C60C4E">
        <w:rPr>
          <w:rFonts w:asciiTheme="minorHAnsi" w:hAnsiTheme="minorHAnsi"/>
        </w:rPr>
        <w:t>Preamble</w:t>
      </w:r>
      <w:r w:rsidRPr="00C60C4E">
        <w:rPr>
          <w:rFonts w:asciiTheme="minorHAnsi" w:hAnsiTheme="minorHAnsi"/>
        </w:rPr>
        <w:tab/>
        <w:t>9</w:t>
      </w:r>
    </w:p>
    <w:p w:rsidR="002E0E98" w:rsidRPr="00C60C4E" w:rsidRDefault="00AA78A2" w:rsidP="001D642B">
      <w:pPr>
        <w:pStyle w:val="ListParagraph"/>
        <w:numPr>
          <w:ilvl w:val="0"/>
          <w:numId w:val="21"/>
        </w:numPr>
        <w:tabs>
          <w:tab w:val="left" w:pos="1276"/>
          <w:tab w:val="right" w:leader="dot" w:pos="9214"/>
        </w:tabs>
        <w:spacing w:line="360" w:lineRule="auto"/>
        <w:ind w:left="714" w:hanging="5"/>
        <w:rPr>
          <w:rFonts w:asciiTheme="minorHAnsi" w:hAnsiTheme="minorHAnsi"/>
        </w:rPr>
      </w:pPr>
      <w:r w:rsidRPr="00C60C4E">
        <w:rPr>
          <w:rFonts w:asciiTheme="minorHAnsi" w:hAnsiTheme="minorHAnsi"/>
        </w:rPr>
        <w:t>Definitions</w:t>
      </w:r>
      <w:r w:rsidRPr="00C60C4E">
        <w:rPr>
          <w:rFonts w:asciiTheme="minorHAnsi" w:hAnsiTheme="minorHAnsi"/>
        </w:rPr>
        <w:tab/>
        <w:t>9-11</w:t>
      </w:r>
    </w:p>
    <w:p w:rsidR="003E7B9D" w:rsidRPr="00C60C4E" w:rsidRDefault="003E7B9D" w:rsidP="003E7B9D">
      <w:pPr>
        <w:pStyle w:val="ListParagraph"/>
        <w:tabs>
          <w:tab w:val="left" w:pos="1276"/>
          <w:tab w:val="right" w:leader="dot" w:pos="9214"/>
        </w:tabs>
        <w:spacing w:line="360" w:lineRule="auto"/>
        <w:ind w:left="714"/>
        <w:rPr>
          <w:rFonts w:asciiTheme="minorHAnsi" w:hAnsiTheme="minorHAnsi"/>
        </w:rPr>
      </w:pPr>
    </w:p>
    <w:p w:rsidR="001156CD" w:rsidRPr="00C60C4E" w:rsidRDefault="001156CD" w:rsidP="003E7B9D">
      <w:pPr>
        <w:tabs>
          <w:tab w:val="left" w:pos="1276"/>
          <w:tab w:val="right" w:leader="dot" w:pos="9214"/>
        </w:tabs>
        <w:spacing w:line="360" w:lineRule="auto"/>
        <w:ind w:left="357"/>
        <w:rPr>
          <w:rFonts w:asciiTheme="minorHAnsi" w:hAnsiTheme="minorHAnsi"/>
          <w:b/>
        </w:rPr>
      </w:pPr>
      <w:r w:rsidRPr="00C60C4E">
        <w:rPr>
          <w:rFonts w:asciiTheme="minorHAnsi" w:hAnsiTheme="minorHAnsi"/>
          <w:b/>
        </w:rPr>
        <w:t xml:space="preserve">PART </w:t>
      </w:r>
      <w:proofErr w:type="gramStart"/>
      <w:r w:rsidR="00E3365E" w:rsidRPr="00C60C4E">
        <w:rPr>
          <w:rFonts w:asciiTheme="minorHAnsi" w:hAnsiTheme="minorHAnsi"/>
          <w:b/>
        </w:rPr>
        <w:t>‘</w:t>
      </w:r>
      <w:r w:rsidRPr="00C60C4E">
        <w:rPr>
          <w:rFonts w:asciiTheme="minorHAnsi" w:hAnsiTheme="minorHAnsi"/>
          <w:b/>
        </w:rPr>
        <w:t>A</w:t>
      </w:r>
      <w:r w:rsidR="00E3365E" w:rsidRPr="00C60C4E">
        <w:rPr>
          <w:rFonts w:asciiTheme="minorHAnsi" w:hAnsiTheme="minorHAnsi"/>
          <w:b/>
        </w:rPr>
        <w:t>’</w:t>
      </w:r>
      <w:r w:rsidR="00305974" w:rsidRPr="00C60C4E">
        <w:rPr>
          <w:rFonts w:asciiTheme="minorHAnsi" w:hAnsiTheme="minorHAnsi"/>
          <w:b/>
        </w:rPr>
        <w:t xml:space="preserve">  </w:t>
      </w:r>
      <w:r w:rsidR="00EC056F" w:rsidRPr="00C60C4E">
        <w:rPr>
          <w:rFonts w:asciiTheme="minorHAnsi" w:hAnsiTheme="minorHAnsi"/>
          <w:b/>
        </w:rPr>
        <w:t>WHAT</w:t>
      </w:r>
      <w:proofErr w:type="gramEnd"/>
      <w:r w:rsidR="00EC056F" w:rsidRPr="00C60C4E">
        <w:rPr>
          <w:rFonts w:asciiTheme="minorHAnsi" w:hAnsiTheme="minorHAnsi"/>
          <w:b/>
        </w:rPr>
        <w:t xml:space="preserve"> IS CHILD ABUSE?</w:t>
      </w:r>
    </w:p>
    <w:p w:rsidR="007A612A" w:rsidRPr="00C60C4E" w:rsidRDefault="001156CD" w:rsidP="001D642B">
      <w:pPr>
        <w:pStyle w:val="ListParagraph"/>
        <w:numPr>
          <w:ilvl w:val="0"/>
          <w:numId w:val="21"/>
        </w:numPr>
        <w:tabs>
          <w:tab w:val="right" w:leader="dot" w:pos="9214"/>
        </w:tabs>
        <w:spacing w:line="360" w:lineRule="auto"/>
        <w:ind w:left="1276" w:hanging="567"/>
        <w:rPr>
          <w:rFonts w:asciiTheme="minorHAnsi" w:hAnsiTheme="minorHAnsi"/>
        </w:rPr>
      </w:pPr>
      <w:r w:rsidRPr="00C60C4E">
        <w:rPr>
          <w:rFonts w:asciiTheme="minorHAnsi" w:hAnsiTheme="minorHAnsi"/>
        </w:rPr>
        <w:t>What is child abuse?</w:t>
      </w:r>
      <w:r w:rsidRPr="00C60C4E">
        <w:rPr>
          <w:rFonts w:asciiTheme="minorHAnsi" w:hAnsiTheme="minorHAnsi"/>
        </w:rPr>
        <w:tab/>
      </w:r>
      <w:r w:rsidR="00E3365E" w:rsidRPr="00C60C4E">
        <w:rPr>
          <w:rFonts w:asciiTheme="minorHAnsi" w:hAnsiTheme="minorHAnsi"/>
        </w:rPr>
        <w:t>1</w:t>
      </w:r>
      <w:r w:rsidR="00AA78A2" w:rsidRPr="00C60C4E">
        <w:rPr>
          <w:rFonts w:asciiTheme="minorHAnsi" w:hAnsiTheme="minorHAnsi"/>
        </w:rPr>
        <w:t>1-12</w:t>
      </w:r>
    </w:p>
    <w:p w:rsidR="007A612A" w:rsidRPr="00C60C4E" w:rsidRDefault="00EC056F" w:rsidP="001D642B">
      <w:pPr>
        <w:pStyle w:val="ListParagraph"/>
        <w:numPr>
          <w:ilvl w:val="0"/>
          <w:numId w:val="21"/>
        </w:numPr>
        <w:tabs>
          <w:tab w:val="right" w:leader="dot" w:pos="9214"/>
        </w:tabs>
        <w:spacing w:line="360" w:lineRule="auto"/>
        <w:ind w:left="1276" w:hanging="567"/>
        <w:rPr>
          <w:rFonts w:asciiTheme="minorHAnsi" w:hAnsiTheme="minorHAnsi"/>
        </w:rPr>
      </w:pPr>
      <w:r w:rsidRPr="00C60C4E">
        <w:rPr>
          <w:rFonts w:asciiTheme="minorHAnsi" w:hAnsiTheme="minorHAnsi"/>
        </w:rPr>
        <w:t>Where repo</w:t>
      </w:r>
      <w:r w:rsidR="000E13DF" w:rsidRPr="00C60C4E">
        <w:rPr>
          <w:rFonts w:asciiTheme="minorHAnsi" w:hAnsiTheme="minorHAnsi"/>
        </w:rPr>
        <w:t>rting of child abuse to state/territory CARA</w:t>
      </w:r>
      <w:r w:rsidRPr="00C60C4E">
        <w:rPr>
          <w:rFonts w:asciiTheme="minorHAnsi" w:hAnsiTheme="minorHAnsi"/>
        </w:rPr>
        <w:t xml:space="preserve"> is required</w:t>
      </w:r>
      <w:r w:rsidRPr="00C60C4E">
        <w:rPr>
          <w:rFonts w:asciiTheme="minorHAnsi" w:hAnsiTheme="minorHAnsi"/>
        </w:rPr>
        <w:tab/>
      </w:r>
      <w:r w:rsidR="00E3365E" w:rsidRPr="00C60C4E">
        <w:rPr>
          <w:rFonts w:asciiTheme="minorHAnsi" w:hAnsiTheme="minorHAnsi"/>
        </w:rPr>
        <w:t>1</w:t>
      </w:r>
      <w:r w:rsidR="00F8035D" w:rsidRPr="00C60C4E">
        <w:rPr>
          <w:rFonts w:asciiTheme="minorHAnsi" w:hAnsiTheme="minorHAnsi"/>
        </w:rPr>
        <w:t>2-13</w:t>
      </w:r>
    </w:p>
    <w:p w:rsidR="007A612A" w:rsidRPr="00C60C4E" w:rsidRDefault="00EC056F" w:rsidP="001D642B">
      <w:pPr>
        <w:pStyle w:val="ListParagraph"/>
        <w:numPr>
          <w:ilvl w:val="0"/>
          <w:numId w:val="21"/>
        </w:numPr>
        <w:tabs>
          <w:tab w:val="right" w:leader="dot" w:pos="9214"/>
        </w:tabs>
        <w:spacing w:line="360" w:lineRule="auto"/>
        <w:ind w:left="1276" w:hanging="567"/>
        <w:rPr>
          <w:rFonts w:asciiTheme="minorHAnsi" w:hAnsiTheme="minorHAnsi"/>
        </w:rPr>
      </w:pPr>
      <w:r w:rsidRPr="00C60C4E">
        <w:rPr>
          <w:rFonts w:asciiTheme="minorHAnsi" w:hAnsiTheme="minorHAnsi"/>
        </w:rPr>
        <w:t>Reporting of other child abuse</w:t>
      </w:r>
      <w:r w:rsidRPr="00C60C4E">
        <w:rPr>
          <w:rFonts w:asciiTheme="minorHAnsi" w:hAnsiTheme="minorHAnsi"/>
        </w:rPr>
        <w:tab/>
      </w:r>
      <w:r w:rsidR="00E3365E" w:rsidRPr="00C60C4E">
        <w:rPr>
          <w:rFonts w:asciiTheme="minorHAnsi" w:hAnsiTheme="minorHAnsi"/>
        </w:rPr>
        <w:t>1</w:t>
      </w:r>
      <w:r w:rsidR="00AA78A2" w:rsidRPr="00C60C4E">
        <w:rPr>
          <w:rFonts w:asciiTheme="minorHAnsi" w:hAnsiTheme="minorHAnsi"/>
        </w:rPr>
        <w:t>4</w:t>
      </w:r>
    </w:p>
    <w:p w:rsidR="007A612A" w:rsidRPr="00C60C4E" w:rsidRDefault="00EC056F" w:rsidP="001D642B">
      <w:pPr>
        <w:pStyle w:val="ListParagraph"/>
        <w:numPr>
          <w:ilvl w:val="0"/>
          <w:numId w:val="21"/>
        </w:numPr>
        <w:tabs>
          <w:tab w:val="right" w:leader="dot" w:pos="9214"/>
        </w:tabs>
        <w:spacing w:line="360" w:lineRule="auto"/>
        <w:ind w:left="1276" w:hanging="567"/>
        <w:rPr>
          <w:rFonts w:asciiTheme="minorHAnsi" w:hAnsiTheme="minorHAnsi"/>
        </w:rPr>
      </w:pPr>
      <w:r w:rsidRPr="00C60C4E">
        <w:rPr>
          <w:rFonts w:asciiTheme="minorHAnsi" w:hAnsiTheme="minorHAnsi"/>
        </w:rPr>
        <w:t>General provision on all child abuse incidents</w:t>
      </w:r>
      <w:r w:rsidRPr="00C60C4E">
        <w:rPr>
          <w:rFonts w:asciiTheme="minorHAnsi" w:hAnsiTheme="minorHAnsi"/>
        </w:rPr>
        <w:tab/>
      </w:r>
      <w:r w:rsidR="00E3365E" w:rsidRPr="00C60C4E">
        <w:rPr>
          <w:rFonts w:asciiTheme="minorHAnsi" w:hAnsiTheme="minorHAnsi"/>
        </w:rPr>
        <w:t>1</w:t>
      </w:r>
      <w:r w:rsidR="00F8035D" w:rsidRPr="00C60C4E">
        <w:rPr>
          <w:rFonts w:asciiTheme="minorHAnsi" w:hAnsiTheme="minorHAnsi"/>
        </w:rPr>
        <w:t>4-17</w:t>
      </w:r>
    </w:p>
    <w:p w:rsidR="00EC056F" w:rsidRPr="00C60C4E" w:rsidRDefault="00EC056F" w:rsidP="001D642B">
      <w:pPr>
        <w:pStyle w:val="ListParagraph"/>
        <w:numPr>
          <w:ilvl w:val="0"/>
          <w:numId w:val="21"/>
        </w:numPr>
        <w:tabs>
          <w:tab w:val="right" w:leader="dot" w:pos="9214"/>
        </w:tabs>
        <w:spacing w:line="360" w:lineRule="auto"/>
        <w:ind w:left="1276" w:hanging="567"/>
        <w:rPr>
          <w:rFonts w:asciiTheme="minorHAnsi" w:hAnsiTheme="minorHAnsi"/>
        </w:rPr>
      </w:pPr>
      <w:r w:rsidRPr="00C60C4E">
        <w:rPr>
          <w:rFonts w:asciiTheme="minorHAnsi" w:hAnsiTheme="minorHAnsi"/>
        </w:rPr>
        <w:t>Managing potential child abusers in churches</w:t>
      </w:r>
      <w:r w:rsidR="00EA3957" w:rsidRPr="00C60C4E">
        <w:rPr>
          <w:rFonts w:asciiTheme="minorHAnsi" w:hAnsiTheme="minorHAnsi"/>
        </w:rPr>
        <w:t>/organisation</w:t>
      </w:r>
      <w:r w:rsidR="000E13DF" w:rsidRPr="00C60C4E">
        <w:rPr>
          <w:rFonts w:asciiTheme="minorHAnsi" w:hAnsiTheme="minorHAnsi"/>
        </w:rPr>
        <w:t>s</w:t>
      </w:r>
      <w:r w:rsidRPr="00C60C4E">
        <w:rPr>
          <w:rFonts w:asciiTheme="minorHAnsi" w:hAnsiTheme="minorHAnsi"/>
        </w:rPr>
        <w:tab/>
      </w:r>
      <w:r w:rsidR="00E3365E" w:rsidRPr="00C60C4E">
        <w:rPr>
          <w:rFonts w:asciiTheme="minorHAnsi" w:hAnsiTheme="minorHAnsi"/>
        </w:rPr>
        <w:t>1</w:t>
      </w:r>
      <w:r w:rsidR="00F8035D" w:rsidRPr="00C60C4E">
        <w:rPr>
          <w:rFonts w:asciiTheme="minorHAnsi" w:hAnsiTheme="minorHAnsi"/>
        </w:rPr>
        <w:t>7--18</w:t>
      </w:r>
    </w:p>
    <w:p w:rsidR="003E7B9D" w:rsidRPr="00C60C4E" w:rsidRDefault="003E7B9D" w:rsidP="003E7B9D">
      <w:pPr>
        <w:pStyle w:val="ListParagraph"/>
        <w:tabs>
          <w:tab w:val="right" w:leader="dot" w:pos="9214"/>
        </w:tabs>
        <w:spacing w:line="360" w:lineRule="auto"/>
        <w:ind w:left="1276"/>
        <w:rPr>
          <w:rFonts w:asciiTheme="minorHAnsi" w:hAnsiTheme="minorHAnsi"/>
        </w:rPr>
      </w:pPr>
    </w:p>
    <w:p w:rsidR="00855BC5" w:rsidRPr="00C60C4E" w:rsidRDefault="00855BC5" w:rsidP="003E7B9D">
      <w:pPr>
        <w:tabs>
          <w:tab w:val="left" w:pos="1276"/>
          <w:tab w:val="right" w:leader="dot" w:pos="9214"/>
        </w:tabs>
        <w:spacing w:line="360" w:lineRule="auto"/>
        <w:ind w:left="357"/>
        <w:rPr>
          <w:rFonts w:asciiTheme="minorHAnsi" w:hAnsiTheme="minorHAnsi"/>
          <w:b/>
        </w:rPr>
      </w:pPr>
      <w:r w:rsidRPr="00C60C4E">
        <w:rPr>
          <w:rFonts w:asciiTheme="minorHAnsi" w:hAnsiTheme="minorHAnsi"/>
          <w:b/>
        </w:rPr>
        <w:t xml:space="preserve"> PART </w:t>
      </w:r>
      <w:r w:rsidR="00E3365E" w:rsidRPr="00C60C4E">
        <w:rPr>
          <w:rFonts w:asciiTheme="minorHAnsi" w:hAnsiTheme="minorHAnsi"/>
          <w:b/>
        </w:rPr>
        <w:t>‘</w:t>
      </w:r>
      <w:r w:rsidRPr="00C60C4E">
        <w:rPr>
          <w:rFonts w:asciiTheme="minorHAnsi" w:hAnsiTheme="minorHAnsi"/>
          <w:b/>
        </w:rPr>
        <w:t>B</w:t>
      </w:r>
      <w:r w:rsidR="00E3365E" w:rsidRPr="00C60C4E">
        <w:rPr>
          <w:rFonts w:asciiTheme="minorHAnsi" w:hAnsiTheme="minorHAnsi"/>
          <w:b/>
        </w:rPr>
        <w:t>’</w:t>
      </w:r>
      <w:r w:rsidRPr="00C60C4E">
        <w:rPr>
          <w:rFonts w:asciiTheme="minorHAnsi" w:hAnsiTheme="minorHAnsi"/>
          <w:b/>
        </w:rPr>
        <w:tab/>
        <w:t>CHILD SAFETY RESPONSIBILITIES</w:t>
      </w:r>
    </w:p>
    <w:p w:rsidR="00855BC5" w:rsidRPr="00C60C4E" w:rsidRDefault="00AA78A2"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Child Safety Responsibi</w:t>
      </w:r>
      <w:r w:rsidR="00F8035D" w:rsidRPr="00C60C4E">
        <w:rPr>
          <w:rFonts w:asciiTheme="minorHAnsi" w:hAnsiTheme="minorHAnsi"/>
        </w:rPr>
        <w:t>lities</w:t>
      </w:r>
      <w:r w:rsidR="00F8035D" w:rsidRPr="00C60C4E">
        <w:rPr>
          <w:rFonts w:asciiTheme="minorHAnsi" w:hAnsiTheme="minorHAnsi"/>
        </w:rPr>
        <w:tab/>
        <w:t>18-19</w:t>
      </w:r>
    </w:p>
    <w:p w:rsidR="00855BC5"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Role of workers</w:t>
      </w:r>
      <w:r w:rsidRPr="00C60C4E">
        <w:rPr>
          <w:rFonts w:asciiTheme="minorHAnsi" w:hAnsiTheme="minorHAnsi"/>
        </w:rPr>
        <w:tab/>
        <w:t>19</w:t>
      </w:r>
    </w:p>
    <w:p w:rsidR="00855BC5" w:rsidRPr="00C60C4E" w:rsidRDefault="007A612A"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 xml:space="preserve">Care and supervision </w:t>
      </w:r>
      <w:r w:rsidR="00F8035D" w:rsidRPr="00C60C4E">
        <w:rPr>
          <w:rFonts w:asciiTheme="minorHAnsi" w:hAnsiTheme="minorHAnsi"/>
        </w:rPr>
        <w:t>ratios of workers to children</w:t>
      </w:r>
      <w:r w:rsidR="00F8035D" w:rsidRPr="00C60C4E">
        <w:rPr>
          <w:rFonts w:asciiTheme="minorHAnsi" w:hAnsiTheme="minorHAnsi"/>
        </w:rPr>
        <w:tab/>
        <w:t>19-20</w:t>
      </w:r>
    </w:p>
    <w:p w:rsidR="007A612A" w:rsidRPr="00C60C4E" w:rsidRDefault="007A612A"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 xml:space="preserve">Physical health and </w:t>
      </w:r>
      <w:r w:rsidR="00F8035D" w:rsidRPr="00C60C4E">
        <w:rPr>
          <w:rFonts w:asciiTheme="minorHAnsi" w:hAnsiTheme="minorHAnsi"/>
        </w:rPr>
        <w:t>safety</w:t>
      </w:r>
      <w:r w:rsidR="00F8035D" w:rsidRPr="00C60C4E">
        <w:rPr>
          <w:rFonts w:asciiTheme="minorHAnsi" w:hAnsiTheme="minorHAnsi"/>
        </w:rPr>
        <w:tab/>
        <w:t>20-21</w:t>
      </w:r>
    </w:p>
    <w:p w:rsidR="007A612A" w:rsidRPr="00C60C4E" w:rsidRDefault="00AA78A2"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Transportation</w:t>
      </w:r>
      <w:r w:rsidRPr="00C60C4E">
        <w:rPr>
          <w:rFonts w:asciiTheme="minorHAnsi" w:hAnsiTheme="minorHAnsi"/>
        </w:rPr>
        <w:tab/>
        <w:t>21-22</w:t>
      </w:r>
    </w:p>
    <w:p w:rsidR="007A612A"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Punctuality</w:t>
      </w:r>
      <w:r w:rsidRPr="00C60C4E">
        <w:rPr>
          <w:rFonts w:asciiTheme="minorHAnsi" w:hAnsiTheme="minorHAnsi"/>
        </w:rPr>
        <w:tab/>
        <w:t>22</w:t>
      </w:r>
    </w:p>
    <w:p w:rsidR="007A612A" w:rsidRPr="00C60C4E" w:rsidRDefault="00E3365E"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Moral wellbeing</w:t>
      </w:r>
      <w:r w:rsidRPr="00C60C4E">
        <w:rPr>
          <w:rFonts w:asciiTheme="minorHAnsi" w:hAnsiTheme="minorHAnsi"/>
        </w:rPr>
        <w:tab/>
        <w:t>2</w:t>
      </w:r>
      <w:r w:rsidR="00AA78A2" w:rsidRPr="00C60C4E">
        <w:rPr>
          <w:rFonts w:asciiTheme="minorHAnsi" w:hAnsiTheme="minorHAnsi"/>
        </w:rPr>
        <w:t>3</w:t>
      </w:r>
    </w:p>
    <w:p w:rsidR="007A612A" w:rsidRPr="00C60C4E" w:rsidRDefault="007A612A"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Inapp</w:t>
      </w:r>
      <w:r w:rsidR="00E3365E" w:rsidRPr="00C60C4E">
        <w:rPr>
          <w:rFonts w:asciiTheme="minorHAnsi" w:hAnsiTheme="minorHAnsi"/>
        </w:rPr>
        <w:t>ropriate behaviour of a worker</w:t>
      </w:r>
      <w:r w:rsidR="00E3365E" w:rsidRPr="00C60C4E">
        <w:rPr>
          <w:rFonts w:asciiTheme="minorHAnsi" w:hAnsiTheme="minorHAnsi"/>
        </w:rPr>
        <w:tab/>
        <w:t>2</w:t>
      </w:r>
      <w:r w:rsidR="00AA78A2" w:rsidRPr="00C60C4E">
        <w:rPr>
          <w:rFonts w:asciiTheme="minorHAnsi" w:hAnsiTheme="minorHAnsi"/>
        </w:rPr>
        <w:t>3</w:t>
      </w:r>
    </w:p>
    <w:p w:rsidR="007A612A"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Bullying</w:t>
      </w:r>
      <w:r w:rsidRPr="00C60C4E">
        <w:rPr>
          <w:rFonts w:asciiTheme="minorHAnsi" w:hAnsiTheme="minorHAnsi"/>
        </w:rPr>
        <w:tab/>
        <w:t>23</w:t>
      </w:r>
    </w:p>
    <w:p w:rsidR="007A612A"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Meetings/locations</w:t>
      </w:r>
      <w:r w:rsidRPr="00C60C4E">
        <w:rPr>
          <w:rFonts w:asciiTheme="minorHAnsi" w:hAnsiTheme="minorHAnsi"/>
        </w:rPr>
        <w:tab/>
        <w:t>23-24</w:t>
      </w:r>
    </w:p>
    <w:p w:rsidR="00C51944" w:rsidRPr="00C60C4E" w:rsidRDefault="00C51944"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Pastoral care/support/counselling</w:t>
      </w:r>
      <w:r w:rsidRPr="00C60C4E">
        <w:rPr>
          <w:rFonts w:asciiTheme="minorHAnsi" w:hAnsiTheme="minorHAnsi"/>
        </w:rPr>
        <w:tab/>
      </w:r>
      <w:r w:rsidR="00F8035D" w:rsidRPr="00C60C4E">
        <w:rPr>
          <w:rFonts w:asciiTheme="minorHAnsi" w:hAnsiTheme="minorHAnsi"/>
        </w:rPr>
        <w:t>24</w:t>
      </w:r>
    </w:p>
    <w:p w:rsidR="00C51944" w:rsidRPr="00C60C4E" w:rsidRDefault="00C51944"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Managing inappropriate behaviours in children</w:t>
      </w:r>
      <w:r w:rsidRPr="00C60C4E">
        <w:rPr>
          <w:rFonts w:asciiTheme="minorHAnsi" w:hAnsiTheme="minorHAnsi"/>
        </w:rPr>
        <w:tab/>
      </w:r>
      <w:r w:rsidR="00E3365E" w:rsidRPr="00C60C4E">
        <w:rPr>
          <w:rFonts w:asciiTheme="minorHAnsi" w:hAnsiTheme="minorHAnsi"/>
        </w:rPr>
        <w:t>2</w:t>
      </w:r>
      <w:r w:rsidR="00F8035D" w:rsidRPr="00C60C4E">
        <w:rPr>
          <w:rFonts w:asciiTheme="minorHAnsi" w:hAnsiTheme="minorHAnsi"/>
        </w:rPr>
        <w:t>4-25</w:t>
      </w:r>
    </w:p>
    <w:p w:rsidR="00C51944" w:rsidRPr="00C60C4E" w:rsidRDefault="00C51944"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Toileting small children</w:t>
      </w:r>
      <w:r w:rsidRPr="00C60C4E">
        <w:rPr>
          <w:rFonts w:asciiTheme="minorHAnsi" w:hAnsiTheme="minorHAnsi"/>
        </w:rPr>
        <w:tab/>
      </w:r>
      <w:r w:rsidR="00E3365E" w:rsidRPr="00C60C4E">
        <w:rPr>
          <w:rFonts w:asciiTheme="minorHAnsi" w:hAnsiTheme="minorHAnsi"/>
        </w:rPr>
        <w:t>2</w:t>
      </w:r>
      <w:r w:rsidR="00F8035D" w:rsidRPr="00C60C4E">
        <w:rPr>
          <w:rFonts w:asciiTheme="minorHAnsi" w:hAnsiTheme="minorHAnsi"/>
        </w:rPr>
        <w:t>5-26</w:t>
      </w:r>
    </w:p>
    <w:p w:rsidR="00F953F3" w:rsidRPr="00C60C4E" w:rsidRDefault="00F953F3"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Crèche/Kids Church</w:t>
      </w:r>
      <w:r w:rsidR="00EA3957" w:rsidRPr="00C60C4E">
        <w:rPr>
          <w:rFonts w:asciiTheme="minorHAnsi" w:hAnsiTheme="minorHAnsi"/>
        </w:rPr>
        <w:t>/organisation</w:t>
      </w:r>
      <w:r w:rsidR="00E3365E" w:rsidRPr="00C60C4E">
        <w:rPr>
          <w:rFonts w:asciiTheme="minorHAnsi" w:hAnsiTheme="minorHAnsi"/>
        </w:rPr>
        <w:t xml:space="preserve"> activities/programs</w:t>
      </w:r>
      <w:r w:rsidR="00E3365E" w:rsidRPr="00C60C4E">
        <w:rPr>
          <w:rFonts w:asciiTheme="minorHAnsi" w:hAnsiTheme="minorHAnsi"/>
        </w:rPr>
        <w:tab/>
        <w:t>2</w:t>
      </w:r>
      <w:r w:rsidR="00AA78A2" w:rsidRPr="00C60C4E">
        <w:rPr>
          <w:rFonts w:asciiTheme="minorHAnsi" w:hAnsiTheme="minorHAnsi"/>
        </w:rPr>
        <w:t>6-27</w:t>
      </w:r>
    </w:p>
    <w:p w:rsidR="00F953F3" w:rsidRPr="00C60C4E" w:rsidRDefault="00407098"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Crèche and Junior church/</w:t>
      </w:r>
      <w:r w:rsidR="00EA3957" w:rsidRPr="00C60C4E">
        <w:rPr>
          <w:rFonts w:asciiTheme="minorHAnsi" w:hAnsiTheme="minorHAnsi"/>
        </w:rPr>
        <w:t xml:space="preserve">organisation </w:t>
      </w:r>
      <w:r w:rsidRPr="00C60C4E">
        <w:rPr>
          <w:rFonts w:asciiTheme="minorHAnsi" w:hAnsiTheme="minorHAnsi"/>
        </w:rPr>
        <w:t>pr</w:t>
      </w:r>
      <w:r w:rsidR="00E3365E" w:rsidRPr="00C60C4E">
        <w:rPr>
          <w:rFonts w:asciiTheme="minorHAnsi" w:hAnsiTheme="minorHAnsi"/>
        </w:rPr>
        <w:t>ograms check in/out procedures</w:t>
      </w:r>
      <w:r w:rsidR="00E3365E" w:rsidRPr="00C60C4E">
        <w:rPr>
          <w:rFonts w:asciiTheme="minorHAnsi" w:hAnsiTheme="minorHAnsi"/>
        </w:rPr>
        <w:tab/>
        <w:t>2</w:t>
      </w:r>
      <w:r w:rsidR="00F8035D" w:rsidRPr="00C60C4E">
        <w:rPr>
          <w:rFonts w:asciiTheme="minorHAnsi" w:hAnsiTheme="minorHAnsi"/>
        </w:rPr>
        <w:t>7</w:t>
      </w:r>
    </w:p>
    <w:p w:rsidR="00DA67BC" w:rsidRPr="00C60C4E" w:rsidRDefault="00DA67BC" w:rsidP="00CE6411">
      <w:pPr>
        <w:rPr>
          <w:rFonts w:asciiTheme="minorHAnsi" w:hAnsiTheme="minorHAnsi"/>
        </w:rPr>
      </w:pPr>
      <w:r w:rsidRPr="00C60C4E">
        <w:rPr>
          <w:rFonts w:asciiTheme="minorHAnsi" w:hAnsiTheme="minorHAnsi"/>
        </w:rPr>
        <w:br w:type="page"/>
      </w:r>
    </w:p>
    <w:p w:rsidR="00407098" w:rsidRPr="00C60C4E" w:rsidRDefault="00E3365E"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lastRenderedPageBreak/>
        <w:t>Worker identification</w:t>
      </w:r>
      <w:r w:rsidRPr="00C60C4E">
        <w:rPr>
          <w:rFonts w:asciiTheme="minorHAnsi" w:hAnsiTheme="minorHAnsi"/>
        </w:rPr>
        <w:tab/>
        <w:t>2</w:t>
      </w:r>
      <w:r w:rsidR="00F8035D" w:rsidRPr="00C60C4E">
        <w:rPr>
          <w:rFonts w:asciiTheme="minorHAnsi" w:hAnsiTheme="minorHAnsi"/>
        </w:rPr>
        <w:t>7</w:t>
      </w:r>
    </w:p>
    <w:p w:rsidR="00407098" w:rsidRPr="00C60C4E" w:rsidRDefault="00E3365E"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Camping/Excursions/Activities</w:t>
      </w:r>
      <w:r w:rsidRPr="00C60C4E">
        <w:rPr>
          <w:rFonts w:asciiTheme="minorHAnsi" w:hAnsiTheme="minorHAnsi"/>
        </w:rPr>
        <w:tab/>
        <w:t>2</w:t>
      </w:r>
      <w:r w:rsidR="00F8035D" w:rsidRPr="00C60C4E">
        <w:rPr>
          <w:rFonts w:asciiTheme="minorHAnsi" w:hAnsiTheme="minorHAnsi"/>
        </w:rPr>
        <w:t>7-30</w:t>
      </w:r>
    </w:p>
    <w:p w:rsidR="00407098" w:rsidRPr="00C60C4E" w:rsidRDefault="00407098"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Staff/volunteer scr</w:t>
      </w:r>
      <w:r w:rsidR="00E3365E" w:rsidRPr="00C60C4E">
        <w:rPr>
          <w:rFonts w:asciiTheme="minorHAnsi" w:hAnsiTheme="minorHAnsi"/>
        </w:rPr>
        <w:t>eening and selection processes</w:t>
      </w:r>
      <w:r w:rsidR="00E3365E" w:rsidRPr="00C60C4E">
        <w:rPr>
          <w:rFonts w:asciiTheme="minorHAnsi" w:hAnsiTheme="minorHAnsi"/>
        </w:rPr>
        <w:tab/>
        <w:t>3</w:t>
      </w:r>
      <w:r w:rsidR="00F8035D" w:rsidRPr="00C60C4E">
        <w:rPr>
          <w:rFonts w:asciiTheme="minorHAnsi" w:hAnsiTheme="minorHAnsi"/>
        </w:rPr>
        <w:t>0</w:t>
      </w:r>
      <w:r w:rsidR="00AA78A2" w:rsidRPr="00C60C4E">
        <w:rPr>
          <w:rFonts w:asciiTheme="minorHAnsi" w:hAnsiTheme="minorHAnsi"/>
        </w:rPr>
        <w:t>-32</w:t>
      </w:r>
    </w:p>
    <w:p w:rsidR="00407098" w:rsidRPr="00C60C4E" w:rsidRDefault="00E3365E" w:rsidP="001D642B">
      <w:pPr>
        <w:pStyle w:val="ListParagraph"/>
        <w:numPr>
          <w:ilvl w:val="0"/>
          <w:numId w:val="21"/>
        </w:numPr>
        <w:tabs>
          <w:tab w:val="right" w:leader="dot" w:pos="9214"/>
        </w:tabs>
        <w:spacing w:line="360" w:lineRule="auto"/>
        <w:ind w:left="1276" w:hanging="567"/>
        <w:rPr>
          <w:rFonts w:asciiTheme="minorHAnsi" w:hAnsiTheme="minorHAnsi"/>
        </w:rPr>
      </w:pPr>
      <w:r w:rsidRPr="00C60C4E">
        <w:rPr>
          <w:rFonts w:asciiTheme="minorHAnsi" w:hAnsiTheme="minorHAnsi"/>
        </w:rPr>
        <w:t>Ministry S</w:t>
      </w:r>
      <w:r w:rsidR="00407098" w:rsidRPr="00C60C4E">
        <w:rPr>
          <w:rFonts w:asciiTheme="minorHAnsi" w:hAnsiTheme="minorHAnsi"/>
        </w:rPr>
        <w:t>creening/police checks</w:t>
      </w:r>
      <w:r w:rsidR="00A76249" w:rsidRPr="00C60C4E">
        <w:rPr>
          <w:rFonts w:asciiTheme="minorHAnsi" w:hAnsiTheme="minorHAnsi"/>
        </w:rPr>
        <w:t xml:space="preserve"> including working with children checks</w:t>
      </w:r>
      <w:r w:rsidR="00F8035D" w:rsidRPr="00C60C4E">
        <w:rPr>
          <w:rFonts w:asciiTheme="minorHAnsi" w:hAnsiTheme="minorHAnsi"/>
        </w:rPr>
        <w:tab/>
        <w:t>32-36</w:t>
      </w:r>
    </w:p>
    <w:p w:rsidR="00407098" w:rsidRPr="00C60C4E" w:rsidRDefault="00407098"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Screening processes / police checks – Trade</w:t>
      </w:r>
      <w:r w:rsidR="0067072E" w:rsidRPr="00C60C4E">
        <w:rPr>
          <w:rFonts w:asciiTheme="minorHAnsi" w:hAnsiTheme="minorHAnsi"/>
        </w:rPr>
        <w:t>s people</w:t>
      </w:r>
      <w:r w:rsidR="00F8035D" w:rsidRPr="00C60C4E">
        <w:rPr>
          <w:rFonts w:asciiTheme="minorHAnsi" w:hAnsiTheme="minorHAnsi"/>
        </w:rPr>
        <w:tab/>
        <w:t>36</w:t>
      </w:r>
    </w:p>
    <w:p w:rsidR="00407098" w:rsidRPr="00C60C4E" w:rsidRDefault="00AA78A2"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Character refe</w:t>
      </w:r>
      <w:r w:rsidR="00F8035D" w:rsidRPr="00C60C4E">
        <w:rPr>
          <w:rFonts w:asciiTheme="minorHAnsi" w:hAnsiTheme="minorHAnsi"/>
        </w:rPr>
        <w:t>rence requests</w:t>
      </w:r>
      <w:r w:rsidR="00F8035D" w:rsidRPr="00C60C4E">
        <w:rPr>
          <w:rFonts w:asciiTheme="minorHAnsi" w:hAnsiTheme="minorHAnsi"/>
        </w:rPr>
        <w:tab/>
        <w:t>36</w:t>
      </w:r>
    </w:p>
    <w:p w:rsidR="00407098" w:rsidRPr="00C60C4E" w:rsidRDefault="00407098"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Hiring out church</w:t>
      </w:r>
      <w:r w:rsidR="00EA3957" w:rsidRPr="00C60C4E">
        <w:rPr>
          <w:rFonts w:asciiTheme="minorHAnsi" w:hAnsiTheme="minorHAnsi"/>
        </w:rPr>
        <w:t>/organisation</w:t>
      </w:r>
      <w:r w:rsidRPr="00C60C4E">
        <w:rPr>
          <w:rFonts w:asciiTheme="minorHAnsi" w:hAnsiTheme="minorHAnsi"/>
        </w:rPr>
        <w:t xml:space="preserve"> facilities to outside groups</w:t>
      </w:r>
      <w:r w:rsidR="003E7B9D" w:rsidRPr="00C60C4E">
        <w:rPr>
          <w:rFonts w:asciiTheme="minorHAnsi" w:hAnsiTheme="minorHAnsi"/>
        </w:rPr>
        <w:tab/>
      </w:r>
      <w:r w:rsidR="00F8035D" w:rsidRPr="00C60C4E">
        <w:rPr>
          <w:rFonts w:asciiTheme="minorHAnsi" w:hAnsiTheme="minorHAnsi"/>
        </w:rPr>
        <w:t>36</w:t>
      </w:r>
    </w:p>
    <w:p w:rsidR="00407098" w:rsidRPr="00C60C4E" w:rsidRDefault="00407098"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Internet access</w:t>
      </w:r>
      <w:r w:rsidRPr="00C60C4E">
        <w:rPr>
          <w:rFonts w:asciiTheme="minorHAnsi" w:hAnsiTheme="minorHAnsi"/>
        </w:rPr>
        <w:tab/>
      </w:r>
      <w:r w:rsidR="00F8035D" w:rsidRPr="00C60C4E">
        <w:rPr>
          <w:rFonts w:asciiTheme="minorHAnsi" w:hAnsiTheme="minorHAnsi"/>
        </w:rPr>
        <w:t>37</w:t>
      </w:r>
    </w:p>
    <w:p w:rsidR="00407098" w:rsidRPr="00C60C4E" w:rsidRDefault="00407098"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Initiation/secret ceremonies</w:t>
      </w:r>
      <w:r w:rsidRPr="00C60C4E">
        <w:rPr>
          <w:rFonts w:asciiTheme="minorHAnsi" w:hAnsiTheme="minorHAnsi"/>
        </w:rPr>
        <w:tab/>
      </w:r>
      <w:r w:rsidR="00F8035D" w:rsidRPr="00C60C4E">
        <w:rPr>
          <w:rFonts w:asciiTheme="minorHAnsi" w:hAnsiTheme="minorHAnsi"/>
        </w:rPr>
        <w:t>37</w:t>
      </w:r>
    </w:p>
    <w:p w:rsidR="003E7B9D" w:rsidRPr="00C60C4E" w:rsidRDefault="003E7B9D" w:rsidP="003E7B9D">
      <w:pPr>
        <w:pStyle w:val="ListParagraph"/>
        <w:tabs>
          <w:tab w:val="left" w:pos="1276"/>
          <w:tab w:val="right" w:leader="dot" w:pos="9214"/>
        </w:tabs>
        <w:spacing w:line="360" w:lineRule="auto"/>
        <w:ind w:left="1276"/>
        <w:rPr>
          <w:rFonts w:asciiTheme="minorHAnsi" w:hAnsiTheme="minorHAnsi"/>
        </w:rPr>
      </w:pPr>
    </w:p>
    <w:p w:rsidR="00407098" w:rsidRPr="00C60C4E" w:rsidRDefault="003E7B9D" w:rsidP="003E7B9D">
      <w:pPr>
        <w:tabs>
          <w:tab w:val="left" w:pos="1276"/>
          <w:tab w:val="right" w:leader="dot" w:pos="9214"/>
        </w:tabs>
        <w:spacing w:line="360" w:lineRule="auto"/>
        <w:ind w:left="357"/>
        <w:rPr>
          <w:rFonts w:asciiTheme="minorHAnsi" w:hAnsiTheme="minorHAnsi"/>
          <w:b/>
        </w:rPr>
      </w:pPr>
      <w:r w:rsidRPr="00C60C4E">
        <w:rPr>
          <w:rFonts w:asciiTheme="minorHAnsi" w:hAnsiTheme="minorHAnsi"/>
          <w:b/>
        </w:rPr>
        <w:t xml:space="preserve">PART </w:t>
      </w:r>
      <w:r w:rsidR="00A52F0A" w:rsidRPr="00C60C4E">
        <w:rPr>
          <w:rFonts w:asciiTheme="minorHAnsi" w:hAnsiTheme="minorHAnsi"/>
          <w:b/>
        </w:rPr>
        <w:t>‘</w:t>
      </w:r>
      <w:r w:rsidRPr="00C60C4E">
        <w:rPr>
          <w:rFonts w:asciiTheme="minorHAnsi" w:hAnsiTheme="minorHAnsi"/>
          <w:b/>
        </w:rPr>
        <w:t>C</w:t>
      </w:r>
      <w:r w:rsidR="00A52F0A" w:rsidRPr="00C60C4E">
        <w:rPr>
          <w:rFonts w:asciiTheme="minorHAnsi" w:hAnsiTheme="minorHAnsi"/>
          <w:b/>
        </w:rPr>
        <w:t>’</w:t>
      </w:r>
      <w:r w:rsidRPr="00C60C4E">
        <w:rPr>
          <w:rFonts w:asciiTheme="minorHAnsi" w:hAnsiTheme="minorHAnsi"/>
          <w:b/>
        </w:rPr>
        <w:t xml:space="preserve"> </w:t>
      </w:r>
      <w:r w:rsidRPr="00C60C4E">
        <w:rPr>
          <w:rFonts w:asciiTheme="minorHAnsi" w:hAnsiTheme="minorHAnsi"/>
          <w:b/>
        </w:rPr>
        <w:tab/>
      </w:r>
      <w:r w:rsidR="00407098" w:rsidRPr="00C60C4E">
        <w:rPr>
          <w:rFonts w:asciiTheme="minorHAnsi" w:hAnsiTheme="minorHAnsi"/>
          <w:b/>
        </w:rPr>
        <w:t>MISCELLANEOUS</w:t>
      </w:r>
    </w:p>
    <w:p w:rsidR="00407098"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Privacy</w:t>
      </w:r>
      <w:r w:rsidRPr="00C60C4E">
        <w:rPr>
          <w:rFonts w:asciiTheme="minorHAnsi" w:hAnsiTheme="minorHAnsi"/>
        </w:rPr>
        <w:tab/>
        <w:t>37</w:t>
      </w:r>
    </w:p>
    <w:p w:rsidR="003E7B9D"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Workers’ awareness</w:t>
      </w:r>
      <w:r w:rsidRPr="00C60C4E">
        <w:rPr>
          <w:rFonts w:asciiTheme="minorHAnsi" w:hAnsiTheme="minorHAnsi"/>
        </w:rPr>
        <w:tab/>
        <w:t>37-38</w:t>
      </w:r>
    </w:p>
    <w:p w:rsidR="00A52F0A" w:rsidRPr="00C60C4E" w:rsidRDefault="00F8035D" w:rsidP="001D642B">
      <w:pPr>
        <w:pStyle w:val="ListParagraph"/>
        <w:numPr>
          <w:ilvl w:val="0"/>
          <w:numId w:val="21"/>
        </w:numPr>
        <w:tabs>
          <w:tab w:val="left" w:pos="1276"/>
          <w:tab w:val="right" w:leader="dot" w:pos="9214"/>
        </w:tabs>
        <w:spacing w:line="360" w:lineRule="auto"/>
        <w:ind w:left="1276" w:hanging="567"/>
        <w:rPr>
          <w:rFonts w:asciiTheme="minorHAnsi" w:hAnsiTheme="minorHAnsi"/>
        </w:rPr>
      </w:pPr>
      <w:r w:rsidRPr="00C60C4E">
        <w:rPr>
          <w:rFonts w:asciiTheme="minorHAnsi" w:hAnsiTheme="minorHAnsi"/>
        </w:rPr>
        <w:t>Media management</w:t>
      </w:r>
      <w:r w:rsidRPr="00C60C4E">
        <w:rPr>
          <w:rFonts w:asciiTheme="minorHAnsi" w:hAnsiTheme="minorHAnsi"/>
        </w:rPr>
        <w:tab/>
        <w:t>38</w:t>
      </w:r>
    </w:p>
    <w:p w:rsidR="000D30E1" w:rsidRPr="00C60C4E" w:rsidRDefault="00A52F0A" w:rsidP="00A52F0A">
      <w:pPr>
        <w:tabs>
          <w:tab w:val="left" w:pos="1276"/>
          <w:tab w:val="right" w:leader="dot" w:pos="9214"/>
        </w:tabs>
        <w:spacing w:line="360" w:lineRule="auto"/>
        <w:ind w:firstLine="709"/>
        <w:rPr>
          <w:rFonts w:asciiTheme="minorHAnsi" w:hAnsiTheme="minorHAnsi"/>
        </w:rPr>
      </w:pPr>
      <w:r w:rsidRPr="00C60C4E">
        <w:rPr>
          <w:rFonts w:asciiTheme="minorHAnsi" w:hAnsiTheme="minorHAnsi"/>
        </w:rPr>
        <w:t>35.</w:t>
      </w:r>
      <w:r w:rsidRPr="00C60C4E">
        <w:rPr>
          <w:rFonts w:asciiTheme="minorHAnsi" w:hAnsiTheme="minorHAnsi"/>
        </w:rPr>
        <w:tab/>
        <w:t>Breaches of e</w:t>
      </w:r>
      <w:r w:rsidR="00AA78A2" w:rsidRPr="00C60C4E">
        <w:rPr>
          <w:rFonts w:asciiTheme="minorHAnsi" w:hAnsiTheme="minorHAnsi"/>
        </w:rPr>
        <w:t xml:space="preserve">thical/professional </w:t>
      </w:r>
      <w:r w:rsidR="00F8035D" w:rsidRPr="00C60C4E">
        <w:rPr>
          <w:rFonts w:asciiTheme="minorHAnsi" w:hAnsiTheme="minorHAnsi"/>
        </w:rPr>
        <w:t>standards</w:t>
      </w:r>
      <w:r w:rsidR="00F8035D" w:rsidRPr="00C60C4E">
        <w:rPr>
          <w:rFonts w:asciiTheme="minorHAnsi" w:hAnsiTheme="minorHAnsi"/>
        </w:rPr>
        <w:tab/>
        <w:t>39</w:t>
      </w:r>
    </w:p>
    <w:p w:rsidR="000D30E1" w:rsidRPr="00C60C4E" w:rsidRDefault="000D30E1" w:rsidP="000D30E1">
      <w:pPr>
        <w:tabs>
          <w:tab w:val="left" w:pos="1276"/>
          <w:tab w:val="right" w:leader="dot" w:pos="9214"/>
        </w:tabs>
        <w:spacing w:line="360" w:lineRule="auto"/>
        <w:rPr>
          <w:rFonts w:asciiTheme="minorHAnsi" w:hAnsiTheme="minorHAnsi"/>
        </w:rPr>
      </w:pPr>
    </w:p>
    <w:p w:rsidR="000D30E1" w:rsidRPr="00C60C4E" w:rsidRDefault="000D30E1"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A</w:t>
      </w:r>
      <w:r w:rsidR="00EA3957" w:rsidRPr="00C60C4E">
        <w:rPr>
          <w:rFonts w:asciiTheme="minorHAnsi" w:hAnsiTheme="minorHAnsi"/>
          <w:b/>
        </w:rPr>
        <w:t>’</w:t>
      </w:r>
      <w:r w:rsidRPr="00C60C4E">
        <w:rPr>
          <w:rFonts w:asciiTheme="minorHAnsi" w:hAnsiTheme="minorHAnsi"/>
          <w:b/>
        </w:rPr>
        <w:tab/>
      </w:r>
      <w:r w:rsidRPr="00C60C4E">
        <w:rPr>
          <w:rFonts w:asciiTheme="minorHAnsi" w:hAnsiTheme="minorHAnsi"/>
        </w:rPr>
        <w:t>Man</w:t>
      </w:r>
      <w:r w:rsidR="00EA3957" w:rsidRPr="00C60C4E">
        <w:rPr>
          <w:rFonts w:asciiTheme="minorHAnsi" w:hAnsiTheme="minorHAnsi"/>
        </w:rPr>
        <w:t>datory Report</w:t>
      </w:r>
      <w:r w:rsidR="000E13DF" w:rsidRPr="00C60C4E">
        <w:rPr>
          <w:rFonts w:asciiTheme="minorHAnsi" w:hAnsiTheme="minorHAnsi"/>
        </w:rPr>
        <w:t>ing/Notification</w:t>
      </w:r>
      <w:r w:rsidR="00EA3957" w:rsidRPr="00C60C4E">
        <w:rPr>
          <w:rFonts w:asciiTheme="minorHAnsi" w:hAnsiTheme="minorHAnsi"/>
        </w:rPr>
        <w:t xml:space="preserve"> Legislation </w:t>
      </w:r>
      <w:r w:rsidR="000E13DF" w:rsidRPr="00C60C4E">
        <w:rPr>
          <w:rFonts w:asciiTheme="minorHAnsi" w:hAnsiTheme="minorHAnsi"/>
        </w:rPr>
        <w:t xml:space="preserve">in </w:t>
      </w:r>
      <w:r w:rsidR="00F8035D" w:rsidRPr="00C60C4E">
        <w:rPr>
          <w:rFonts w:asciiTheme="minorHAnsi" w:hAnsiTheme="minorHAnsi"/>
        </w:rPr>
        <w:t>Australia</w:t>
      </w:r>
      <w:r w:rsidR="00F8035D" w:rsidRPr="00C60C4E">
        <w:rPr>
          <w:rFonts w:asciiTheme="minorHAnsi" w:hAnsiTheme="minorHAnsi"/>
        </w:rPr>
        <w:tab/>
        <w:t>40</w:t>
      </w:r>
      <w:r w:rsidR="00145B95" w:rsidRPr="00C60C4E">
        <w:rPr>
          <w:rFonts w:asciiTheme="minorHAnsi" w:hAnsiTheme="minorHAnsi"/>
        </w:rPr>
        <w:t>-51</w:t>
      </w:r>
    </w:p>
    <w:p w:rsidR="000D30E1" w:rsidRPr="00C60C4E" w:rsidRDefault="000D30E1"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B</w:t>
      </w:r>
      <w:r w:rsidR="00EA3957" w:rsidRPr="00C60C4E">
        <w:rPr>
          <w:rFonts w:asciiTheme="minorHAnsi" w:hAnsiTheme="minorHAnsi"/>
          <w:b/>
        </w:rPr>
        <w:t>’</w:t>
      </w:r>
      <w:r w:rsidRPr="00C60C4E">
        <w:rPr>
          <w:rFonts w:asciiTheme="minorHAnsi" w:hAnsiTheme="minorHAnsi"/>
        </w:rPr>
        <w:tab/>
        <w:t>Child Abuse prel</w:t>
      </w:r>
      <w:r w:rsidR="00145B95" w:rsidRPr="00C60C4E">
        <w:rPr>
          <w:rFonts w:asciiTheme="minorHAnsi" w:hAnsiTheme="minorHAnsi"/>
        </w:rPr>
        <w:t>iminary report form (example)</w:t>
      </w:r>
      <w:r w:rsidR="00145B95" w:rsidRPr="00C60C4E">
        <w:rPr>
          <w:rFonts w:asciiTheme="minorHAnsi" w:hAnsiTheme="minorHAnsi"/>
        </w:rPr>
        <w:tab/>
        <w:t>52</w:t>
      </w:r>
    </w:p>
    <w:p w:rsidR="000D30E1" w:rsidRPr="00C60C4E" w:rsidRDefault="000D30E1"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C</w:t>
      </w:r>
      <w:r w:rsidR="00EA3957" w:rsidRPr="00C60C4E">
        <w:rPr>
          <w:rFonts w:asciiTheme="minorHAnsi" w:hAnsiTheme="minorHAnsi"/>
          <w:b/>
        </w:rPr>
        <w:t>’</w:t>
      </w:r>
      <w:r w:rsidRPr="00C60C4E">
        <w:rPr>
          <w:rFonts w:asciiTheme="minorHAnsi" w:hAnsiTheme="minorHAnsi"/>
          <w:b/>
        </w:rPr>
        <w:tab/>
      </w:r>
      <w:r w:rsidR="00E31715" w:rsidRPr="00C60C4E">
        <w:rPr>
          <w:rFonts w:asciiTheme="minorHAnsi" w:hAnsiTheme="minorHAnsi"/>
        </w:rPr>
        <w:t>Child pro</w:t>
      </w:r>
      <w:r w:rsidR="00145B95" w:rsidRPr="00C60C4E">
        <w:rPr>
          <w:rFonts w:asciiTheme="minorHAnsi" w:hAnsiTheme="minorHAnsi"/>
        </w:rPr>
        <w:t>tection training requirements</w:t>
      </w:r>
      <w:r w:rsidR="00145B95" w:rsidRPr="00C60C4E">
        <w:rPr>
          <w:rFonts w:asciiTheme="minorHAnsi" w:hAnsiTheme="minorHAnsi"/>
        </w:rPr>
        <w:tab/>
        <w:t>53</w:t>
      </w:r>
    </w:p>
    <w:p w:rsidR="00E31715" w:rsidRPr="00C60C4E" w:rsidRDefault="00E31715"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D</w:t>
      </w:r>
      <w:r w:rsidR="00EA3957" w:rsidRPr="00C60C4E">
        <w:rPr>
          <w:rFonts w:asciiTheme="minorHAnsi" w:hAnsiTheme="minorHAnsi"/>
          <w:b/>
        </w:rPr>
        <w:t>’</w:t>
      </w:r>
      <w:r w:rsidRPr="00C60C4E">
        <w:rPr>
          <w:rFonts w:asciiTheme="minorHAnsi" w:hAnsiTheme="minorHAnsi"/>
          <w:b/>
        </w:rPr>
        <w:tab/>
      </w:r>
      <w:r w:rsidRPr="00C60C4E">
        <w:rPr>
          <w:rFonts w:asciiTheme="minorHAnsi" w:hAnsiTheme="minorHAnsi"/>
        </w:rPr>
        <w:t>Medical &amp; Health in</w:t>
      </w:r>
      <w:r w:rsidR="00145B95" w:rsidRPr="00C60C4E">
        <w:rPr>
          <w:rFonts w:asciiTheme="minorHAnsi" w:hAnsiTheme="minorHAnsi"/>
        </w:rPr>
        <w:t>formation – general (example)</w:t>
      </w:r>
      <w:r w:rsidR="00145B95" w:rsidRPr="00C60C4E">
        <w:rPr>
          <w:rFonts w:asciiTheme="minorHAnsi" w:hAnsiTheme="minorHAnsi"/>
        </w:rPr>
        <w:tab/>
        <w:t>54</w:t>
      </w:r>
    </w:p>
    <w:p w:rsidR="00E31715" w:rsidRPr="00C60C4E" w:rsidRDefault="00E31715"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E</w:t>
      </w:r>
      <w:r w:rsidR="00EA3957" w:rsidRPr="00C60C4E">
        <w:rPr>
          <w:rFonts w:asciiTheme="minorHAnsi" w:hAnsiTheme="minorHAnsi"/>
          <w:b/>
        </w:rPr>
        <w:t>’</w:t>
      </w:r>
      <w:r w:rsidRPr="00C60C4E">
        <w:rPr>
          <w:rFonts w:asciiTheme="minorHAnsi" w:hAnsiTheme="minorHAnsi"/>
          <w:b/>
        </w:rPr>
        <w:tab/>
      </w:r>
      <w:r w:rsidRPr="00C60C4E">
        <w:rPr>
          <w:rFonts w:asciiTheme="minorHAnsi" w:hAnsiTheme="minorHAnsi"/>
        </w:rPr>
        <w:t>Medical &amp; Health informat</w:t>
      </w:r>
      <w:r w:rsidR="00AA78A2" w:rsidRPr="00C60C4E">
        <w:rPr>
          <w:rFonts w:asciiTheme="minorHAnsi" w:hAnsiTheme="minorHAnsi"/>
        </w:rPr>
        <w:t xml:space="preserve">ion – special event </w:t>
      </w:r>
      <w:r w:rsidR="00145B95" w:rsidRPr="00C60C4E">
        <w:rPr>
          <w:rFonts w:asciiTheme="minorHAnsi" w:hAnsiTheme="minorHAnsi"/>
        </w:rPr>
        <w:t>(example)</w:t>
      </w:r>
      <w:r w:rsidR="00145B95" w:rsidRPr="00C60C4E">
        <w:rPr>
          <w:rFonts w:asciiTheme="minorHAnsi" w:hAnsiTheme="minorHAnsi"/>
        </w:rPr>
        <w:tab/>
        <w:t>55</w:t>
      </w:r>
    </w:p>
    <w:p w:rsidR="00E31715" w:rsidRPr="00C60C4E" w:rsidRDefault="00E31715"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F</w:t>
      </w:r>
      <w:r w:rsidR="00EA3957" w:rsidRPr="00C60C4E">
        <w:rPr>
          <w:rFonts w:asciiTheme="minorHAnsi" w:hAnsiTheme="minorHAnsi"/>
          <w:b/>
        </w:rPr>
        <w:t>’</w:t>
      </w:r>
      <w:r w:rsidRPr="00C60C4E">
        <w:rPr>
          <w:rFonts w:asciiTheme="minorHAnsi" w:hAnsiTheme="minorHAnsi"/>
          <w:b/>
        </w:rPr>
        <w:tab/>
      </w:r>
      <w:r w:rsidRPr="00C60C4E">
        <w:rPr>
          <w:rFonts w:asciiTheme="minorHAnsi" w:hAnsiTheme="minorHAnsi"/>
        </w:rPr>
        <w:t>Permission to att</w:t>
      </w:r>
      <w:r w:rsidR="00145B95" w:rsidRPr="00C60C4E">
        <w:rPr>
          <w:rFonts w:asciiTheme="minorHAnsi" w:hAnsiTheme="minorHAnsi"/>
        </w:rPr>
        <w:t>end event/camp form (example)</w:t>
      </w:r>
      <w:r w:rsidR="00145B95" w:rsidRPr="00C60C4E">
        <w:rPr>
          <w:rFonts w:asciiTheme="minorHAnsi" w:hAnsiTheme="minorHAnsi"/>
        </w:rPr>
        <w:tab/>
        <w:t>56</w:t>
      </w:r>
    </w:p>
    <w:p w:rsidR="00E31715" w:rsidRPr="00C60C4E" w:rsidRDefault="00E31715"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G</w:t>
      </w:r>
      <w:r w:rsidR="00EA3957" w:rsidRPr="00C60C4E">
        <w:rPr>
          <w:rFonts w:asciiTheme="minorHAnsi" w:hAnsiTheme="minorHAnsi"/>
          <w:b/>
        </w:rPr>
        <w:t>’</w:t>
      </w:r>
      <w:r w:rsidRPr="00C60C4E">
        <w:rPr>
          <w:rFonts w:asciiTheme="minorHAnsi" w:hAnsiTheme="minorHAnsi"/>
          <w:b/>
        </w:rPr>
        <w:tab/>
      </w:r>
      <w:r w:rsidRPr="00C60C4E">
        <w:rPr>
          <w:rFonts w:asciiTheme="minorHAnsi" w:hAnsiTheme="minorHAnsi"/>
        </w:rPr>
        <w:t xml:space="preserve">Ministry </w:t>
      </w:r>
      <w:r w:rsidR="000E13DF" w:rsidRPr="00C60C4E">
        <w:rPr>
          <w:rFonts w:asciiTheme="minorHAnsi" w:hAnsiTheme="minorHAnsi"/>
        </w:rPr>
        <w:t xml:space="preserve">/Organisation </w:t>
      </w:r>
      <w:r w:rsidR="00145B95" w:rsidRPr="00C60C4E">
        <w:rPr>
          <w:rFonts w:asciiTheme="minorHAnsi" w:hAnsiTheme="minorHAnsi"/>
        </w:rPr>
        <w:t>Covenant</w:t>
      </w:r>
      <w:r w:rsidR="00145B95" w:rsidRPr="00C60C4E">
        <w:rPr>
          <w:rFonts w:asciiTheme="minorHAnsi" w:hAnsiTheme="minorHAnsi"/>
        </w:rPr>
        <w:tab/>
        <w:t>57</w:t>
      </w:r>
    </w:p>
    <w:p w:rsidR="00DA67BC" w:rsidRPr="00C60C4E" w:rsidRDefault="00DA67BC" w:rsidP="000D30E1">
      <w:pPr>
        <w:tabs>
          <w:tab w:val="left" w:pos="1276"/>
          <w:tab w:val="left" w:pos="1701"/>
          <w:tab w:val="right" w:leader="dot" w:pos="9214"/>
        </w:tabs>
        <w:spacing w:line="360" w:lineRule="auto"/>
        <w:ind w:firstLine="284"/>
        <w:rPr>
          <w:rFonts w:asciiTheme="minorHAnsi" w:hAnsiTheme="minorHAnsi"/>
        </w:rPr>
      </w:pPr>
      <w:r w:rsidRPr="00C60C4E">
        <w:rPr>
          <w:rFonts w:asciiTheme="minorHAnsi" w:hAnsiTheme="minorHAnsi"/>
          <w:b/>
        </w:rPr>
        <w:t xml:space="preserve">APPENDIX </w:t>
      </w:r>
      <w:r w:rsidR="00EA3957" w:rsidRPr="00C60C4E">
        <w:rPr>
          <w:rFonts w:asciiTheme="minorHAnsi" w:hAnsiTheme="minorHAnsi"/>
          <w:b/>
        </w:rPr>
        <w:t>‘</w:t>
      </w:r>
      <w:r w:rsidRPr="00C60C4E">
        <w:rPr>
          <w:rFonts w:asciiTheme="minorHAnsi" w:hAnsiTheme="minorHAnsi"/>
          <w:b/>
        </w:rPr>
        <w:t>H</w:t>
      </w:r>
      <w:r w:rsidR="00EA3957" w:rsidRPr="00C60C4E">
        <w:rPr>
          <w:rFonts w:asciiTheme="minorHAnsi" w:hAnsiTheme="minorHAnsi"/>
          <w:b/>
        </w:rPr>
        <w:t>’</w:t>
      </w:r>
      <w:r w:rsidRPr="00C60C4E">
        <w:rPr>
          <w:rFonts w:asciiTheme="minorHAnsi" w:hAnsiTheme="minorHAnsi"/>
          <w:b/>
        </w:rPr>
        <w:tab/>
      </w:r>
      <w:r w:rsidRPr="00C60C4E">
        <w:rPr>
          <w:rFonts w:asciiTheme="minorHAnsi" w:hAnsiTheme="minorHAnsi"/>
        </w:rPr>
        <w:t>Supp</w:t>
      </w:r>
      <w:r w:rsidR="00145B95" w:rsidRPr="00C60C4E">
        <w:rPr>
          <w:rFonts w:asciiTheme="minorHAnsi" w:hAnsiTheme="minorHAnsi"/>
        </w:rPr>
        <w:t>lementary Employment Contract</w:t>
      </w:r>
      <w:r w:rsidR="00145B95" w:rsidRPr="00C60C4E">
        <w:rPr>
          <w:rFonts w:asciiTheme="minorHAnsi" w:hAnsiTheme="minorHAnsi"/>
        </w:rPr>
        <w:tab/>
        <w:t>58</w:t>
      </w:r>
    </w:p>
    <w:p w:rsidR="00E31715" w:rsidRPr="00C60C4E" w:rsidRDefault="00E31715" w:rsidP="000D30E1">
      <w:pPr>
        <w:tabs>
          <w:tab w:val="left" w:pos="1276"/>
          <w:tab w:val="left" w:pos="1701"/>
          <w:tab w:val="right" w:leader="dot" w:pos="9214"/>
        </w:tabs>
        <w:spacing w:line="360" w:lineRule="auto"/>
        <w:ind w:firstLine="284"/>
        <w:rPr>
          <w:rFonts w:asciiTheme="minorHAnsi" w:hAnsiTheme="minorHAnsi"/>
        </w:rPr>
      </w:pPr>
    </w:p>
    <w:p w:rsidR="00E31715" w:rsidRPr="00C60C4E" w:rsidRDefault="00E31715" w:rsidP="000D30E1">
      <w:pPr>
        <w:tabs>
          <w:tab w:val="left" w:pos="1276"/>
          <w:tab w:val="left" w:pos="1701"/>
          <w:tab w:val="right" w:leader="dot" w:pos="9214"/>
        </w:tabs>
        <w:spacing w:line="360" w:lineRule="auto"/>
        <w:ind w:firstLine="284"/>
        <w:rPr>
          <w:rFonts w:asciiTheme="minorHAnsi" w:hAnsiTheme="minorHAnsi"/>
        </w:rPr>
      </w:pPr>
    </w:p>
    <w:p w:rsidR="000D30E1" w:rsidRPr="00C60C4E" w:rsidRDefault="000D30E1" w:rsidP="000D30E1">
      <w:pPr>
        <w:tabs>
          <w:tab w:val="left" w:pos="1276"/>
          <w:tab w:val="left" w:pos="1701"/>
          <w:tab w:val="right" w:leader="dot" w:pos="9214"/>
        </w:tabs>
        <w:spacing w:line="360" w:lineRule="auto"/>
        <w:rPr>
          <w:rFonts w:asciiTheme="minorHAnsi" w:hAnsiTheme="minorHAnsi"/>
        </w:rPr>
      </w:pPr>
    </w:p>
    <w:p w:rsidR="002E0E98" w:rsidRPr="00C60C4E" w:rsidRDefault="002E0E98" w:rsidP="001156CD">
      <w:pPr>
        <w:spacing w:line="360" w:lineRule="auto"/>
        <w:rPr>
          <w:rFonts w:asciiTheme="minorHAnsi" w:hAnsiTheme="minorHAnsi"/>
        </w:rPr>
      </w:pPr>
    </w:p>
    <w:p w:rsidR="002E0E98" w:rsidRPr="00C60C4E" w:rsidRDefault="002E0E98" w:rsidP="00043286">
      <w:pPr>
        <w:rPr>
          <w:rFonts w:asciiTheme="minorHAnsi" w:hAnsiTheme="minorHAnsi"/>
        </w:rPr>
        <w:sectPr w:rsidR="002E0E98" w:rsidRPr="00C60C4E">
          <w:pgSz w:w="11907" w:h="16840" w:code="9"/>
          <w:pgMar w:top="1304" w:right="1275" w:bottom="1304" w:left="1418" w:header="720" w:footer="720" w:gutter="0"/>
          <w:paperSrc w:first="2" w:other="2"/>
          <w:cols w:space="720"/>
          <w:docGrid w:linePitch="326"/>
        </w:sectPr>
      </w:pPr>
    </w:p>
    <w:p w:rsidR="00043286" w:rsidRPr="00C60C4E" w:rsidRDefault="00043286" w:rsidP="00043286">
      <w:pPr>
        <w:rPr>
          <w:rFonts w:asciiTheme="minorHAnsi" w:hAnsiTheme="minorHAnsi"/>
        </w:rPr>
      </w:pPr>
    </w:p>
    <w:p w:rsidR="00043286" w:rsidRPr="00C60C4E" w:rsidRDefault="00043286" w:rsidP="001D642B">
      <w:pPr>
        <w:pStyle w:val="ColorfulList-Accent11"/>
        <w:numPr>
          <w:ilvl w:val="0"/>
          <w:numId w:val="8"/>
        </w:numPr>
        <w:spacing w:line="480" w:lineRule="auto"/>
        <w:ind w:hanging="720"/>
        <w:jc w:val="both"/>
        <w:rPr>
          <w:rFonts w:asciiTheme="minorHAnsi" w:hAnsiTheme="minorHAnsi"/>
          <w:sz w:val="28"/>
          <w:szCs w:val="28"/>
        </w:rPr>
      </w:pPr>
      <w:r w:rsidRPr="00C60C4E">
        <w:rPr>
          <w:rFonts w:asciiTheme="minorHAnsi" w:hAnsiTheme="minorHAnsi"/>
          <w:b/>
          <w:sz w:val="28"/>
          <w:szCs w:val="28"/>
        </w:rPr>
        <w:t>Preamble</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rPr>
        <w:t xml:space="preserve">This manual sets out recommended procedures to give effect to the Child Protection Policies of the </w:t>
      </w:r>
      <w:r w:rsidR="00EA3957" w:rsidRPr="00C60C4E">
        <w:rPr>
          <w:rFonts w:asciiTheme="minorHAnsi" w:hAnsiTheme="minorHAnsi"/>
          <w:b/>
        </w:rPr>
        <w:t>(**Insert organisation name)</w:t>
      </w:r>
      <w:r w:rsidR="00EA3957" w:rsidRPr="00C60C4E">
        <w:rPr>
          <w:rFonts w:asciiTheme="minorHAnsi" w:hAnsiTheme="minorHAnsi"/>
        </w:rPr>
        <w:t xml:space="preserve"> Individual churches/organisations associated with </w:t>
      </w:r>
      <w:r w:rsidR="00EA3957" w:rsidRPr="00C60C4E">
        <w:rPr>
          <w:rFonts w:asciiTheme="minorHAnsi" w:hAnsiTheme="minorHAnsi"/>
          <w:b/>
        </w:rPr>
        <w:t>(**Insert organisation name)</w:t>
      </w:r>
      <w:r w:rsidR="00EA3957" w:rsidRPr="00C60C4E">
        <w:rPr>
          <w:rFonts w:asciiTheme="minorHAnsi" w:hAnsiTheme="minorHAnsi"/>
        </w:rPr>
        <w:t xml:space="preserve"> </w:t>
      </w:r>
      <w:r w:rsidRPr="00C60C4E">
        <w:rPr>
          <w:rFonts w:asciiTheme="minorHAnsi" w:hAnsiTheme="minorHAnsi"/>
        </w:rPr>
        <w:t>may adopt all or some of these procedures, but paragraph 4 on mandatory reporting cannot be modified and applies regardless of its adoption.</w:t>
      </w:r>
    </w:p>
    <w:p w:rsidR="001156CD" w:rsidRPr="00C60C4E" w:rsidRDefault="001156CD" w:rsidP="00043286">
      <w:pPr>
        <w:pStyle w:val="ColorfulList-Accent11"/>
        <w:spacing w:line="480" w:lineRule="auto"/>
        <w:jc w:val="both"/>
        <w:rPr>
          <w:rFonts w:asciiTheme="minorHAnsi" w:hAnsiTheme="minorHAnsi"/>
        </w:rPr>
      </w:pPr>
    </w:p>
    <w:p w:rsidR="00043286" w:rsidRPr="00C60C4E" w:rsidRDefault="00043286" w:rsidP="001D642B">
      <w:pPr>
        <w:pStyle w:val="ColorfulList-Accent11"/>
        <w:numPr>
          <w:ilvl w:val="0"/>
          <w:numId w:val="8"/>
        </w:numPr>
        <w:spacing w:line="480" w:lineRule="auto"/>
        <w:ind w:hanging="720"/>
        <w:jc w:val="both"/>
        <w:rPr>
          <w:rFonts w:asciiTheme="minorHAnsi" w:hAnsiTheme="minorHAnsi"/>
          <w:sz w:val="28"/>
          <w:szCs w:val="28"/>
        </w:rPr>
      </w:pPr>
      <w:r w:rsidRPr="00C60C4E">
        <w:rPr>
          <w:rFonts w:asciiTheme="minorHAnsi" w:hAnsiTheme="minorHAnsi"/>
          <w:b/>
          <w:sz w:val="28"/>
          <w:szCs w:val="28"/>
        </w:rPr>
        <w:t>Definitions</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rPr>
        <w:t>Unless the context otherwise requires:</w:t>
      </w:r>
    </w:p>
    <w:p w:rsidR="005A6D5F" w:rsidRPr="00C60C4E" w:rsidRDefault="005A6D5F" w:rsidP="005A6D5F">
      <w:pPr>
        <w:pStyle w:val="ColorfulList-Accent11"/>
        <w:spacing w:line="480" w:lineRule="auto"/>
        <w:jc w:val="both"/>
        <w:rPr>
          <w:rFonts w:asciiTheme="minorHAnsi" w:hAnsiTheme="minorHAnsi"/>
        </w:rPr>
      </w:pPr>
      <w:r w:rsidRPr="00C60C4E">
        <w:rPr>
          <w:rFonts w:asciiTheme="minorHAnsi" w:hAnsiTheme="minorHAnsi"/>
          <w:b/>
        </w:rPr>
        <w:t>“CAR</w:t>
      </w:r>
      <w:r w:rsidR="000E13DF" w:rsidRPr="00C60C4E">
        <w:rPr>
          <w:rFonts w:asciiTheme="minorHAnsi" w:hAnsiTheme="minorHAnsi"/>
          <w:b/>
        </w:rPr>
        <w:t>A</w:t>
      </w:r>
      <w:r w:rsidRPr="00C60C4E">
        <w:rPr>
          <w:rFonts w:asciiTheme="minorHAnsi" w:hAnsiTheme="minorHAnsi"/>
          <w:b/>
        </w:rPr>
        <w:t>.”</w:t>
      </w:r>
      <w:r w:rsidRPr="00C60C4E">
        <w:rPr>
          <w:rFonts w:asciiTheme="minorHAnsi" w:hAnsiTheme="minorHAnsi"/>
        </w:rPr>
        <w:t xml:space="preserve"> is the rel</w:t>
      </w:r>
      <w:r w:rsidR="000E13DF" w:rsidRPr="00C60C4E">
        <w:rPr>
          <w:rFonts w:asciiTheme="minorHAnsi" w:hAnsiTheme="minorHAnsi"/>
        </w:rPr>
        <w:t>evant child abuse reporting authority</w:t>
      </w:r>
      <w:r w:rsidRPr="00C60C4E">
        <w:rPr>
          <w:rFonts w:asciiTheme="minorHAnsi" w:hAnsiTheme="minorHAnsi"/>
        </w:rPr>
        <w:t xml:space="preserve"> in line with state/territory reporting requirements</w:t>
      </w:r>
    </w:p>
    <w:p w:rsidR="00043286" w:rsidRPr="00C60C4E" w:rsidRDefault="00594922" w:rsidP="00043286">
      <w:pPr>
        <w:pStyle w:val="ColorfulList-Accent11"/>
        <w:spacing w:line="480" w:lineRule="auto"/>
        <w:jc w:val="both"/>
        <w:rPr>
          <w:rFonts w:asciiTheme="minorHAnsi" w:hAnsiTheme="minorHAnsi"/>
        </w:rPr>
      </w:pPr>
      <w:r w:rsidRPr="00C60C4E">
        <w:rPr>
          <w:rFonts w:asciiTheme="minorHAnsi" w:eastAsia="Times New Roman" w:hAnsiTheme="minorHAnsi"/>
          <w:b/>
          <w:szCs w:val="24"/>
        </w:rPr>
        <w:t xml:space="preserve"> </w:t>
      </w:r>
      <w:r w:rsidRPr="00C60C4E">
        <w:rPr>
          <w:rFonts w:asciiTheme="minorHAnsi" w:hAnsiTheme="minorHAnsi"/>
          <w:b/>
        </w:rPr>
        <w:t>“Child” or “children”</w:t>
      </w:r>
      <w:r w:rsidRPr="00C60C4E">
        <w:rPr>
          <w:rFonts w:asciiTheme="minorHAnsi" w:hAnsiTheme="minorHAnsi"/>
        </w:rPr>
        <w:t xml:space="preserve"> are persons under the age of 18 years at the time of the alleged abuse.</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b/>
        </w:rPr>
        <w:t>“Child Abuse”</w:t>
      </w:r>
      <w:r w:rsidR="00951813" w:rsidRPr="00C60C4E">
        <w:rPr>
          <w:rFonts w:asciiTheme="minorHAnsi" w:hAnsiTheme="minorHAnsi"/>
        </w:rPr>
        <w:t xml:space="preserve"> – s</w:t>
      </w:r>
      <w:r w:rsidRPr="00C60C4E">
        <w:rPr>
          <w:rFonts w:asciiTheme="minorHAnsi" w:hAnsiTheme="minorHAnsi"/>
        </w:rPr>
        <w:t>ee paragraph 3</w:t>
      </w:r>
      <w:r w:rsidR="00951813" w:rsidRPr="00C60C4E">
        <w:rPr>
          <w:rFonts w:asciiTheme="minorHAnsi" w:hAnsiTheme="minorHAnsi"/>
        </w:rPr>
        <w:t>.</w:t>
      </w:r>
    </w:p>
    <w:p w:rsidR="00B4186B" w:rsidRPr="00C60C4E" w:rsidRDefault="00BC3DAB" w:rsidP="00043286">
      <w:pPr>
        <w:pStyle w:val="ColorfulList-Accent11"/>
        <w:spacing w:line="480" w:lineRule="auto"/>
        <w:jc w:val="both"/>
        <w:rPr>
          <w:rFonts w:asciiTheme="minorHAnsi" w:hAnsiTheme="minorHAnsi"/>
        </w:rPr>
      </w:pPr>
      <w:r w:rsidRPr="00C60C4E">
        <w:rPr>
          <w:rFonts w:asciiTheme="minorHAnsi" w:hAnsiTheme="minorHAnsi"/>
          <w:b/>
        </w:rPr>
        <w:t>“CPO” (Child Protection Officer</w:t>
      </w:r>
      <w:proofErr w:type="gramStart"/>
      <w:r w:rsidRPr="00C60C4E">
        <w:rPr>
          <w:rFonts w:asciiTheme="minorHAnsi" w:hAnsiTheme="minorHAnsi"/>
          <w:b/>
        </w:rPr>
        <w:t>)</w:t>
      </w:r>
      <w:r w:rsidR="00B4186B" w:rsidRPr="00C60C4E">
        <w:rPr>
          <w:rFonts w:asciiTheme="minorHAnsi" w:hAnsiTheme="minorHAnsi"/>
          <w:b/>
        </w:rPr>
        <w:t xml:space="preserve"> </w:t>
      </w:r>
      <w:r w:rsidR="00605DD6" w:rsidRPr="00C60C4E">
        <w:rPr>
          <w:rFonts w:asciiTheme="minorHAnsi" w:hAnsiTheme="minorHAnsi"/>
          <w:b/>
        </w:rPr>
        <w:t xml:space="preserve"> </w:t>
      </w:r>
      <w:r w:rsidR="00605DD6" w:rsidRPr="00C60C4E">
        <w:rPr>
          <w:rFonts w:asciiTheme="minorHAnsi" w:hAnsiTheme="minorHAnsi"/>
        </w:rPr>
        <w:t>is</w:t>
      </w:r>
      <w:proofErr w:type="gramEnd"/>
      <w:r w:rsidR="00605DD6" w:rsidRPr="00C60C4E">
        <w:rPr>
          <w:rFonts w:asciiTheme="minorHAnsi" w:hAnsiTheme="minorHAnsi"/>
        </w:rPr>
        <w:t xml:space="preserve"> the person/</w:t>
      </w:r>
      <w:r w:rsidR="00B4186B" w:rsidRPr="00C60C4E">
        <w:rPr>
          <w:rFonts w:asciiTheme="minorHAnsi" w:hAnsiTheme="minorHAnsi"/>
        </w:rPr>
        <w:t>s appointed to act as a focal point for children, young people, parents and church/organisational management/leadership</w:t>
      </w:r>
    </w:p>
    <w:p w:rsidR="00A76249" w:rsidRPr="00C60C4E" w:rsidRDefault="009E375A" w:rsidP="00043286">
      <w:pPr>
        <w:pStyle w:val="ColorfulList-Accent11"/>
        <w:spacing w:line="480" w:lineRule="auto"/>
        <w:jc w:val="both"/>
        <w:rPr>
          <w:rFonts w:asciiTheme="minorHAnsi" w:hAnsiTheme="minorHAnsi"/>
        </w:rPr>
      </w:pPr>
      <w:r w:rsidRPr="00C60C4E">
        <w:rPr>
          <w:rFonts w:asciiTheme="minorHAnsi" w:hAnsiTheme="minorHAnsi"/>
          <w:b/>
        </w:rPr>
        <w:t xml:space="preserve">“Current National Police Check” </w:t>
      </w:r>
      <w:r w:rsidR="007B4636" w:rsidRPr="00C60C4E">
        <w:rPr>
          <w:rFonts w:asciiTheme="minorHAnsi" w:hAnsiTheme="minorHAnsi"/>
        </w:rPr>
        <w:t>is a National Police check that has been undertaken within the previous three (3) years</w:t>
      </w:r>
    </w:p>
    <w:p w:rsidR="009E375A" w:rsidRPr="00C60C4E" w:rsidRDefault="00EC5A3D" w:rsidP="00043286">
      <w:pPr>
        <w:pStyle w:val="ColorfulList-Accent11"/>
        <w:spacing w:line="480" w:lineRule="auto"/>
        <w:jc w:val="both"/>
        <w:rPr>
          <w:rFonts w:asciiTheme="minorHAnsi" w:hAnsiTheme="minorHAnsi"/>
        </w:rPr>
      </w:pPr>
      <w:r w:rsidRPr="00C60C4E">
        <w:rPr>
          <w:rFonts w:asciiTheme="minorHAnsi" w:hAnsiTheme="minorHAnsi"/>
          <w:b/>
        </w:rPr>
        <w:t>“Working with children check”</w:t>
      </w:r>
      <w:r w:rsidR="00A76249" w:rsidRPr="00C60C4E">
        <w:rPr>
          <w:rFonts w:asciiTheme="minorHAnsi" w:hAnsiTheme="minorHAnsi"/>
          <w:b/>
        </w:rPr>
        <w:t xml:space="preserve"> </w:t>
      </w:r>
      <w:r w:rsidR="00A76249" w:rsidRPr="00C60C4E">
        <w:rPr>
          <w:rFonts w:asciiTheme="minorHAnsi" w:hAnsiTheme="minorHAnsi"/>
        </w:rPr>
        <w:t>is a check in accordance with the l</w:t>
      </w:r>
      <w:r w:rsidR="005A6D5F" w:rsidRPr="00C60C4E">
        <w:rPr>
          <w:rFonts w:asciiTheme="minorHAnsi" w:hAnsiTheme="minorHAnsi"/>
        </w:rPr>
        <w:t>aws of some states and territories</w:t>
      </w:r>
      <w:r w:rsidR="00A76249" w:rsidRPr="00C60C4E">
        <w:rPr>
          <w:rFonts w:asciiTheme="minorHAnsi" w:hAnsiTheme="minorHAnsi"/>
        </w:rPr>
        <w:t xml:space="preserve"> that are required as an additional part of the National Police Check</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b/>
        </w:rPr>
        <w:t>“Employer Church</w:t>
      </w:r>
      <w:r w:rsidR="00A76249" w:rsidRPr="00C60C4E">
        <w:rPr>
          <w:rFonts w:asciiTheme="minorHAnsi" w:hAnsiTheme="minorHAnsi"/>
          <w:b/>
        </w:rPr>
        <w:t>/organisation</w:t>
      </w:r>
      <w:r w:rsidRPr="00C60C4E">
        <w:rPr>
          <w:rFonts w:asciiTheme="minorHAnsi" w:hAnsiTheme="minorHAnsi"/>
          <w:b/>
        </w:rPr>
        <w:t>”</w:t>
      </w:r>
      <w:r w:rsidRPr="00C60C4E">
        <w:rPr>
          <w:rFonts w:asciiTheme="minorHAnsi" w:hAnsiTheme="minorHAnsi"/>
        </w:rPr>
        <w:t xml:space="preserve"> means a member church</w:t>
      </w:r>
      <w:r w:rsidR="00A76249" w:rsidRPr="00C60C4E">
        <w:rPr>
          <w:rFonts w:asciiTheme="minorHAnsi" w:hAnsiTheme="minorHAnsi"/>
        </w:rPr>
        <w:t>/organisation</w:t>
      </w:r>
      <w:r w:rsidRPr="00C60C4E">
        <w:rPr>
          <w:rFonts w:asciiTheme="minorHAnsi" w:hAnsiTheme="minorHAnsi"/>
        </w:rPr>
        <w:t xml:space="preserve"> of </w:t>
      </w:r>
      <w:r w:rsidR="00A76249" w:rsidRPr="00C60C4E">
        <w:rPr>
          <w:rFonts w:asciiTheme="minorHAnsi" w:hAnsiTheme="minorHAnsi"/>
          <w:b/>
        </w:rPr>
        <w:t>(**Insert organisation name)</w:t>
      </w:r>
      <w:r w:rsidR="00A76249" w:rsidRPr="00C60C4E">
        <w:rPr>
          <w:rFonts w:asciiTheme="minorHAnsi" w:hAnsiTheme="minorHAnsi"/>
        </w:rPr>
        <w:t xml:space="preserve"> </w:t>
      </w:r>
      <w:r w:rsidRPr="00C60C4E">
        <w:rPr>
          <w:rFonts w:asciiTheme="minorHAnsi" w:hAnsiTheme="minorHAnsi"/>
        </w:rPr>
        <w:t>which employs the worker</w:t>
      </w:r>
      <w:r w:rsidR="00951813" w:rsidRPr="00C60C4E">
        <w:rPr>
          <w:rFonts w:asciiTheme="minorHAnsi" w:hAnsiTheme="minorHAnsi"/>
        </w:rPr>
        <w:t>.</w:t>
      </w:r>
    </w:p>
    <w:p w:rsidR="00B4186B" w:rsidRPr="00C60C4E" w:rsidRDefault="00B4186B" w:rsidP="00043286">
      <w:pPr>
        <w:pStyle w:val="ColorfulList-Accent11"/>
        <w:spacing w:line="480" w:lineRule="auto"/>
        <w:jc w:val="both"/>
        <w:rPr>
          <w:rFonts w:asciiTheme="minorHAnsi" w:hAnsiTheme="minorHAnsi"/>
          <w:b/>
        </w:rPr>
      </w:pPr>
      <w:r w:rsidRPr="00C60C4E">
        <w:rPr>
          <w:rFonts w:asciiTheme="minorHAnsi" w:hAnsiTheme="minorHAnsi"/>
          <w:b/>
        </w:rPr>
        <w:lastRenderedPageBreak/>
        <w:t xml:space="preserve">“Leader” </w:t>
      </w:r>
      <w:r w:rsidRPr="00C60C4E">
        <w:rPr>
          <w:rFonts w:asciiTheme="minorHAnsi" w:hAnsiTheme="minorHAnsi"/>
        </w:rPr>
        <w:t>is any person (paid or voluntary) over the age of 18 years who is responsible for the control or management of persons placed in their care whilst holdin</w:t>
      </w:r>
      <w:r w:rsidR="000E13DF" w:rsidRPr="00C60C4E">
        <w:rPr>
          <w:rFonts w:asciiTheme="minorHAnsi" w:hAnsiTheme="minorHAnsi"/>
        </w:rPr>
        <w:t xml:space="preserve">g a formal position in </w:t>
      </w:r>
      <w:r w:rsidR="000E13DF" w:rsidRPr="00C60C4E">
        <w:rPr>
          <w:rFonts w:asciiTheme="minorHAnsi" w:hAnsiTheme="minorHAnsi"/>
          <w:b/>
        </w:rPr>
        <w:t>(**Insert organisation name)</w:t>
      </w:r>
      <w:r w:rsidRPr="00C60C4E">
        <w:rPr>
          <w:rFonts w:asciiTheme="minorHAnsi" w:hAnsiTheme="minorHAnsi"/>
        </w:rPr>
        <w:t xml:space="preserve"> </w:t>
      </w:r>
    </w:p>
    <w:p w:rsidR="00B4186B" w:rsidRPr="00C60C4E" w:rsidRDefault="00B4186B" w:rsidP="00B4186B">
      <w:pPr>
        <w:pStyle w:val="ColorfulList-Accent11"/>
        <w:spacing w:line="480" w:lineRule="auto"/>
        <w:jc w:val="both"/>
        <w:rPr>
          <w:rFonts w:asciiTheme="minorHAnsi" w:hAnsiTheme="minorHAnsi"/>
        </w:rPr>
      </w:pPr>
      <w:r w:rsidRPr="00C60C4E">
        <w:rPr>
          <w:rFonts w:asciiTheme="minorHAnsi" w:hAnsiTheme="minorHAnsi"/>
          <w:b/>
        </w:rPr>
        <w:t xml:space="preserve">“Manager/Pastor” </w:t>
      </w:r>
      <w:r w:rsidRPr="00C60C4E">
        <w:rPr>
          <w:rFonts w:asciiTheme="minorHAnsi" w:hAnsiTheme="minorHAnsi"/>
        </w:rPr>
        <w:t>means a person who has been formally appointed or endorsed by a church, denomination or organisation to exercise ministry and management which involves the oversight of the church/organisation and appointed ministry and/or organisational management team.</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b/>
        </w:rPr>
        <w:t>“Member Church</w:t>
      </w:r>
      <w:r w:rsidR="00A76249" w:rsidRPr="00C60C4E">
        <w:rPr>
          <w:rFonts w:asciiTheme="minorHAnsi" w:hAnsiTheme="minorHAnsi"/>
          <w:b/>
        </w:rPr>
        <w:t>/organisation</w:t>
      </w:r>
      <w:r w:rsidRPr="00C60C4E">
        <w:rPr>
          <w:rFonts w:asciiTheme="minorHAnsi" w:hAnsiTheme="minorHAnsi"/>
          <w:b/>
        </w:rPr>
        <w:t xml:space="preserve">” </w:t>
      </w:r>
      <w:r w:rsidRPr="00C60C4E">
        <w:rPr>
          <w:rFonts w:asciiTheme="minorHAnsi" w:hAnsiTheme="minorHAnsi"/>
        </w:rPr>
        <w:t>means a church</w:t>
      </w:r>
      <w:r w:rsidR="00A76249" w:rsidRPr="00C60C4E">
        <w:rPr>
          <w:rFonts w:asciiTheme="minorHAnsi" w:hAnsiTheme="minorHAnsi"/>
        </w:rPr>
        <w:t>/organisation</w:t>
      </w:r>
      <w:r w:rsidRPr="00C60C4E">
        <w:rPr>
          <w:rFonts w:asciiTheme="minorHAnsi" w:hAnsiTheme="minorHAnsi"/>
        </w:rPr>
        <w:t xml:space="preserve"> which is a member of </w:t>
      </w:r>
      <w:r w:rsidR="00A76249" w:rsidRPr="00C60C4E">
        <w:rPr>
          <w:rFonts w:asciiTheme="minorHAnsi" w:hAnsiTheme="minorHAnsi"/>
          <w:b/>
        </w:rPr>
        <w:t>(**Insert organisation name)</w:t>
      </w:r>
      <w:r w:rsidR="00ED33A0" w:rsidRPr="00C60C4E">
        <w:rPr>
          <w:rFonts w:asciiTheme="minorHAnsi" w:hAnsiTheme="minorHAnsi"/>
        </w:rPr>
        <w:t xml:space="preserve"> </w:t>
      </w:r>
      <w:r w:rsidRPr="00C60C4E">
        <w:rPr>
          <w:rFonts w:asciiTheme="minorHAnsi" w:hAnsiTheme="minorHAnsi"/>
        </w:rPr>
        <w:t>and which has adopted the applicable part of this manual.  Where the context</w:t>
      </w:r>
      <w:r w:rsidR="00ED33A0" w:rsidRPr="00C60C4E">
        <w:rPr>
          <w:rFonts w:asciiTheme="minorHAnsi" w:hAnsiTheme="minorHAnsi"/>
        </w:rPr>
        <w:t xml:space="preserve"> so permits it, it includes </w:t>
      </w:r>
      <w:r w:rsidR="00ED33A0" w:rsidRPr="00C60C4E">
        <w:rPr>
          <w:rFonts w:asciiTheme="minorHAnsi" w:hAnsiTheme="minorHAnsi"/>
          <w:b/>
        </w:rPr>
        <w:t>(**Insert organisation name</w:t>
      </w:r>
      <w:proofErr w:type="gramStart"/>
      <w:r w:rsidR="00ED33A0" w:rsidRPr="00C60C4E">
        <w:rPr>
          <w:rFonts w:asciiTheme="minorHAnsi" w:hAnsiTheme="minorHAnsi"/>
          <w:b/>
        </w:rPr>
        <w:t>)</w:t>
      </w:r>
      <w:r w:rsidR="00ED33A0" w:rsidRPr="00C60C4E">
        <w:rPr>
          <w:rFonts w:asciiTheme="minorHAnsi" w:hAnsiTheme="minorHAnsi"/>
        </w:rPr>
        <w:t xml:space="preserve">  </w:t>
      </w:r>
      <w:r w:rsidRPr="00C60C4E">
        <w:rPr>
          <w:rFonts w:asciiTheme="minorHAnsi" w:hAnsiTheme="minorHAnsi"/>
        </w:rPr>
        <w:t>.</w:t>
      </w:r>
      <w:proofErr w:type="gramEnd"/>
    </w:p>
    <w:p w:rsidR="006819CD" w:rsidRPr="00C60C4E" w:rsidRDefault="00B4186B" w:rsidP="00951813">
      <w:pPr>
        <w:spacing w:line="480" w:lineRule="auto"/>
        <w:ind w:left="709"/>
        <w:jc w:val="both"/>
        <w:rPr>
          <w:rFonts w:asciiTheme="minorHAnsi" w:hAnsiTheme="minorHAnsi"/>
        </w:rPr>
      </w:pPr>
      <w:r w:rsidRPr="00C60C4E">
        <w:rPr>
          <w:rFonts w:asciiTheme="minorHAnsi" w:hAnsiTheme="minorHAnsi"/>
          <w:b/>
        </w:rPr>
        <w:t>*</w:t>
      </w:r>
      <w:proofErr w:type="gramStart"/>
      <w:r w:rsidRPr="00C60C4E">
        <w:rPr>
          <w:rFonts w:asciiTheme="minorHAnsi" w:hAnsiTheme="minorHAnsi"/>
          <w:b/>
        </w:rPr>
        <w:t>*(</w:t>
      </w:r>
      <w:proofErr w:type="gramEnd"/>
      <w:r w:rsidRPr="00C60C4E">
        <w:rPr>
          <w:rFonts w:asciiTheme="minorHAnsi" w:hAnsiTheme="minorHAnsi"/>
          <w:b/>
        </w:rPr>
        <w:t xml:space="preserve">Where applicable)  </w:t>
      </w:r>
      <w:r w:rsidR="006819CD" w:rsidRPr="00C60C4E">
        <w:rPr>
          <w:rFonts w:asciiTheme="minorHAnsi" w:hAnsiTheme="minorHAnsi"/>
          <w:b/>
        </w:rPr>
        <w:t>“POC</w:t>
      </w:r>
      <w:r w:rsidR="001E64EA" w:rsidRPr="00C60C4E">
        <w:rPr>
          <w:rFonts w:asciiTheme="minorHAnsi" w:hAnsiTheme="minorHAnsi"/>
          <w:b/>
        </w:rPr>
        <w:t xml:space="preserve"> Policy</w:t>
      </w:r>
      <w:r w:rsidR="006819CD" w:rsidRPr="00C60C4E">
        <w:rPr>
          <w:rFonts w:asciiTheme="minorHAnsi" w:hAnsiTheme="minorHAnsi"/>
          <w:b/>
        </w:rPr>
        <w:t>”</w:t>
      </w:r>
      <w:r w:rsidR="006819CD" w:rsidRPr="00C60C4E">
        <w:rPr>
          <w:rFonts w:asciiTheme="minorHAnsi" w:hAnsiTheme="minorHAnsi"/>
        </w:rPr>
        <w:t xml:space="preserve"> </w:t>
      </w:r>
      <w:r w:rsidR="00937822" w:rsidRPr="00C60C4E">
        <w:rPr>
          <w:rFonts w:asciiTheme="minorHAnsi" w:hAnsiTheme="minorHAnsi"/>
        </w:rPr>
        <w:t>means</w:t>
      </w:r>
      <w:r w:rsidR="006819CD" w:rsidRPr="00C60C4E">
        <w:rPr>
          <w:rFonts w:asciiTheme="minorHAnsi" w:hAnsiTheme="minorHAnsi"/>
        </w:rPr>
        <w:t xml:space="preserve"> </w:t>
      </w:r>
      <w:r w:rsidR="001E64EA" w:rsidRPr="00C60C4E">
        <w:rPr>
          <w:rFonts w:asciiTheme="minorHAnsi" w:hAnsiTheme="minorHAnsi"/>
        </w:rPr>
        <w:t>the</w:t>
      </w:r>
      <w:r w:rsidR="000E13DF" w:rsidRPr="00C60C4E">
        <w:rPr>
          <w:rFonts w:asciiTheme="minorHAnsi" w:hAnsiTheme="minorHAnsi"/>
        </w:rPr>
        <w:t xml:space="preserve"> relevant</w:t>
      </w:r>
      <w:r w:rsidR="001E64EA" w:rsidRPr="00C60C4E">
        <w:rPr>
          <w:rFonts w:asciiTheme="minorHAnsi" w:hAnsiTheme="minorHAnsi"/>
        </w:rPr>
        <w:t xml:space="preserve"> </w:t>
      </w:r>
      <w:r w:rsidR="00937822" w:rsidRPr="00C60C4E">
        <w:rPr>
          <w:rFonts w:asciiTheme="minorHAnsi" w:hAnsiTheme="minorHAnsi"/>
        </w:rPr>
        <w:t>‘</w:t>
      </w:r>
      <w:r w:rsidR="006819CD" w:rsidRPr="00C60C4E">
        <w:rPr>
          <w:rFonts w:asciiTheme="minorHAnsi" w:hAnsiTheme="minorHAnsi"/>
        </w:rPr>
        <w:t>Person of Concern</w:t>
      </w:r>
      <w:r w:rsidR="00937822" w:rsidRPr="00C60C4E">
        <w:rPr>
          <w:rFonts w:asciiTheme="minorHAnsi" w:hAnsiTheme="minorHAnsi"/>
        </w:rPr>
        <w:t>’</w:t>
      </w:r>
      <w:r w:rsidR="000E13DF" w:rsidRPr="00C60C4E">
        <w:rPr>
          <w:rFonts w:asciiTheme="minorHAnsi" w:hAnsiTheme="minorHAnsi"/>
        </w:rPr>
        <w:t xml:space="preserve"> p</w:t>
      </w:r>
      <w:r w:rsidR="001E64EA" w:rsidRPr="00C60C4E">
        <w:rPr>
          <w:rFonts w:asciiTheme="minorHAnsi" w:hAnsiTheme="minorHAnsi"/>
        </w:rPr>
        <w:t>olicy</w:t>
      </w:r>
      <w:r w:rsidR="000E13DF" w:rsidRPr="00C60C4E">
        <w:rPr>
          <w:rFonts w:asciiTheme="minorHAnsi" w:hAnsiTheme="minorHAnsi"/>
        </w:rPr>
        <w:t xml:space="preserve"> sometimes known as a ‘known sex offender’ policy</w:t>
      </w:r>
      <w:r w:rsidR="006819CD" w:rsidRPr="00C60C4E">
        <w:rPr>
          <w:rFonts w:asciiTheme="minorHAnsi" w:hAnsiTheme="minorHAnsi"/>
        </w:rPr>
        <w:t xml:space="preserve">. </w:t>
      </w:r>
      <w:r w:rsidR="000E13DF" w:rsidRPr="00C60C4E">
        <w:rPr>
          <w:rFonts w:asciiTheme="minorHAnsi" w:hAnsiTheme="minorHAnsi"/>
        </w:rPr>
        <w:t>This policy will set</w:t>
      </w:r>
      <w:r w:rsidR="00F90BD1" w:rsidRPr="00C60C4E">
        <w:rPr>
          <w:rFonts w:asciiTheme="minorHAnsi" w:hAnsiTheme="minorHAnsi"/>
        </w:rPr>
        <w:t xml:space="preserve"> out clear guidelines to churches</w:t>
      </w:r>
      <w:r w:rsidR="000E13DF" w:rsidRPr="00C60C4E">
        <w:rPr>
          <w:rFonts w:asciiTheme="minorHAnsi" w:hAnsiTheme="minorHAnsi"/>
        </w:rPr>
        <w:t>/organisations</w:t>
      </w:r>
      <w:r w:rsidR="00F90BD1" w:rsidRPr="00C60C4E">
        <w:rPr>
          <w:rFonts w:asciiTheme="minorHAnsi" w:hAnsiTheme="minorHAnsi"/>
        </w:rPr>
        <w:t xml:space="preserve"> in relation to the assessment and management of known sex offenders within churches</w:t>
      </w:r>
      <w:r w:rsidR="000E13DF" w:rsidRPr="00C60C4E">
        <w:rPr>
          <w:rFonts w:asciiTheme="minorHAnsi" w:hAnsiTheme="minorHAnsi"/>
        </w:rPr>
        <w:t>/organisations</w:t>
      </w:r>
      <w:r w:rsidR="00F90BD1" w:rsidRPr="00C60C4E">
        <w:rPr>
          <w:rFonts w:asciiTheme="minorHAnsi" w:hAnsiTheme="minorHAnsi"/>
        </w:rPr>
        <w:t xml:space="preserve">. The objective of this policy is to ensure the highest levels of protection and accountability and the minimisation of risk in line with </w:t>
      </w:r>
      <w:r w:rsidRPr="00C60C4E">
        <w:rPr>
          <w:rFonts w:asciiTheme="minorHAnsi" w:hAnsiTheme="minorHAnsi"/>
        </w:rPr>
        <w:t xml:space="preserve">relevant state/territory church/organisational policies in this regard or those of the relevant insurer </w:t>
      </w:r>
      <w:r w:rsidR="00F90BD1" w:rsidRPr="00C60C4E">
        <w:rPr>
          <w:rFonts w:asciiTheme="minorHAnsi" w:hAnsiTheme="minorHAnsi"/>
        </w:rPr>
        <w:t>conditions and requirements.</w:t>
      </w:r>
    </w:p>
    <w:p w:rsidR="00605DD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b/>
        </w:rPr>
        <w:t>“Senior Pastor</w:t>
      </w:r>
      <w:r w:rsidR="00B4186B" w:rsidRPr="00C60C4E">
        <w:rPr>
          <w:rFonts w:asciiTheme="minorHAnsi" w:hAnsiTheme="minorHAnsi"/>
          <w:b/>
        </w:rPr>
        <w:t>/manager</w:t>
      </w:r>
      <w:r w:rsidRPr="00C60C4E">
        <w:rPr>
          <w:rFonts w:asciiTheme="minorHAnsi" w:hAnsiTheme="minorHAnsi"/>
          <w:b/>
        </w:rPr>
        <w:t>”</w:t>
      </w:r>
      <w:r w:rsidRPr="00C60C4E">
        <w:rPr>
          <w:rFonts w:asciiTheme="minorHAnsi" w:hAnsiTheme="minorHAnsi"/>
        </w:rPr>
        <w:t xml:space="preserve"> is the senior pastor</w:t>
      </w:r>
      <w:r w:rsidR="00B4186B" w:rsidRPr="00C60C4E">
        <w:rPr>
          <w:rFonts w:asciiTheme="minorHAnsi" w:hAnsiTheme="minorHAnsi"/>
        </w:rPr>
        <w:t>/manager</w:t>
      </w:r>
      <w:r w:rsidRPr="00C60C4E">
        <w:rPr>
          <w:rFonts w:asciiTheme="minorHAnsi" w:hAnsiTheme="minorHAnsi"/>
        </w:rPr>
        <w:t xml:space="preserve"> in a Member Church</w:t>
      </w:r>
      <w:r w:rsidR="00605DD6" w:rsidRPr="00C60C4E">
        <w:rPr>
          <w:rFonts w:asciiTheme="minorHAnsi" w:hAnsiTheme="minorHAnsi"/>
        </w:rPr>
        <w:t xml:space="preserve"> and/or organisation</w:t>
      </w:r>
      <w:r w:rsidRPr="00C60C4E">
        <w:rPr>
          <w:rFonts w:asciiTheme="minorHAnsi" w:hAnsiTheme="minorHAnsi"/>
        </w:rPr>
        <w:t xml:space="preserve"> which has multiple pastors</w:t>
      </w:r>
      <w:r w:rsidR="00605DD6" w:rsidRPr="00C60C4E">
        <w:rPr>
          <w:rFonts w:asciiTheme="minorHAnsi" w:hAnsiTheme="minorHAnsi"/>
        </w:rPr>
        <w:t>/managers</w:t>
      </w:r>
      <w:r w:rsidRPr="00C60C4E">
        <w:rPr>
          <w:rFonts w:asciiTheme="minorHAnsi" w:hAnsiTheme="minorHAnsi"/>
        </w:rPr>
        <w:t>, but where a suspected perpetrator of child abuse is the senior pastor</w:t>
      </w:r>
      <w:r w:rsidR="00605DD6" w:rsidRPr="00C60C4E">
        <w:rPr>
          <w:rFonts w:asciiTheme="minorHAnsi" w:hAnsiTheme="minorHAnsi"/>
        </w:rPr>
        <w:t>, a manager</w:t>
      </w:r>
      <w:r w:rsidR="000E13DF" w:rsidRPr="00C60C4E">
        <w:rPr>
          <w:rFonts w:asciiTheme="minorHAnsi" w:hAnsiTheme="minorHAnsi"/>
        </w:rPr>
        <w:t>/manager</w:t>
      </w:r>
      <w:r w:rsidRPr="00C60C4E">
        <w:rPr>
          <w:rFonts w:asciiTheme="minorHAnsi" w:hAnsiTheme="minorHAnsi"/>
        </w:rPr>
        <w:t xml:space="preserve"> or someone clo</w:t>
      </w:r>
      <w:r w:rsidR="00605DD6" w:rsidRPr="00C60C4E">
        <w:rPr>
          <w:rFonts w:asciiTheme="minorHAnsi" w:hAnsiTheme="minorHAnsi"/>
        </w:rPr>
        <w:t>sely associated with him or her.</w:t>
      </w:r>
      <w:r w:rsidRPr="00C60C4E">
        <w:rPr>
          <w:rFonts w:asciiTheme="minorHAnsi" w:hAnsiTheme="minorHAnsi"/>
        </w:rPr>
        <w:t xml:space="preserve"> </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b/>
        </w:rPr>
        <w:t xml:space="preserve">“Victim” </w:t>
      </w:r>
      <w:r w:rsidRPr="00C60C4E">
        <w:rPr>
          <w:rFonts w:asciiTheme="minorHAnsi" w:hAnsiTheme="minorHAnsi"/>
        </w:rPr>
        <w:t>means a child who is, or is reasonably suspected of being, subject to child abuse or potentially subject to child abuse</w:t>
      </w:r>
      <w:r w:rsidR="00951813" w:rsidRPr="00C60C4E">
        <w:rPr>
          <w:rFonts w:asciiTheme="minorHAnsi" w:hAnsiTheme="minorHAnsi"/>
        </w:rPr>
        <w:t>.</w:t>
      </w:r>
    </w:p>
    <w:p w:rsidR="006819CD" w:rsidRPr="00C60C4E" w:rsidRDefault="006819CD" w:rsidP="006819CD">
      <w:pPr>
        <w:pStyle w:val="ColorfulList-Accent11"/>
        <w:spacing w:line="480" w:lineRule="auto"/>
        <w:ind w:left="709"/>
        <w:jc w:val="both"/>
        <w:rPr>
          <w:rFonts w:asciiTheme="minorHAnsi" w:hAnsiTheme="minorHAnsi"/>
        </w:rPr>
      </w:pPr>
      <w:r w:rsidRPr="00C60C4E">
        <w:rPr>
          <w:rFonts w:asciiTheme="minorHAnsi" w:hAnsiTheme="minorHAnsi"/>
        </w:rPr>
        <w:t>“</w:t>
      </w:r>
      <w:r w:rsidRPr="00C60C4E">
        <w:rPr>
          <w:rFonts w:asciiTheme="minorHAnsi" w:hAnsiTheme="minorHAnsi"/>
          <w:b/>
        </w:rPr>
        <w:t>WHS</w:t>
      </w:r>
      <w:r w:rsidRPr="00C60C4E">
        <w:rPr>
          <w:rFonts w:asciiTheme="minorHAnsi" w:hAnsiTheme="minorHAnsi"/>
        </w:rPr>
        <w:t xml:space="preserve">” is </w:t>
      </w:r>
      <w:r w:rsidR="00605DD6" w:rsidRPr="00C60C4E">
        <w:rPr>
          <w:rFonts w:asciiTheme="minorHAnsi" w:hAnsiTheme="minorHAnsi"/>
        </w:rPr>
        <w:t xml:space="preserve">the relevant state/territory </w:t>
      </w:r>
      <w:r w:rsidRPr="00C60C4E">
        <w:rPr>
          <w:rFonts w:asciiTheme="minorHAnsi" w:hAnsiTheme="minorHAnsi"/>
          <w:bCs/>
        </w:rPr>
        <w:t>Work Health &amp; Safety</w:t>
      </w:r>
      <w:r w:rsidR="00605DD6" w:rsidRPr="00C60C4E">
        <w:rPr>
          <w:rFonts w:asciiTheme="minorHAnsi" w:hAnsiTheme="minorHAnsi"/>
          <w:bCs/>
        </w:rPr>
        <w:t xml:space="preserve"> legislation</w:t>
      </w:r>
      <w:r w:rsidRPr="00C60C4E">
        <w:rPr>
          <w:rFonts w:asciiTheme="minorHAnsi" w:hAnsiTheme="minorHAnsi"/>
          <w:bCs/>
        </w:rPr>
        <w:t xml:space="preserve">. </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b/>
        </w:rPr>
        <w:lastRenderedPageBreak/>
        <w:t xml:space="preserve">“Worker” </w:t>
      </w:r>
      <w:r w:rsidRPr="00C60C4E">
        <w:rPr>
          <w:rFonts w:asciiTheme="minorHAnsi" w:hAnsiTheme="minorHAnsi"/>
        </w:rPr>
        <w:t>is a pastor, employee or volunteer, whether paid or unpaid, of an Employer Church</w:t>
      </w:r>
      <w:r w:rsidR="00605DD6" w:rsidRPr="00C60C4E">
        <w:rPr>
          <w:rFonts w:asciiTheme="minorHAnsi" w:hAnsiTheme="minorHAnsi"/>
        </w:rPr>
        <w:t>/organisation</w:t>
      </w:r>
      <w:r w:rsidRPr="00C60C4E">
        <w:rPr>
          <w:rFonts w:asciiTheme="minorHAnsi" w:hAnsiTheme="minorHAnsi"/>
        </w:rPr>
        <w:t xml:space="preserve"> who is involved in the ministry of that church</w:t>
      </w:r>
      <w:r w:rsidR="00605DD6" w:rsidRPr="00C60C4E">
        <w:rPr>
          <w:rFonts w:asciiTheme="minorHAnsi" w:hAnsiTheme="minorHAnsi"/>
        </w:rPr>
        <w:t>/organisation</w:t>
      </w:r>
      <w:r w:rsidRPr="00C60C4E">
        <w:rPr>
          <w:rFonts w:asciiTheme="minorHAnsi" w:hAnsiTheme="minorHAnsi"/>
        </w:rPr>
        <w:t xml:space="preserve"> with children.</w:t>
      </w:r>
    </w:p>
    <w:p w:rsidR="00043286" w:rsidRPr="00C60C4E" w:rsidRDefault="00EC056F" w:rsidP="00043286">
      <w:pPr>
        <w:pStyle w:val="ColorfulList-Accent11"/>
        <w:spacing w:line="480" w:lineRule="auto"/>
        <w:ind w:left="0"/>
        <w:jc w:val="both"/>
        <w:rPr>
          <w:rFonts w:asciiTheme="minorHAnsi" w:hAnsiTheme="minorHAnsi"/>
          <w:b/>
          <w:sz w:val="28"/>
        </w:rPr>
      </w:pPr>
      <w:r w:rsidRPr="00C60C4E">
        <w:rPr>
          <w:rFonts w:asciiTheme="minorHAnsi" w:hAnsiTheme="minorHAnsi"/>
          <w:b/>
          <w:sz w:val="28"/>
        </w:rPr>
        <w:t xml:space="preserve">PART </w:t>
      </w:r>
      <w:r w:rsidR="005A6D5F" w:rsidRPr="00C60C4E">
        <w:rPr>
          <w:rFonts w:asciiTheme="minorHAnsi" w:hAnsiTheme="minorHAnsi"/>
          <w:b/>
          <w:sz w:val="28"/>
        </w:rPr>
        <w:t>‘</w:t>
      </w:r>
      <w:r w:rsidRPr="00C60C4E">
        <w:rPr>
          <w:rFonts w:asciiTheme="minorHAnsi" w:hAnsiTheme="minorHAnsi"/>
          <w:b/>
          <w:sz w:val="28"/>
        </w:rPr>
        <w:t>A</w:t>
      </w:r>
      <w:r w:rsidR="005A6D5F" w:rsidRPr="00C60C4E">
        <w:rPr>
          <w:rFonts w:asciiTheme="minorHAnsi" w:hAnsiTheme="minorHAnsi"/>
          <w:b/>
          <w:sz w:val="28"/>
        </w:rPr>
        <w:t>’</w:t>
      </w:r>
      <w:r w:rsidR="00F87F9C" w:rsidRPr="00C60C4E">
        <w:rPr>
          <w:rFonts w:asciiTheme="minorHAnsi" w:hAnsiTheme="minorHAnsi"/>
          <w:b/>
          <w:sz w:val="28"/>
        </w:rPr>
        <w:t>:</w:t>
      </w:r>
      <w:r w:rsidRPr="00C60C4E">
        <w:rPr>
          <w:rFonts w:asciiTheme="minorHAnsi" w:hAnsiTheme="minorHAnsi"/>
          <w:b/>
          <w:sz w:val="28"/>
        </w:rPr>
        <w:tab/>
        <w:t>WHAT IS CHILD ABUSE?</w:t>
      </w:r>
    </w:p>
    <w:p w:rsidR="00043286" w:rsidRPr="00C60C4E" w:rsidRDefault="00855BC5" w:rsidP="001D642B">
      <w:pPr>
        <w:pStyle w:val="ColorfulList-Accent11"/>
        <w:numPr>
          <w:ilvl w:val="0"/>
          <w:numId w:val="8"/>
        </w:numPr>
        <w:spacing w:line="480" w:lineRule="auto"/>
        <w:ind w:hanging="720"/>
        <w:jc w:val="both"/>
        <w:rPr>
          <w:rFonts w:asciiTheme="minorHAnsi" w:hAnsiTheme="minorHAnsi"/>
          <w:b/>
          <w:sz w:val="28"/>
          <w:szCs w:val="28"/>
        </w:rPr>
      </w:pPr>
      <w:r w:rsidRPr="00C60C4E">
        <w:rPr>
          <w:rFonts w:asciiTheme="minorHAnsi" w:hAnsiTheme="minorHAnsi"/>
          <w:b/>
          <w:sz w:val="28"/>
          <w:szCs w:val="28"/>
        </w:rPr>
        <w:t>What is c</w:t>
      </w:r>
      <w:r w:rsidR="00043286" w:rsidRPr="00C60C4E">
        <w:rPr>
          <w:rFonts w:asciiTheme="minorHAnsi" w:hAnsiTheme="minorHAnsi"/>
          <w:b/>
          <w:sz w:val="28"/>
          <w:szCs w:val="28"/>
        </w:rPr>
        <w:t xml:space="preserve">hild </w:t>
      </w:r>
      <w:r w:rsidRPr="00C60C4E">
        <w:rPr>
          <w:rFonts w:asciiTheme="minorHAnsi" w:hAnsiTheme="minorHAnsi"/>
          <w:b/>
          <w:sz w:val="28"/>
          <w:szCs w:val="28"/>
        </w:rPr>
        <w:t>a</w:t>
      </w:r>
      <w:r w:rsidR="00043286" w:rsidRPr="00C60C4E">
        <w:rPr>
          <w:rFonts w:asciiTheme="minorHAnsi" w:hAnsiTheme="minorHAnsi"/>
          <w:b/>
          <w:sz w:val="28"/>
          <w:szCs w:val="28"/>
        </w:rPr>
        <w:t>buse?</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Abuse is a misuse of power by the abuser over the victim.  An abuser is usually someone older and more mature than the victim, but an abuser can be another child.  While most abusers are in a position of authority over the child, such as a parent, teacher or caregiver or the like, it can be anyone whose actions directly affect the child.</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Abuse can take a variety of forms which include:</w:t>
      </w:r>
    </w:p>
    <w:p w:rsidR="00043286" w:rsidRPr="00C60C4E" w:rsidRDefault="00043286" w:rsidP="001D642B">
      <w:pPr>
        <w:pStyle w:val="ColorfulList-Accent11"/>
        <w:numPr>
          <w:ilvl w:val="2"/>
          <w:numId w:val="8"/>
        </w:numPr>
        <w:spacing w:line="480" w:lineRule="auto"/>
        <w:ind w:left="2268" w:hanging="708"/>
        <w:jc w:val="both"/>
        <w:rPr>
          <w:rFonts w:asciiTheme="minorHAnsi" w:hAnsiTheme="minorHAnsi"/>
        </w:rPr>
      </w:pPr>
      <w:r w:rsidRPr="00C60C4E">
        <w:rPr>
          <w:rFonts w:asciiTheme="minorHAnsi" w:hAnsiTheme="minorHAnsi"/>
        </w:rPr>
        <w:t xml:space="preserve">Physical </w:t>
      </w:r>
      <w:r w:rsidR="005A6D5F" w:rsidRPr="00C60C4E">
        <w:rPr>
          <w:rFonts w:asciiTheme="minorHAnsi" w:hAnsiTheme="minorHAnsi"/>
        </w:rPr>
        <w:t>abuse</w:t>
      </w:r>
      <w:r w:rsidRPr="00C60C4E">
        <w:rPr>
          <w:rFonts w:asciiTheme="minorHAnsi" w:hAnsiTheme="minorHAnsi"/>
        </w:rPr>
        <w:t xml:space="preserve"> where victims suffer, or are likely to suffer, significant harm to their bodies.</w:t>
      </w:r>
    </w:p>
    <w:p w:rsidR="00043286" w:rsidRPr="00C60C4E" w:rsidRDefault="00043286" w:rsidP="001D642B">
      <w:pPr>
        <w:pStyle w:val="ColorfulList-Accent11"/>
        <w:numPr>
          <w:ilvl w:val="2"/>
          <w:numId w:val="8"/>
        </w:numPr>
        <w:spacing w:line="480" w:lineRule="auto"/>
        <w:ind w:left="2268" w:hanging="708"/>
        <w:jc w:val="both"/>
        <w:rPr>
          <w:rFonts w:asciiTheme="minorHAnsi" w:hAnsiTheme="minorHAnsi"/>
        </w:rPr>
      </w:pPr>
      <w:r w:rsidRPr="00C60C4E">
        <w:rPr>
          <w:rFonts w:asciiTheme="minorHAnsi" w:hAnsiTheme="minorHAnsi"/>
        </w:rPr>
        <w:t>Emotional abuse which is a chronic attack on the victim’s self-esteem including by exposure to a dysfunctional environment including domestic violence.</w:t>
      </w:r>
    </w:p>
    <w:p w:rsidR="00043286" w:rsidRPr="00C60C4E" w:rsidRDefault="00043286" w:rsidP="001D642B">
      <w:pPr>
        <w:pStyle w:val="ColorfulList-Accent11"/>
        <w:numPr>
          <w:ilvl w:val="2"/>
          <w:numId w:val="8"/>
        </w:numPr>
        <w:spacing w:line="360" w:lineRule="auto"/>
        <w:ind w:left="2268" w:hanging="708"/>
        <w:jc w:val="both"/>
        <w:rPr>
          <w:rFonts w:asciiTheme="minorHAnsi" w:hAnsiTheme="minorHAnsi"/>
        </w:rPr>
      </w:pPr>
      <w:r w:rsidRPr="00C60C4E">
        <w:rPr>
          <w:rFonts w:asciiTheme="minorHAnsi" w:hAnsiTheme="minorHAnsi"/>
        </w:rPr>
        <w:t xml:space="preserve">Sexual </w:t>
      </w:r>
      <w:r w:rsidR="005A6D5F" w:rsidRPr="00C60C4E">
        <w:rPr>
          <w:rFonts w:asciiTheme="minorHAnsi" w:hAnsiTheme="minorHAnsi"/>
        </w:rPr>
        <w:t>abuse</w:t>
      </w:r>
      <w:r w:rsidRPr="00C60C4E">
        <w:rPr>
          <w:rFonts w:asciiTheme="minorHAnsi" w:hAnsiTheme="minorHAnsi"/>
        </w:rPr>
        <w:t xml:space="preserve"> where the abuser’s conduct towards the victim, viewed objectively, is for the sexual gratification of the abuser.  It can include </w:t>
      </w:r>
    </w:p>
    <w:p w:rsidR="00043286" w:rsidRPr="00C60C4E" w:rsidRDefault="00043286" w:rsidP="001D642B">
      <w:pPr>
        <w:pStyle w:val="ColorfulList-Accent11"/>
        <w:numPr>
          <w:ilvl w:val="0"/>
          <w:numId w:val="9"/>
        </w:numPr>
        <w:spacing w:line="360" w:lineRule="auto"/>
        <w:ind w:left="2835" w:hanging="567"/>
        <w:jc w:val="both"/>
        <w:rPr>
          <w:rFonts w:asciiTheme="minorHAnsi" w:hAnsiTheme="minorHAnsi"/>
        </w:rPr>
      </w:pPr>
      <w:r w:rsidRPr="00C60C4E">
        <w:rPr>
          <w:rFonts w:asciiTheme="minorHAnsi" w:hAnsiTheme="minorHAnsi"/>
        </w:rPr>
        <w:t>Fondling or inappropriate touching</w:t>
      </w:r>
    </w:p>
    <w:p w:rsidR="00043286" w:rsidRPr="00C60C4E" w:rsidRDefault="00043286" w:rsidP="001D642B">
      <w:pPr>
        <w:pStyle w:val="ColorfulList-Accent11"/>
        <w:numPr>
          <w:ilvl w:val="0"/>
          <w:numId w:val="9"/>
        </w:numPr>
        <w:spacing w:line="360" w:lineRule="auto"/>
        <w:ind w:left="2835" w:hanging="567"/>
        <w:jc w:val="both"/>
        <w:rPr>
          <w:rFonts w:asciiTheme="minorHAnsi" w:hAnsiTheme="minorHAnsi"/>
        </w:rPr>
      </w:pPr>
      <w:r w:rsidRPr="00C60C4E">
        <w:rPr>
          <w:rFonts w:asciiTheme="minorHAnsi" w:hAnsiTheme="minorHAnsi"/>
        </w:rPr>
        <w:t>Oral sex</w:t>
      </w:r>
    </w:p>
    <w:p w:rsidR="00043286" w:rsidRPr="00C60C4E" w:rsidRDefault="00043286" w:rsidP="001D642B">
      <w:pPr>
        <w:pStyle w:val="ColorfulList-Accent11"/>
        <w:numPr>
          <w:ilvl w:val="0"/>
          <w:numId w:val="9"/>
        </w:numPr>
        <w:spacing w:line="360" w:lineRule="auto"/>
        <w:ind w:left="2835" w:hanging="567"/>
        <w:jc w:val="both"/>
        <w:rPr>
          <w:rFonts w:asciiTheme="minorHAnsi" w:hAnsiTheme="minorHAnsi"/>
        </w:rPr>
      </w:pPr>
      <w:r w:rsidRPr="00C60C4E">
        <w:rPr>
          <w:rFonts w:asciiTheme="minorHAnsi" w:hAnsiTheme="minorHAnsi"/>
        </w:rPr>
        <w:t>Vaginal/Anal penetration</w:t>
      </w:r>
    </w:p>
    <w:p w:rsidR="00043286" w:rsidRPr="00C60C4E" w:rsidRDefault="00043286" w:rsidP="001D642B">
      <w:pPr>
        <w:pStyle w:val="ColorfulList-Accent11"/>
        <w:numPr>
          <w:ilvl w:val="0"/>
          <w:numId w:val="9"/>
        </w:numPr>
        <w:spacing w:line="360" w:lineRule="auto"/>
        <w:ind w:left="2835" w:hanging="567"/>
        <w:jc w:val="both"/>
        <w:rPr>
          <w:rFonts w:asciiTheme="minorHAnsi" w:hAnsiTheme="minorHAnsi"/>
        </w:rPr>
      </w:pPr>
      <w:r w:rsidRPr="00C60C4E">
        <w:rPr>
          <w:rFonts w:asciiTheme="minorHAnsi" w:hAnsiTheme="minorHAnsi"/>
        </w:rPr>
        <w:t>Digital penetration</w:t>
      </w:r>
    </w:p>
    <w:p w:rsidR="00043286" w:rsidRPr="00C60C4E" w:rsidRDefault="00043286" w:rsidP="001D642B">
      <w:pPr>
        <w:pStyle w:val="ColorfulList-Accent11"/>
        <w:numPr>
          <w:ilvl w:val="0"/>
          <w:numId w:val="9"/>
        </w:numPr>
        <w:spacing w:line="360" w:lineRule="auto"/>
        <w:ind w:left="2835" w:hanging="567"/>
        <w:jc w:val="both"/>
        <w:rPr>
          <w:rFonts w:asciiTheme="minorHAnsi" w:hAnsiTheme="minorHAnsi"/>
        </w:rPr>
      </w:pPr>
      <w:r w:rsidRPr="00C60C4E">
        <w:rPr>
          <w:rFonts w:asciiTheme="minorHAnsi" w:hAnsiTheme="minorHAnsi"/>
        </w:rPr>
        <w:t>Exposure/involvement of a child to/in pornographic material</w:t>
      </w:r>
    </w:p>
    <w:p w:rsidR="00043286" w:rsidRPr="00C60C4E" w:rsidRDefault="00043286" w:rsidP="001D642B">
      <w:pPr>
        <w:pStyle w:val="ColorfulList-Accent11"/>
        <w:numPr>
          <w:ilvl w:val="0"/>
          <w:numId w:val="9"/>
        </w:numPr>
        <w:spacing w:line="360" w:lineRule="auto"/>
        <w:ind w:left="2835" w:hanging="567"/>
        <w:jc w:val="both"/>
        <w:rPr>
          <w:rFonts w:asciiTheme="minorHAnsi" w:hAnsiTheme="minorHAnsi"/>
        </w:rPr>
      </w:pPr>
      <w:r w:rsidRPr="00C60C4E">
        <w:rPr>
          <w:rFonts w:asciiTheme="minorHAnsi" w:hAnsiTheme="minorHAnsi"/>
        </w:rPr>
        <w:t>Involvement in child prostitution</w:t>
      </w:r>
    </w:p>
    <w:p w:rsidR="00043286" w:rsidRPr="00C60C4E" w:rsidRDefault="00043286" w:rsidP="001D642B">
      <w:pPr>
        <w:pStyle w:val="ColorfulList-Accent11"/>
        <w:numPr>
          <w:ilvl w:val="0"/>
          <w:numId w:val="9"/>
        </w:numPr>
        <w:spacing w:line="240" w:lineRule="auto"/>
        <w:ind w:left="2835" w:hanging="567"/>
        <w:jc w:val="both"/>
        <w:rPr>
          <w:rFonts w:asciiTheme="minorHAnsi" w:hAnsiTheme="minorHAnsi"/>
        </w:rPr>
      </w:pPr>
      <w:r w:rsidRPr="00C60C4E">
        <w:rPr>
          <w:rFonts w:asciiTheme="minorHAnsi" w:hAnsiTheme="minorHAnsi"/>
        </w:rPr>
        <w:t>Child pornography</w:t>
      </w:r>
    </w:p>
    <w:p w:rsidR="00043286" w:rsidRPr="00C60C4E" w:rsidRDefault="00043286" w:rsidP="00043286">
      <w:pPr>
        <w:pStyle w:val="ColorfulList-Accent11"/>
        <w:spacing w:line="480" w:lineRule="auto"/>
        <w:ind w:left="2268" w:hanging="708"/>
        <w:jc w:val="both"/>
        <w:rPr>
          <w:rFonts w:asciiTheme="minorHAnsi" w:hAnsiTheme="minorHAnsi"/>
        </w:rPr>
      </w:pPr>
    </w:p>
    <w:p w:rsidR="001156CD" w:rsidRPr="00C60C4E" w:rsidRDefault="00043286" w:rsidP="001156CD">
      <w:pPr>
        <w:pStyle w:val="ColorfulList-Accent11"/>
        <w:numPr>
          <w:ilvl w:val="2"/>
          <w:numId w:val="8"/>
        </w:numPr>
        <w:spacing w:line="480" w:lineRule="auto"/>
        <w:ind w:left="2268" w:hanging="708"/>
        <w:jc w:val="both"/>
        <w:rPr>
          <w:rFonts w:asciiTheme="minorHAnsi" w:hAnsiTheme="minorHAnsi"/>
        </w:rPr>
      </w:pPr>
      <w:r w:rsidRPr="00C60C4E">
        <w:rPr>
          <w:rFonts w:asciiTheme="minorHAnsi" w:hAnsiTheme="minorHAnsi"/>
        </w:rPr>
        <w:lastRenderedPageBreak/>
        <w:t>Neglect, which is the failure of a carer for a child to provide a child with the basic necessities of life, and which can occur by deliberate action or inaction, and can stem from an inability to understand and provide basic necessities such as food, clothing, shelter, hygiene, medical treatment and supervision.</w:t>
      </w:r>
    </w:p>
    <w:p w:rsidR="00043286" w:rsidRPr="00C60C4E" w:rsidRDefault="00855BC5" w:rsidP="001D642B">
      <w:pPr>
        <w:pStyle w:val="ColorfulList-Accent11"/>
        <w:numPr>
          <w:ilvl w:val="0"/>
          <w:numId w:val="8"/>
        </w:numPr>
        <w:spacing w:line="480" w:lineRule="auto"/>
        <w:ind w:hanging="720"/>
        <w:jc w:val="both"/>
        <w:rPr>
          <w:rFonts w:asciiTheme="minorHAnsi" w:hAnsiTheme="minorHAnsi"/>
          <w:b/>
          <w:sz w:val="28"/>
        </w:rPr>
      </w:pPr>
      <w:r w:rsidRPr="00C60C4E">
        <w:rPr>
          <w:rFonts w:asciiTheme="minorHAnsi" w:hAnsiTheme="minorHAnsi"/>
          <w:b/>
          <w:sz w:val="28"/>
        </w:rPr>
        <w:t xml:space="preserve">Where reporting of child abuse to </w:t>
      </w:r>
      <w:r w:rsidR="00605DD6" w:rsidRPr="00C60C4E">
        <w:rPr>
          <w:rFonts w:asciiTheme="minorHAnsi" w:hAnsiTheme="minorHAnsi"/>
          <w:b/>
          <w:sz w:val="28"/>
        </w:rPr>
        <w:t>a CPO or senior pastor/manager</w:t>
      </w:r>
      <w:r w:rsidRPr="00C60C4E">
        <w:rPr>
          <w:rFonts w:asciiTheme="minorHAnsi" w:hAnsiTheme="minorHAnsi"/>
          <w:b/>
          <w:sz w:val="28"/>
        </w:rPr>
        <w:t xml:space="preserve"> is r</w:t>
      </w:r>
      <w:r w:rsidR="00043286" w:rsidRPr="00C60C4E">
        <w:rPr>
          <w:rFonts w:asciiTheme="minorHAnsi" w:hAnsiTheme="minorHAnsi"/>
          <w:b/>
          <w:sz w:val="28"/>
        </w:rPr>
        <w:t>equired</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 xml:space="preserve">This obligation is placed on all workers by </w:t>
      </w:r>
      <w:r w:rsidR="00EA3957" w:rsidRPr="00C60C4E">
        <w:rPr>
          <w:rFonts w:asciiTheme="minorHAnsi" w:hAnsiTheme="minorHAnsi"/>
        </w:rPr>
        <w:t>the relevant state/territory child protection act.</w:t>
      </w:r>
      <w:r w:rsidRPr="00C60C4E">
        <w:rPr>
          <w:rFonts w:asciiTheme="minorHAnsi" w:hAnsiTheme="minorHAnsi"/>
        </w:rPr>
        <w:t xml:space="preserve">  It is a criminal offence not to comply with this obligation without a lawful excuse.  No church</w:t>
      </w:r>
      <w:r w:rsidR="000A3B6E" w:rsidRPr="00C60C4E">
        <w:rPr>
          <w:rFonts w:asciiTheme="minorHAnsi" w:hAnsiTheme="minorHAnsi"/>
        </w:rPr>
        <w:t xml:space="preserve"> or organisation</w:t>
      </w:r>
      <w:r w:rsidRPr="00C60C4E">
        <w:rPr>
          <w:rFonts w:asciiTheme="minorHAnsi" w:hAnsiTheme="minorHAnsi"/>
        </w:rPr>
        <w:t xml:space="preserve"> can negate or modify this obligation</w:t>
      </w:r>
      <w:r w:rsidR="00951813" w:rsidRPr="00C60C4E">
        <w:rPr>
          <w:rFonts w:asciiTheme="minorHAnsi" w:hAnsiTheme="minorHAnsi"/>
        </w:rPr>
        <w:t xml:space="preserve"> (refer Appendix </w:t>
      </w:r>
      <w:r w:rsidR="000A3B6E" w:rsidRPr="00C60C4E">
        <w:rPr>
          <w:rFonts w:asciiTheme="minorHAnsi" w:hAnsiTheme="minorHAnsi"/>
        </w:rPr>
        <w:t>‘</w:t>
      </w:r>
      <w:r w:rsidR="00951813" w:rsidRPr="00C60C4E">
        <w:rPr>
          <w:rFonts w:asciiTheme="minorHAnsi" w:hAnsiTheme="minorHAnsi"/>
        </w:rPr>
        <w:t>A</w:t>
      </w:r>
      <w:r w:rsidR="000A3B6E" w:rsidRPr="00C60C4E">
        <w:rPr>
          <w:rFonts w:asciiTheme="minorHAnsi" w:hAnsiTheme="minorHAnsi"/>
        </w:rPr>
        <w:t>’</w:t>
      </w:r>
      <w:r w:rsidR="00951813" w:rsidRPr="00C60C4E">
        <w:rPr>
          <w:rFonts w:asciiTheme="minorHAnsi" w:hAnsiTheme="minorHAnsi"/>
        </w:rPr>
        <w:t>)</w:t>
      </w:r>
      <w:r w:rsidRPr="00C60C4E">
        <w:rPr>
          <w:rFonts w:asciiTheme="minorHAnsi" w:hAnsiTheme="minorHAnsi"/>
        </w:rPr>
        <w:t>.</w:t>
      </w:r>
    </w:p>
    <w:p w:rsidR="00043286" w:rsidRPr="00C60C4E" w:rsidRDefault="00605DD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If, but only if and where the relevant state/territory legislation requires it,</w:t>
      </w:r>
      <w:r w:rsidR="00043286" w:rsidRPr="00C60C4E">
        <w:rPr>
          <w:rFonts w:asciiTheme="minorHAnsi" w:hAnsiTheme="minorHAnsi"/>
        </w:rPr>
        <w:t xml:space="preserve"> each of A, B and C below is satisfied for an incident of suspected c</w:t>
      </w:r>
      <w:r w:rsidR="000A3B6E" w:rsidRPr="00C60C4E">
        <w:rPr>
          <w:rFonts w:asciiTheme="minorHAnsi" w:hAnsiTheme="minorHAnsi"/>
        </w:rPr>
        <w:t>hild abuse, the worker/suspects</w:t>
      </w:r>
      <w:r w:rsidR="00043286" w:rsidRPr="00C60C4E">
        <w:rPr>
          <w:rFonts w:asciiTheme="minorHAnsi" w:hAnsiTheme="minorHAnsi"/>
        </w:rPr>
        <w:t xml:space="preserve"> must notify </w:t>
      </w:r>
      <w:r w:rsidRPr="00C60C4E">
        <w:rPr>
          <w:rFonts w:asciiTheme="minorHAnsi" w:hAnsiTheme="minorHAnsi"/>
        </w:rPr>
        <w:t>the relevant state/te</w:t>
      </w:r>
      <w:r w:rsidR="00EC5A3D" w:rsidRPr="00C60C4E">
        <w:rPr>
          <w:rFonts w:asciiTheme="minorHAnsi" w:hAnsiTheme="minorHAnsi"/>
        </w:rPr>
        <w:t>rritory CARA</w:t>
      </w:r>
      <w:r w:rsidRPr="00C60C4E">
        <w:rPr>
          <w:rFonts w:asciiTheme="minorHAnsi" w:hAnsiTheme="minorHAnsi"/>
        </w:rPr>
        <w:t xml:space="preserve"> </w:t>
      </w:r>
      <w:r w:rsidR="00043286" w:rsidRPr="00C60C4E">
        <w:rPr>
          <w:rFonts w:asciiTheme="minorHAnsi" w:hAnsiTheme="minorHAnsi"/>
        </w:rPr>
        <w:t xml:space="preserve">of that suspicion as soon as practicable after he/she forms a reasonable suspicion (see paragraph 4.3 below) </w:t>
      </w:r>
      <w:r w:rsidR="00305974" w:rsidRPr="00C60C4E">
        <w:rPr>
          <w:rFonts w:asciiTheme="minorHAnsi" w:hAnsiTheme="minorHAnsi"/>
        </w:rPr>
        <w:t>that:</w:t>
      </w:r>
    </w:p>
    <w:p w:rsidR="00043286" w:rsidRPr="00C60C4E" w:rsidRDefault="00043286" w:rsidP="001D642B">
      <w:pPr>
        <w:pStyle w:val="ColorfulList-Accent11"/>
        <w:numPr>
          <w:ilvl w:val="0"/>
          <w:numId w:val="10"/>
        </w:numPr>
        <w:spacing w:line="480" w:lineRule="auto"/>
        <w:ind w:left="1985" w:hanging="567"/>
        <w:jc w:val="both"/>
        <w:rPr>
          <w:rFonts w:asciiTheme="minorHAnsi" w:hAnsiTheme="minorHAnsi"/>
        </w:rPr>
      </w:pPr>
      <w:r w:rsidRPr="00C60C4E">
        <w:rPr>
          <w:rFonts w:asciiTheme="minorHAnsi" w:hAnsiTheme="minorHAnsi"/>
        </w:rPr>
        <w:t>There is conduct in relation to a child which is:</w:t>
      </w:r>
    </w:p>
    <w:p w:rsidR="00043286" w:rsidRPr="00C60C4E" w:rsidRDefault="00043286" w:rsidP="001D642B">
      <w:pPr>
        <w:pStyle w:val="ColorfulList-Accent11"/>
        <w:numPr>
          <w:ilvl w:val="0"/>
          <w:numId w:val="11"/>
        </w:numPr>
        <w:spacing w:line="480" w:lineRule="auto"/>
        <w:ind w:left="2552" w:hanging="502"/>
        <w:jc w:val="both"/>
        <w:rPr>
          <w:rFonts w:asciiTheme="minorHAnsi" w:hAnsiTheme="minorHAnsi"/>
        </w:rPr>
      </w:pPr>
      <w:r w:rsidRPr="00C60C4E">
        <w:rPr>
          <w:rFonts w:asciiTheme="minorHAnsi" w:hAnsiTheme="minorHAnsi"/>
        </w:rPr>
        <w:t>Sexual abuse (see paragraph 3.2.3 above); or</w:t>
      </w:r>
    </w:p>
    <w:p w:rsidR="00043286" w:rsidRPr="00C60C4E" w:rsidRDefault="00043286" w:rsidP="001D642B">
      <w:pPr>
        <w:pStyle w:val="ColorfulList-Accent11"/>
        <w:numPr>
          <w:ilvl w:val="0"/>
          <w:numId w:val="11"/>
        </w:numPr>
        <w:spacing w:line="480" w:lineRule="auto"/>
        <w:ind w:left="2552" w:hanging="502"/>
        <w:jc w:val="both"/>
        <w:rPr>
          <w:rFonts w:asciiTheme="minorHAnsi" w:hAnsiTheme="minorHAnsi"/>
        </w:rPr>
      </w:pPr>
      <w:r w:rsidRPr="00C60C4E">
        <w:rPr>
          <w:rFonts w:asciiTheme="minorHAnsi" w:hAnsiTheme="minorHAnsi"/>
        </w:rPr>
        <w:t xml:space="preserve">Other abuse or neglect which causes, or is likely to cause, physical or emotional injury which is detrimental to the child’s wellbeing or which puts the child’s physical or psychological development in jeopardy.  (Hence abuse, other than sexual abuse, which does not </w:t>
      </w:r>
      <w:r w:rsidRPr="00C60C4E">
        <w:rPr>
          <w:rFonts w:asciiTheme="minorHAnsi" w:hAnsiTheme="minorHAnsi"/>
        </w:rPr>
        <w:lastRenderedPageBreak/>
        <w:t>result in these consequences is not requi</w:t>
      </w:r>
      <w:r w:rsidR="00BC3DAB" w:rsidRPr="00C60C4E">
        <w:rPr>
          <w:rFonts w:asciiTheme="minorHAnsi" w:hAnsiTheme="minorHAnsi"/>
        </w:rPr>
        <w:t>red to be reported under the CPL</w:t>
      </w:r>
      <w:r w:rsidRPr="00C60C4E">
        <w:rPr>
          <w:rFonts w:asciiTheme="minorHAnsi" w:hAnsiTheme="minorHAnsi"/>
        </w:rPr>
        <w:t>);</w:t>
      </w:r>
    </w:p>
    <w:p w:rsidR="00043286" w:rsidRPr="00C60C4E" w:rsidRDefault="00043286" w:rsidP="001D642B">
      <w:pPr>
        <w:pStyle w:val="ColorfulList-Accent11"/>
        <w:numPr>
          <w:ilvl w:val="0"/>
          <w:numId w:val="10"/>
        </w:numPr>
        <w:spacing w:line="480" w:lineRule="auto"/>
        <w:ind w:left="1985" w:hanging="567"/>
        <w:jc w:val="both"/>
        <w:rPr>
          <w:rFonts w:asciiTheme="minorHAnsi" w:hAnsiTheme="minorHAnsi"/>
        </w:rPr>
      </w:pPr>
      <w:r w:rsidRPr="00C60C4E">
        <w:rPr>
          <w:rFonts w:asciiTheme="minorHAnsi" w:hAnsiTheme="minorHAnsi"/>
        </w:rPr>
        <w:t>Such conduct is reasonably suspected by the worker to have occurred, or to be occurring; and</w:t>
      </w:r>
    </w:p>
    <w:p w:rsidR="00043286" w:rsidRPr="00C60C4E" w:rsidRDefault="00043286" w:rsidP="001D642B">
      <w:pPr>
        <w:pStyle w:val="ColorfulList-Accent11"/>
        <w:numPr>
          <w:ilvl w:val="0"/>
          <w:numId w:val="10"/>
        </w:numPr>
        <w:spacing w:line="480" w:lineRule="auto"/>
        <w:ind w:left="1985" w:hanging="567"/>
        <w:jc w:val="both"/>
        <w:rPr>
          <w:rFonts w:asciiTheme="minorHAnsi" w:hAnsiTheme="minorHAnsi"/>
        </w:rPr>
      </w:pPr>
      <w:r w:rsidRPr="00C60C4E">
        <w:rPr>
          <w:rFonts w:asciiTheme="minorHAnsi" w:hAnsiTheme="minorHAnsi"/>
        </w:rPr>
        <w:t>That reasonable suspicion is formed in the course of</w:t>
      </w:r>
      <w:r w:rsidR="00955CC3" w:rsidRPr="00C60C4E">
        <w:rPr>
          <w:rFonts w:asciiTheme="minorHAnsi" w:hAnsiTheme="minorHAnsi"/>
        </w:rPr>
        <w:t xml:space="preserve"> working for the </w:t>
      </w:r>
      <w:r w:rsidR="00955CC3" w:rsidRPr="00C60C4E">
        <w:rPr>
          <w:rFonts w:asciiTheme="minorHAnsi" w:hAnsiTheme="minorHAnsi"/>
          <w:b/>
        </w:rPr>
        <w:t>(**Insert organisation name</w:t>
      </w:r>
      <w:r w:rsidR="00407498" w:rsidRPr="00C60C4E">
        <w:rPr>
          <w:rFonts w:asciiTheme="minorHAnsi" w:hAnsiTheme="minorHAnsi"/>
          <w:b/>
        </w:rPr>
        <w:t>)</w:t>
      </w:r>
      <w:r w:rsidR="00407498" w:rsidRPr="00C60C4E">
        <w:rPr>
          <w:rFonts w:asciiTheme="minorHAnsi" w:hAnsiTheme="minorHAnsi"/>
        </w:rPr>
        <w:t>.</w:t>
      </w:r>
      <w:r w:rsidRPr="00C60C4E">
        <w:rPr>
          <w:rFonts w:asciiTheme="minorHAnsi" w:hAnsiTheme="minorHAnsi"/>
        </w:rPr>
        <w:t xml:space="preserve">  (A suspicion based on what is seen or h</w:t>
      </w:r>
      <w:r w:rsidR="00605DD6" w:rsidRPr="00C60C4E">
        <w:rPr>
          <w:rFonts w:asciiTheme="minorHAnsi" w:hAnsiTheme="minorHAnsi"/>
        </w:rPr>
        <w:t>eard elsewhere may</w:t>
      </w:r>
      <w:r w:rsidRPr="00C60C4E">
        <w:rPr>
          <w:rFonts w:asciiTheme="minorHAnsi" w:hAnsiTheme="minorHAnsi"/>
        </w:rPr>
        <w:t xml:space="preserve"> not have to be reported under the </w:t>
      </w:r>
      <w:r w:rsidR="00605DD6" w:rsidRPr="00C60C4E">
        <w:rPr>
          <w:rFonts w:asciiTheme="minorHAnsi" w:hAnsiTheme="minorHAnsi"/>
        </w:rPr>
        <w:t xml:space="preserve">relevant state/territory act. </w:t>
      </w:r>
      <w:r w:rsidR="005A6D5F" w:rsidRPr="00C60C4E">
        <w:rPr>
          <w:rFonts w:asciiTheme="minorHAnsi" w:hAnsiTheme="minorHAnsi"/>
        </w:rPr>
        <w:t xml:space="preserve"> </w:t>
      </w:r>
      <w:r w:rsidR="00605DD6" w:rsidRPr="00C60C4E">
        <w:rPr>
          <w:rFonts w:asciiTheme="minorHAnsi" w:hAnsiTheme="minorHAnsi"/>
        </w:rPr>
        <w:t>Reports can be made regardless</w:t>
      </w:r>
      <w:r w:rsidRPr="00C60C4E">
        <w:rPr>
          <w:rFonts w:asciiTheme="minorHAnsi" w:hAnsiTheme="minorHAnsi"/>
        </w:rPr>
        <w:t>).</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Reasonable suspicion for the purposes of 4.2B above is a slight opinion based on some credible evidence which is more than speculation, but less than a positive belief.  It must be based on some, albeit slight, positive evidence of the conduct and, for other than sexual abuse, of the requisite consequences.  However, if a worker positively disbelieves what he/she has been told there can be no reasonable suspicion.  It does not require proof that any child abuse has or is to occur.</w:t>
      </w:r>
    </w:p>
    <w:p w:rsidR="00043286" w:rsidRPr="00C60C4E" w:rsidRDefault="00EC5A3D"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Reporting to CARA</w:t>
      </w:r>
      <w:r w:rsidR="00043286" w:rsidRPr="00C60C4E">
        <w:rPr>
          <w:rFonts w:asciiTheme="minorHAnsi" w:hAnsiTheme="minorHAnsi"/>
        </w:rPr>
        <w:t xml:space="preserve"> is done by telephoning</w:t>
      </w:r>
      <w:r w:rsidR="00605DD6" w:rsidRPr="00C60C4E">
        <w:rPr>
          <w:rFonts w:asciiTheme="minorHAnsi" w:hAnsiTheme="minorHAnsi"/>
        </w:rPr>
        <w:t>/notifying</w:t>
      </w:r>
      <w:r w:rsidR="00043286" w:rsidRPr="00C60C4E">
        <w:rPr>
          <w:rFonts w:asciiTheme="minorHAnsi" w:hAnsiTheme="minorHAnsi"/>
        </w:rPr>
        <w:t xml:space="preserve"> the </w:t>
      </w:r>
      <w:r w:rsidR="00605DD6" w:rsidRPr="00C60C4E">
        <w:rPr>
          <w:rFonts w:asciiTheme="minorHAnsi" w:hAnsiTheme="minorHAnsi"/>
        </w:rPr>
        <w:t>relevant state or territory</w:t>
      </w:r>
      <w:r w:rsidR="00043286" w:rsidRPr="00C60C4E">
        <w:rPr>
          <w:rFonts w:asciiTheme="minorHAnsi" w:hAnsiTheme="minorHAnsi"/>
        </w:rPr>
        <w:t xml:space="preserve"> C</w:t>
      </w:r>
      <w:r w:rsidRPr="00C60C4E">
        <w:rPr>
          <w:rFonts w:asciiTheme="minorHAnsi" w:hAnsiTheme="minorHAnsi"/>
        </w:rPr>
        <w:t>hild Abuse Report Authority</w:t>
      </w:r>
      <w:r w:rsidR="00043286" w:rsidRPr="00C60C4E">
        <w:rPr>
          <w:rFonts w:asciiTheme="minorHAnsi" w:hAnsiTheme="minorHAnsi"/>
        </w:rPr>
        <w:t>.</w:t>
      </w:r>
      <w:r w:rsidR="005A6D5F" w:rsidRPr="00C60C4E">
        <w:rPr>
          <w:rFonts w:asciiTheme="minorHAnsi" w:hAnsiTheme="minorHAnsi"/>
        </w:rPr>
        <w:t xml:space="preserve">   On-line reporting is available in some jurisdictions.</w:t>
      </w:r>
    </w:p>
    <w:p w:rsidR="001156CD" w:rsidRPr="00C60C4E" w:rsidRDefault="00043286" w:rsidP="001156CD">
      <w:pPr>
        <w:pStyle w:val="ColorfulList-Accent11"/>
        <w:numPr>
          <w:ilvl w:val="1"/>
          <w:numId w:val="8"/>
        </w:numPr>
        <w:spacing w:line="480" w:lineRule="auto"/>
        <w:jc w:val="both"/>
        <w:rPr>
          <w:rFonts w:asciiTheme="minorHAnsi" w:hAnsiTheme="minorHAnsi"/>
        </w:rPr>
      </w:pPr>
      <w:r w:rsidRPr="00C60C4E">
        <w:rPr>
          <w:rFonts w:asciiTheme="minorHAnsi" w:hAnsiTheme="minorHAnsi"/>
        </w:rPr>
        <w:t>Where a report is made under 4.1, but only if the child and/or the suspected perpetrator is associated w</w:t>
      </w:r>
      <w:r w:rsidR="00955CC3" w:rsidRPr="00C60C4E">
        <w:rPr>
          <w:rFonts w:asciiTheme="minorHAnsi" w:hAnsiTheme="minorHAnsi"/>
        </w:rPr>
        <w:t xml:space="preserve">ith </w:t>
      </w:r>
      <w:r w:rsidR="00955CC3"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w:t>
      </w:r>
      <w:r w:rsidRPr="00C60C4E">
        <w:rPr>
          <w:rFonts w:asciiTheme="minorHAnsi" w:hAnsiTheme="minorHAnsi"/>
        </w:rPr>
        <w:t xml:space="preserve"> the worker must immediately inform the Senior Pastor</w:t>
      </w:r>
      <w:r w:rsidR="00605DD6" w:rsidRPr="00C60C4E">
        <w:rPr>
          <w:rFonts w:asciiTheme="minorHAnsi" w:hAnsiTheme="minorHAnsi"/>
        </w:rPr>
        <w:t>/manager</w:t>
      </w:r>
      <w:r w:rsidR="006678FF" w:rsidRPr="00C60C4E">
        <w:rPr>
          <w:rFonts w:asciiTheme="minorHAnsi" w:hAnsiTheme="minorHAnsi"/>
        </w:rPr>
        <w:t xml:space="preserve"> (as defined in paragraph 2)</w:t>
      </w:r>
      <w:r w:rsidRPr="00C60C4E">
        <w:rPr>
          <w:rFonts w:asciiTheme="minorHAnsi" w:hAnsiTheme="minorHAnsi"/>
        </w:rPr>
        <w:t xml:space="preserve"> of that church</w:t>
      </w:r>
      <w:r w:rsidR="00605DD6" w:rsidRPr="00C60C4E">
        <w:rPr>
          <w:rFonts w:asciiTheme="minorHAnsi" w:hAnsiTheme="minorHAnsi"/>
        </w:rPr>
        <w:t>/organisation</w:t>
      </w:r>
      <w:r w:rsidRPr="00C60C4E">
        <w:rPr>
          <w:rFonts w:asciiTheme="minorHAnsi" w:hAnsiTheme="minorHAnsi"/>
        </w:rPr>
        <w:t xml:space="preserve"> of the incident.  A written report in the form of </w:t>
      </w:r>
      <w:r w:rsidRPr="00C60C4E">
        <w:rPr>
          <w:rFonts w:asciiTheme="minorHAnsi" w:hAnsiTheme="minorHAnsi"/>
          <w:b/>
        </w:rPr>
        <w:t xml:space="preserve">Appendix </w:t>
      </w:r>
      <w:r w:rsidR="00E82489" w:rsidRPr="00C60C4E">
        <w:rPr>
          <w:rFonts w:asciiTheme="minorHAnsi" w:hAnsiTheme="minorHAnsi"/>
          <w:b/>
        </w:rPr>
        <w:t>‘</w:t>
      </w:r>
      <w:r w:rsidRPr="00C60C4E">
        <w:rPr>
          <w:rFonts w:asciiTheme="minorHAnsi" w:hAnsiTheme="minorHAnsi"/>
          <w:b/>
        </w:rPr>
        <w:t>B</w:t>
      </w:r>
      <w:r w:rsidR="00E82489" w:rsidRPr="00C60C4E">
        <w:rPr>
          <w:rFonts w:asciiTheme="minorHAnsi" w:hAnsiTheme="minorHAnsi"/>
          <w:b/>
        </w:rPr>
        <w:t>’</w:t>
      </w:r>
      <w:r w:rsidRPr="00C60C4E">
        <w:rPr>
          <w:rFonts w:asciiTheme="minorHAnsi" w:hAnsiTheme="minorHAnsi"/>
        </w:rPr>
        <w:t xml:space="preserve"> is also to be given by the worker to the Senior Pastor</w:t>
      </w:r>
      <w:r w:rsidR="005A6D5F" w:rsidRPr="00C60C4E">
        <w:rPr>
          <w:rFonts w:asciiTheme="minorHAnsi" w:hAnsiTheme="minorHAnsi"/>
        </w:rPr>
        <w:t>/</w:t>
      </w:r>
      <w:r w:rsidRPr="00C60C4E">
        <w:rPr>
          <w:rFonts w:asciiTheme="minorHAnsi" w:hAnsiTheme="minorHAnsi"/>
        </w:rPr>
        <w:t xml:space="preserve"> </w:t>
      </w:r>
      <w:r w:rsidR="00605DD6" w:rsidRPr="00C60C4E">
        <w:rPr>
          <w:rFonts w:asciiTheme="minorHAnsi" w:hAnsiTheme="minorHAnsi"/>
        </w:rPr>
        <w:t xml:space="preserve">manager </w:t>
      </w:r>
      <w:r w:rsidRPr="00C60C4E">
        <w:rPr>
          <w:rFonts w:asciiTheme="minorHAnsi" w:hAnsiTheme="minorHAnsi"/>
        </w:rPr>
        <w:t>as soon as practicable.</w:t>
      </w:r>
    </w:p>
    <w:p w:rsidR="00043286" w:rsidRPr="00C60C4E" w:rsidRDefault="00EC056F" w:rsidP="001D642B">
      <w:pPr>
        <w:pStyle w:val="ColorfulList-Accent11"/>
        <w:numPr>
          <w:ilvl w:val="0"/>
          <w:numId w:val="8"/>
        </w:numPr>
        <w:spacing w:line="480" w:lineRule="auto"/>
        <w:ind w:hanging="720"/>
        <w:rPr>
          <w:rFonts w:asciiTheme="minorHAnsi" w:hAnsiTheme="minorHAnsi"/>
          <w:sz w:val="28"/>
        </w:rPr>
      </w:pPr>
      <w:r w:rsidRPr="00C60C4E">
        <w:rPr>
          <w:rFonts w:asciiTheme="minorHAnsi" w:hAnsiTheme="minorHAnsi"/>
          <w:b/>
          <w:sz w:val="28"/>
        </w:rPr>
        <w:lastRenderedPageBreak/>
        <w:t>Reporting of o</w:t>
      </w:r>
      <w:r w:rsidR="00855BC5" w:rsidRPr="00C60C4E">
        <w:rPr>
          <w:rFonts w:asciiTheme="minorHAnsi" w:hAnsiTheme="minorHAnsi"/>
          <w:b/>
          <w:sz w:val="28"/>
        </w:rPr>
        <w:t>ther child a</w:t>
      </w:r>
      <w:r w:rsidR="00043286" w:rsidRPr="00C60C4E">
        <w:rPr>
          <w:rFonts w:asciiTheme="minorHAnsi" w:hAnsiTheme="minorHAnsi"/>
          <w:b/>
          <w:sz w:val="28"/>
        </w:rPr>
        <w:t>buse</w:t>
      </w:r>
    </w:p>
    <w:p w:rsidR="00043286" w:rsidRPr="00C60C4E" w:rsidRDefault="00043286" w:rsidP="00043286">
      <w:pPr>
        <w:pStyle w:val="ColorfulList-Accent11"/>
        <w:spacing w:line="480" w:lineRule="auto"/>
        <w:jc w:val="both"/>
        <w:rPr>
          <w:rFonts w:asciiTheme="minorHAnsi" w:hAnsiTheme="minorHAnsi"/>
        </w:rPr>
      </w:pPr>
      <w:r w:rsidRPr="00C60C4E">
        <w:rPr>
          <w:rFonts w:asciiTheme="minorHAnsi" w:hAnsiTheme="minorHAnsi"/>
        </w:rPr>
        <w:t xml:space="preserve">If a worker reasonably suspects that child abuse has occurred involving either a child or a suspected perpetrator who is associated with </w:t>
      </w:r>
      <w:r w:rsidR="005A6D5F" w:rsidRPr="00C60C4E">
        <w:rPr>
          <w:rFonts w:asciiTheme="minorHAnsi" w:hAnsiTheme="minorHAnsi"/>
          <w:b/>
        </w:rPr>
        <w:t>(**Insert organisation name)</w:t>
      </w:r>
      <w:r w:rsidRPr="00C60C4E">
        <w:rPr>
          <w:rFonts w:asciiTheme="minorHAnsi" w:hAnsiTheme="minorHAnsi"/>
        </w:rPr>
        <w:t>, but it does not satisfy all of 4.</w:t>
      </w:r>
      <w:r w:rsidR="006678FF" w:rsidRPr="00C60C4E">
        <w:rPr>
          <w:rFonts w:asciiTheme="minorHAnsi" w:hAnsiTheme="minorHAnsi"/>
        </w:rPr>
        <w:t>2</w:t>
      </w:r>
      <w:r w:rsidRPr="00C60C4E">
        <w:rPr>
          <w:rFonts w:asciiTheme="minorHAnsi" w:hAnsiTheme="minorHAnsi"/>
        </w:rPr>
        <w:t>A, B and C above, he or she as soon as practicable must inform the Senior Pastor</w:t>
      </w:r>
      <w:r w:rsidR="00605DD6" w:rsidRPr="00C60C4E">
        <w:rPr>
          <w:rFonts w:asciiTheme="minorHAnsi" w:hAnsiTheme="minorHAnsi"/>
        </w:rPr>
        <w:t>/manager</w:t>
      </w:r>
      <w:r w:rsidR="006678FF" w:rsidRPr="00C60C4E">
        <w:rPr>
          <w:rFonts w:asciiTheme="minorHAnsi" w:hAnsiTheme="minorHAnsi"/>
        </w:rPr>
        <w:t xml:space="preserve"> (as defined in paragraph 2)</w:t>
      </w:r>
      <w:r w:rsidRPr="00C60C4E">
        <w:rPr>
          <w:rFonts w:asciiTheme="minorHAnsi" w:hAnsiTheme="minorHAnsi"/>
        </w:rPr>
        <w:t xml:space="preserve"> of </w:t>
      </w:r>
      <w:r w:rsidR="005A6D5F" w:rsidRPr="00C60C4E">
        <w:rPr>
          <w:rFonts w:asciiTheme="minorHAnsi" w:hAnsiTheme="minorHAnsi"/>
          <w:b/>
        </w:rPr>
        <w:t>(**Insert organisation name)</w:t>
      </w:r>
      <w:r w:rsidR="00E82489" w:rsidRPr="00C60C4E">
        <w:rPr>
          <w:rFonts w:asciiTheme="minorHAnsi" w:hAnsiTheme="minorHAnsi"/>
        </w:rPr>
        <w:t xml:space="preserve"> </w:t>
      </w:r>
      <w:r w:rsidRPr="00C60C4E">
        <w:rPr>
          <w:rFonts w:asciiTheme="minorHAnsi" w:hAnsiTheme="minorHAnsi"/>
        </w:rPr>
        <w:t>of it and consult with the Senior Pastor</w:t>
      </w:r>
      <w:r w:rsidR="00605DD6" w:rsidRPr="00C60C4E">
        <w:rPr>
          <w:rFonts w:asciiTheme="minorHAnsi" w:hAnsiTheme="minorHAnsi"/>
        </w:rPr>
        <w:t>/manager</w:t>
      </w:r>
      <w:r w:rsidRPr="00C60C4E">
        <w:rPr>
          <w:rFonts w:asciiTheme="minorHAnsi" w:hAnsiTheme="minorHAnsi"/>
        </w:rPr>
        <w:t xml:space="preserve"> on whether a voluntary r</w:t>
      </w:r>
      <w:r w:rsidR="00605DD6" w:rsidRPr="00C60C4E">
        <w:rPr>
          <w:rFonts w:asciiTheme="minorHAnsi" w:hAnsiTheme="minorHAnsi"/>
        </w:rPr>
        <w:t>ep</w:t>
      </w:r>
      <w:r w:rsidR="00EC5A3D" w:rsidRPr="00C60C4E">
        <w:rPr>
          <w:rFonts w:asciiTheme="minorHAnsi" w:hAnsiTheme="minorHAnsi"/>
        </w:rPr>
        <w:t>ort of it should be made to the relevant state/territory CARA</w:t>
      </w:r>
    </w:p>
    <w:p w:rsidR="001156CD" w:rsidRPr="00C60C4E" w:rsidRDefault="001156CD" w:rsidP="00043286">
      <w:pPr>
        <w:pStyle w:val="ColorfulList-Accent11"/>
        <w:spacing w:line="480" w:lineRule="auto"/>
        <w:jc w:val="both"/>
        <w:rPr>
          <w:rFonts w:asciiTheme="minorHAnsi" w:hAnsiTheme="minorHAnsi"/>
        </w:rPr>
      </w:pPr>
    </w:p>
    <w:p w:rsidR="00043286" w:rsidRPr="00C60C4E" w:rsidRDefault="00043286" w:rsidP="001D642B">
      <w:pPr>
        <w:pStyle w:val="ColorfulList-Accent11"/>
        <w:numPr>
          <w:ilvl w:val="0"/>
          <w:numId w:val="8"/>
        </w:numPr>
        <w:spacing w:line="480" w:lineRule="auto"/>
        <w:ind w:hanging="720"/>
        <w:jc w:val="both"/>
        <w:rPr>
          <w:rFonts w:asciiTheme="minorHAnsi" w:hAnsiTheme="minorHAnsi"/>
          <w:sz w:val="28"/>
        </w:rPr>
      </w:pPr>
      <w:r w:rsidRPr="00C60C4E">
        <w:rPr>
          <w:rFonts w:asciiTheme="minorHAnsi" w:hAnsiTheme="minorHAnsi"/>
          <w:b/>
          <w:sz w:val="28"/>
        </w:rPr>
        <w:t xml:space="preserve">General </w:t>
      </w:r>
      <w:r w:rsidR="00EC056F" w:rsidRPr="00C60C4E">
        <w:rPr>
          <w:rFonts w:asciiTheme="minorHAnsi" w:hAnsiTheme="minorHAnsi"/>
          <w:b/>
          <w:sz w:val="28"/>
        </w:rPr>
        <w:t>provisions on all child a</w:t>
      </w:r>
      <w:r w:rsidRPr="00C60C4E">
        <w:rPr>
          <w:rFonts w:asciiTheme="minorHAnsi" w:hAnsiTheme="minorHAnsi"/>
          <w:b/>
          <w:sz w:val="28"/>
        </w:rPr>
        <w:t xml:space="preserve">buse </w:t>
      </w:r>
      <w:r w:rsidR="00EC056F" w:rsidRPr="00C60C4E">
        <w:rPr>
          <w:rFonts w:asciiTheme="minorHAnsi" w:hAnsiTheme="minorHAnsi"/>
          <w:b/>
          <w:sz w:val="28"/>
        </w:rPr>
        <w:t>i</w:t>
      </w:r>
      <w:r w:rsidRPr="00C60C4E">
        <w:rPr>
          <w:rFonts w:asciiTheme="minorHAnsi" w:hAnsiTheme="minorHAnsi"/>
          <w:b/>
          <w:sz w:val="28"/>
        </w:rPr>
        <w:t>ncidents</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 xml:space="preserve">The </w:t>
      </w:r>
      <w:r w:rsidR="00E82489" w:rsidRPr="00C60C4E">
        <w:rPr>
          <w:rFonts w:asciiTheme="minorHAnsi" w:hAnsiTheme="minorHAnsi"/>
          <w:color w:val="000000" w:themeColor="text1"/>
        </w:rPr>
        <w:t xml:space="preserve">CPO </w:t>
      </w:r>
      <w:r w:rsidRPr="00C60C4E">
        <w:rPr>
          <w:rFonts w:asciiTheme="minorHAnsi" w:hAnsiTheme="minorHAnsi"/>
          <w:color w:val="000000" w:themeColor="text1"/>
        </w:rPr>
        <w:t>(or delegate)</w:t>
      </w:r>
      <w:r w:rsidRPr="00C60C4E">
        <w:rPr>
          <w:rFonts w:asciiTheme="minorHAnsi" w:hAnsiTheme="minorHAnsi"/>
          <w:color w:val="FF0000"/>
        </w:rPr>
        <w:t xml:space="preserve"> </w:t>
      </w:r>
      <w:r w:rsidRPr="00C60C4E">
        <w:rPr>
          <w:rFonts w:asciiTheme="minorHAnsi" w:hAnsiTheme="minorHAnsi"/>
        </w:rPr>
        <w:t xml:space="preserve">is available to provide crisis response and ongoing consultancy, support and direction to workers and </w:t>
      </w:r>
      <w:r w:rsidR="005A6D5F" w:rsidRPr="00C60C4E">
        <w:rPr>
          <w:rFonts w:asciiTheme="minorHAnsi" w:hAnsiTheme="minorHAnsi"/>
          <w:b/>
        </w:rPr>
        <w:t>(**Insert organisation name)</w:t>
      </w:r>
      <w:r w:rsidRPr="00C60C4E">
        <w:rPr>
          <w:rFonts w:asciiTheme="minorHAnsi" w:hAnsiTheme="minorHAnsi"/>
        </w:rPr>
        <w:t xml:space="preserve"> throughout the entire process.  </w:t>
      </w:r>
      <w:r w:rsidR="00341963" w:rsidRPr="00C60C4E">
        <w:rPr>
          <w:rFonts w:asciiTheme="minorHAnsi" w:hAnsiTheme="minorHAnsi"/>
        </w:rPr>
        <w:t>After-hours</w:t>
      </w:r>
      <w:r w:rsidR="00E82489" w:rsidRPr="00C60C4E">
        <w:rPr>
          <w:rFonts w:asciiTheme="minorHAnsi" w:hAnsiTheme="minorHAnsi"/>
        </w:rPr>
        <w:t xml:space="preserve"> access to the CPO</w:t>
      </w:r>
      <w:r w:rsidRPr="00C60C4E">
        <w:rPr>
          <w:rFonts w:asciiTheme="minorHAnsi" w:hAnsiTheme="minorHAnsi"/>
        </w:rPr>
        <w:t xml:space="preserve"> can be arranged through a Senior Pastor</w:t>
      </w:r>
      <w:r w:rsidR="00E82489" w:rsidRPr="00C60C4E">
        <w:rPr>
          <w:rFonts w:asciiTheme="minorHAnsi" w:hAnsiTheme="minorHAnsi"/>
        </w:rPr>
        <w:t>/manager</w:t>
      </w:r>
      <w:r w:rsidRPr="00C60C4E">
        <w:rPr>
          <w:rFonts w:asciiTheme="minorHAnsi" w:hAnsiTheme="minorHAnsi"/>
        </w:rPr>
        <w:t xml:space="preserve"> and/or his or her delegate.</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A worker is not to inform anyone else of the suspected child abuse without the permission of the Senior Pastor</w:t>
      </w:r>
      <w:r w:rsidR="00E82489" w:rsidRPr="00C60C4E">
        <w:rPr>
          <w:rFonts w:asciiTheme="minorHAnsi" w:hAnsiTheme="minorHAnsi"/>
        </w:rPr>
        <w:t>/manager</w:t>
      </w:r>
      <w:r w:rsidRPr="00C60C4E">
        <w:rPr>
          <w:rFonts w:asciiTheme="minorHAnsi" w:hAnsiTheme="minorHAnsi"/>
        </w:rPr>
        <w:t>.  The Senior Pastor</w:t>
      </w:r>
      <w:r w:rsidR="00E82489" w:rsidRPr="00C60C4E">
        <w:rPr>
          <w:rFonts w:asciiTheme="minorHAnsi" w:hAnsiTheme="minorHAnsi"/>
        </w:rPr>
        <w:t xml:space="preserve">/manager in consultation with the CPO </w:t>
      </w:r>
      <w:r w:rsidRPr="00C60C4E">
        <w:rPr>
          <w:rFonts w:asciiTheme="minorHAnsi" w:hAnsiTheme="minorHAnsi"/>
        </w:rPr>
        <w:t>will determine who else should be informed of it.  (There is a danger of defamation liability against the worker if ultimately the allegation cannot be proved).</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Where a worker who reasonably suspects child abuse has occurred is under 18 years of age he or she is to be instructed to report such matters immediately to an adult supervisor in their ministry</w:t>
      </w:r>
      <w:r w:rsidR="00E82489" w:rsidRPr="00C60C4E">
        <w:rPr>
          <w:rFonts w:asciiTheme="minorHAnsi" w:hAnsiTheme="minorHAnsi"/>
        </w:rPr>
        <w:t>/organisational</w:t>
      </w:r>
      <w:r w:rsidRPr="00C60C4E">
        <w:rPr>
          <w:rFonts w:asciiTheme="minorHAnsi" w:hAnsiTheme="minorHAnsi"/>
        </w:rPr>
        <w:t xml:space="preserve"> area who will then assist the worker to comply with the necessary procedures.</w:t>
      </w:r>
    </w:p>
    <w:p w:rsidR="00043286" w:rsidRPr="00C60C4E" w:rsidRDefault="00043286" w:rsidP="00043286">
      <w:pPr>
        <w:pStyle w:val="ColorfulList-Accent11"/>
        <w:numPr>
          <w:ilvl w:val="1"/>
          <w:numId w:val="8"/>
        </w:numPr>
        <w:spacing w:line="480" w:lineRule="auto"/>
        <w:jc w:val="both"/>
        <w:rPr>
          <w:rFonts w:asciiTheme="minorHAnsi" w:hAnsiTheme="minorHAnsi"/>
        </w:rPr>
      </w:pPr>
      <w:r w:rsidRPr="00C60C4E">
        <w:rPr>
          <w:rFonts w:asciiTheme="minorHAnsi" w:hAnsiTheme="minorHAnsi"/>
        </w:rPr>
        <w:t>Where there has been a complaint of alleged child abuse against a worker and</w:t>
      </w:r>
    </w:p>
    <w:p w:rsidR="00043286" w:rsidRPr="00C60C4E" w:rsidRDefault="00043286" w:rsidP="00EC5A3D">
      <w:pPr>
        <w:pStyle w:val="ColorfulList-Accent11"/>
        <w:numPr>
          <w:ilvl w:val="0"/>
          <w:numId w:val="12"/>
        </w:numPr>
        <w:spacing w:line="480" w:lineRule="auto"/>
        <w:ind w:left="2160" w:hanging="742"/>
        <w:rPr>
          <w:rFonts w:asciiTheme="minorHAnsi" w:hAnsiTheme="minorHAnsi"/>
        </w:rPr>
      </w:pPr>
      <w:r w:rsidRPr="00C60C4E">
        <w:rPr>
          <w:rFonts w:asciiTheme="minorHAnsi" w:hAnsiTheme="minorHAnsi"/>
        </w:rPr>
        <w:lastRenderedPageBreak/>
        <w:t>it is a term of the worker’s Employment Contract or Ministry</w:t>
      </w:r>
      <w:r w:rsidR="00EC5A3D" w:rsidRPr="00C60C4E">
        <w:rPr>
          <w:rFonts w:asciiTheme="minorHAnsi" w:hAnsiTheme="minorHAnsi"/>
        </w:rPr>
        <w:t xml:space="preserve"> </w:t>
      </w:r>
      <w:r w:rsidR="00E82489" w:rsidRPr="00C60C4E">
        <w:rPr>
          <w:rFonts w:asciiTheme="minorHAnsi" w:hAnsiTheme="minorHAnsi"/>
        </w:rPr>
        <w:t>/</w:t>
      </w:r>
      <w:r w:rsidR="00EC5A3D" w:rsidRPr="00C60C4E">
        <w:rPr>
          <w:rFonts w:asciiTheme="minorHAnsi" w:hAnsiTheme="minorHAnsi"/>
        </w:rPr>
        <w:t xml:space="preserve"> </w:t>
      </w:r>
      <w:r w:rsidR="00E82489" w:rsidRPr="00C60C4E">
        <w:rPr>
          <w:rFonts w:asciiTheme="minorHAnsi" w:hAnsiTheme="minorHAnsi"/>
        </w:rPr>
        <w:t>organisational</w:t>
      </w:r>
      <w:r w:rsidRPr="00C60C4E">
        <w:rPr>
          <w:rFonts w:asciiTheme="minorHAnsi" w:hAnsiTheme="minorHAnsi"/>
        </w:rPr>
        <w:t xml:space="preserve"> Covenant; or</w:t>
      </w:r>
    </w:p>
    <w:p w:rsidR="00043286" w:rsidRPr="00C60C4E" w:rsidRDefault="00043286" w:rsidP="001D642B">
      <w:pPr>
        <w:pStyle w:val="ColorfulList-Accent11"/>
        <w:numPr>
          <w:ilvl w:val="0"/>
          <w:numId w:val="12"/>
        </w:numPr>
        <w:spacing w:line="480" w:lineRule="auto"/>
        <w:ind w:left="2160" w:hanging="742"/>
        <w:jc w:val="both"/>
        <w:rPr>
          <w:rFonts w:asciiTheme="minorHAnsi" w:hAnsiTheme="minorHAnsi"/>
        </w:rPr>
      </w:pPr>
      <w:r w:rsidRPr="00C60C4E">
        <w:rPr>
          <w:rFonts w:asciiTheme="minorHAnsi" w:hAnsiTheme="minorHAnsi"/>
        </w:rPr>
        <w:t>the parties otherwise so agree</w:t>
      </w:r>
    </w:p>
    <w:p w:rsidR="00043286" w:rsidRPr="00C60C4E" w:rsidRDefault="00043286" w:rsidP="00043286">
      <w:pPr>
        <w:pStyle w:val="ColorfulList-Accent11"/>
        <w:spacing w:line="480" w:lineRule="auto"/>
        <w:ind w:left="1418"/>
        <w:jc w:val="both"/>
        <w:rPr>
          <w:rFonts w:asciiTheme="minorHAnsi" w:hAnsiTheme="minorHAnsi"/>
        </w:rPr>
      </w:pPr>
      <w:proofErr w:type="gramStart"/>
      <w:r w:rsidRPr="00C60C4E">
        <w:rPr>
          <w:rFonts w:asciiTheme="minorHAnsi" w:hAnsiTheme="minorHAnsi"/>
        </w:rPr>
        <w:t>the</w:t>
      </w:r>
      <w:proofErr w:type="gramEnd"/>
      <w:r w:rsidRPr="00C60C4E">
        <w:rPr>
          <w:rFonts w:asciiTheme="minorHAnsi" w:hAnsiTheme="minorHAnsi"/>
        </w:rPr>
        <w:t xml:space="preserve"> continued employment of the worker by the Employer Church</w:t>
      </w:r>
      <w:r w:rsidR="00E82489" w:rsidRPr="00C60C4E">
        <w:rPr>
          <w:rFonts w:asciiTheme="minorHAnsi" w:hAnsiTheme="minorHAnsi"/>
        </w:rPr>
        <w:t>/organisation</w:t>
      </w:r>
      <w:r w:rsidRPr="00C60C4E">
        <w:rPr>
          <w:rFonts w:asciiTheme="minorHAnsi" w:hAnsiTheme="minorHAnsi"/>
        </w:rPr>
        <w:t xml:space="preserve"> pending the final determination of the allegation of child abuse against him or her </w:t>
      </w:r>
      <w:r w:rsidR="00EC5A3D" w:rsidRPr="00C60C4E">
        <w:rPr>
          <w:rFonts w:asciiTheme="minorHAnsi" w:hAnsiTheme="minorHAnsi"/>
        </w:rPr>
        <w:t>is to be decided by a Relevant Management C</w:t>
      </w:r>
      <w:r w:rsidRPr="00C60C4E">
        <w:rPr>
          <w:rFonts w:asciiTheme="minorHAnsi" w:hAnsiTheme="minorHAnsi"/>
        </w:rPr>
        <w:t>ommittee</w:t>
      </w:r>
      <w:r w:rsidR="005A6D5F" w:rsidRPr="00C60C4E">
        <w:rPr>
          <w:rFonts w:asciiTheme="minorHAnsi" w:hAnsiTheme="minorHAnsi"/>
        </w:rPr>
        <w:t xml:space="preserve"> (RMC)</w:t>
      </w:r>
      <w:r w:rsidRPr="00C60C4E">
        <w:rPr>
          <w:rFonts w:asciiTheme="minorHAnsi" w:hAnsiTheme="minorHAnsi"/>
        </w:rPr>
        <w:t>.</w:t>
      </w:r>
    </w:p>
    <w:p w:rsidR="00043286" w:rsidRPr="00C60C4E" w:rsidRDefault="00043286" w:rsidP="00043286">
      <w:pPr>
        <w:pStyle w:val="ColorfulList-Accent11"/>
        <w:spacing w:line="480" w:lineRule="auto"/>
        <w:ind w:left="2160" w:hanging="720"/>
        <w:jc w:val="both"/>
        <w:rPr>
          <w:rFonts w:asciiTheme="minorHAnsi" w:hAnsiTheme="minorHAnsi"/>
        </w:rPr>
      </w:pPr>
      <w:r w:rsidRPr="00C60C4E">
        <w:rPr>
          <w:rFonts w:asciiTheme="minorHAnsi" w:hAnsiTheme="minorHAnsi"/>
        </w:rPr>
        <w:t>6.4.2</w:t>
      </w:r>
      <w:r w:rsidRPr="00C60C4E">
        <w:rPr>
          <w:rFonts w:asciiTheme="minorHAnsi" w:hAnsiTheme="minorHAnsi"/>
        </w:rPr>
        <w:tab/>
      </w:r>
      <w:r w:rsidR="005A6D5F" w:rsidRPr="00C60C4E">
        <w:rPr>
          <w:rFonts w:asciiTheme="minorHAnsi" w:hAnsiTheme="minorHAnsi"/>
        </w:rPr>
        <w:t>The functions of the RMC</w:t>
      </w:r>
      <w:r w:rsidRPr="00C60C4E">
        <w:rPr>
          <w:rFonts w:asciiTheme="minorHAnsi" w:hAnsiTheme="minorHAnsi"/>
        </w:rPr>
        <w:t xml:space="preserve"> are administrative and not judicial.</w:t>
      </w:r>
    </w:p>
    <w:p w:rsidR="00043286" w:rsidRPr="00C60C4E" w:rsidRDefault="005A6D5F" w:rsidP="00043286">
      <w:pPr>
        <w:pStyle w:val="ColorfulList-Accent11"/>
        <w:spacing w:line="480" w:lineRule="auto"/>
        <w:ind w:left="2160" w:hanging="720"/>
        <w:jc w:val="both"/>
        <w:rPr>
          <w:rFonts w:asciiTheme="minorHAnsi" w:hAnsiTheme="minorHAnsi"/>
        </w:rPr>
      </w:pPr>
      <w:r w:rsidRPr="00C60C4E">
        <w:rPr>
          <w:rFonts w:asciiTheme="minorHAnsi" w:hAnsiTheme="minorHAnsi"/>
        </w:rPr>
        <w:t>6.4.3</w:t>
      </w:r>
      <w:r w:rsidRPr="00C60C4E">
        <w:rPr>
          <w:rFonts w:asciiTheme="minorHAnsi" w:hAnsiTheme="minorHAnsi"/>
        </w:rPr>
        <w:tab/>
        <w:t>The RMC</w:t>
      </w:r>
      <w:r w:rsidR="00043286" w:rsidRPr="00C60C4E">
        <w:rPr>
          <w:rFonts w:asciiTheme="minorHAnsi" w:hAnsiTheme="minorHAnsi"/>
        </w:rPr>
        <w:t xml:space="preserve"> may for the period until the final determination of the allegation of child abuse:</w:t>
      </w:r>
    </w:p>
    <w:p w:rsidR="00043286" w:rsidRPr="00C60C4E" w:rsidRDefault="00043286" w:rsidP="00043286">
      <w:pPr>
        <w:pStyle w:val="ColorfulList-Accent11"/>
        <w:spacing w:line="480" w:lineRule="auto"/>
        <w:ind w:left="2977" w:hanging="817"/>
        <w:jc w:val="both"/>
        <w:rPr>
          <w:rFonts w:asciiTheme="minorHAnsi" w:hAnsiTheme="minorHAnsi"/>
        </w:rPr>
      </w:pPr>
      <w:r w:rsidRPr="00C60C4E">
        <w:rPr>
          <w:rFonts w:asciiTheme="minorHAnsi" w:hAnsiTheme="minorHAnsi"/>
        </w:rPr>
        <w:t>6.4.3.1</w:t>
      </w:r>
      <w:r w:rsidRPr="00C60C4E">
        <w:rPr>
          <w:rFonts w:asciiTheme="minorHAnsi" w:hAnsiTheme="minorHAnsi"/>
        </w:rPr>
        <w:tab/>
        <w:t>Suspend the worker with or without pay;</w:t>
      </w:r>
    </w:p>
    <w:p w:rsidR="00043286" w:rsidRPr="00C60C4E" w:rsidRDefault="00043286" w:rsidP="00043286">
      <w:pPr>
        <w:pStyle w:val="ColorfulList-Accent11"/>
        <w:spacing w:line="480" w:lineRule="auto"/>
        <w:ind w:left="2977" w:hanging="817"/>
        <w:jc w:val="both"/>
        <w:rPr>
          <w:rFonts w:asciiTheme="minorHAnsi" w:hAnsiTheme="minorHAnsi"/>
        </w:rPr>
      </w:pPr>
      <w:r w:rsidRPr="00C60C4E">
        <w:rPr>
          <w:rFonts w:asciiTheme="minorHAnsi" w:hAnsiTheme="minorHAnsi"/>
        </w:rPr>
        <w:t>6.4.3.2</w:t>
      </w:r>
      <w:r w:rsidRPr="00C60C4E">
        <w:rPr>
          <w:rFonts w:asciiTheme="minorHAnsi" w:hAnsiTheme="minorHAnsi"/>
        </w:rPr>
        <w:tab/>
        <w:t>Modify the duties of the worker;</w:t>
      </w:r>
    </w:p>
    <w:p w:rsidR="00043286" w:rsidRPr="00C60C4E" w:rsidRDefault="00043286" w:rsidP="00043286">
      <w:pPr>
        <w:pStyle w:val="ColorfulList-Accent11"/>
        <w:spacing w:line="480" w:lineRule="auto"/>
        <w:ind w:left="2977" w:hanging="817"/>
        <w:jc w:val="both"/>
        <w:rPr>
          <w:rFonts w:asciiTheme="minorHAnsi" w:hAnsiTheme="minorHAnsi"/>
        </w:rPr>
      </w:pPr>
      <w:r w:rsidRPr="00C60C4E">
        <w:rPr>
          <w:rFonts w:asciiTheme="minorHAnsi" w:hAnsiTheme="minorHAnsi"/>
        </w:rPr>
        <w:t>6.4.3.3</w:t>
      </w:r>
      <w:r w:rsidRPr="00C60C4E">
        <w:rPr>
          <w:rFonts w:asciiTheme="minorHAnsi" w:hAnsiTheme="minorHAnsi"/>
        </w:rPr>
        <w:tab/>
        <w:t>Impose conditions on any continued employment of the worker or on his or her involv</w:t>
      </w:r>
      <w:r w:rsidR="005A6D5F" w:rsidRPr="00C60C4E">
        <w:rPr>
          <w:rFonts w:asciiTheme="minorHAnsi" w:hAnsiTheme="minorHAnsi"/>
        </w:rPr>
        <w:t>ement in the activities of the employer c</w:t>
      </w:r>
      <w:r w:rsidRPr="00C60C4E">
        <w:rPr>
          <w:rFonts w:asciiTheme="minorHAnsi" w:hAnsiTheme="minorHAnsi"/>
        </w:rPr>
        <w:t>hurch</w:t>
      </w:r>
      <w:r w:rsidR="005A6D5F" w:rsidRPr="00C60C4E">
        <w:rPr>
          <w:rFonts w:asciiTheme="minorHAnsi" w:hAnsiTheme="minorHAnsi"/>
        </w:rPr>
        <w:t>/organisation</w:t>
      </w:r>
      <w:r w:rsidRPr="00C60C4E">
        <w:rPr>
          <w:rFonts w:asciiTheme="minorHAnsi" w:hAnsiTheme="minorHAnsi"/>
        </w:rPr>
        <w:t>;</w:t>
      </w:r>
    </w:p>
    <w:p w:rsidR="00043286" w:rsidRPr="00C60C4E" w:rsidRDefault="00043286" w:rsidP="00043286">
      <w:pPr>
        <w:pStyle w:val="ColorfulList-Accent11"/>
        <w:spacing w:line="480" w:lineRule="auto"/>
        <w:ind w:left="2977" w:hanging="817"/>
        <w:jc w:val="both"/>
        <w:rPr>
          <w:rFonts w:asciiTheme="minorHAnsi" w:hAnsiTheme="minorHAnsi"/>
        </w:rPr>
      </w:pPr>
      <w:r w:rsidRPr="00C60C4E">
        <w:rPr>
          <w:rFonts w:asciiTheme="minorHAnsi" w:hAnsiTheme="minorHAnsi"/>
        </w:rPr>
        <w:t>6.4.3.4</w:t>
      </w:r>
      <w:r w:rsidRPr="00C60C4E">
        <w:rPr>
          <w:rFonts w:asciiTheme="minorHAnsi" w:hAnsiTheme="minorHAnsi"/>
        </w:rPr>
        <w:tab/>
        <w:t>Require that the worker not communicate with specified persons;</w:t>
      </w:r>
    </w:p>
    <w:p w:rsidR="00043286" w:rsidRPr="00C60C4E" w:rsidRDefault="00043286" w:rsidP="00043286">
      <w:pPr>
        <w:pStyle w:val="ColorfulList-Accent11"/>
        <w:spacing w:line="480" w:lineRule="auto"/>
        <w:ind w:left="2977" w:hanging="817"/>
        <w:jc w:val="both"/>
        <w:rPr>
          <w:rFonts w:asciiTheme="minorHAnsi" w:hAnsiTheme="minorHAnsi"/>
        </w:rPr>
      </w:pPr>
      <w:r w:rsidRPr="00C60C4E">
        <w:rPr>
          <w:rFonts w:asciiTheme="minorHAnsi" w:hAnsiTheme="minorHAnsi"/>
        </w:rPr>
        <w:t>6.4.3.5</w:t>
      </w:r>
      <w:r w:rsidRPr="00C60C4E">
        <w:rPr>
          <w:rFonts w:asciiTheme="minorHAnsi" w:hAnsiTheme="minorHAnsi"/>
        </w:rPr>
        <w:tab/>
        <w:t>Temporarily suspend the employ</w:t>
      </w:r>
      <w:r w:rsidR="005A6D5F" w:rsidRPr="00C60C4E">
        <w:rPr>
          <w:rFonts w:asciiTheme="minorHAnsi" w:hAnsiTheme="minorHAnsi"/>
        </w:rPr>
        <w:t>ment of the worker while the RMC</w:t>
      </w:r>
      <w:r w:rsidRPr="00C60C4E">
        <w:rPr>
          <w:rFonts w:asciiTheme="minorHAnsi" w:hAnsiTheme="minorHAnsi"/>
        </w:rPr>
        <w:t xml:space="preserve"> reaches other decisions; and/or</w:t>
      </w:r>
    </w:p>
    <w:p w:rsidR="00043286" w:rsidRPr="00C60C4E" w:rsidRDefault="00043286" w:rsidP="00043286">
      <w:pPr>
        <w:pStyle w:val="ColorfulList-Accent11"/>
        <w:spacing w:line="480" w:lineRule="auto"/>
        <w:ind w:left="2977" w:hanging="817"/>
        <w:jc w:val="both"/>
        <w:rPr>
          <w:rFonts w:asciiTheme="minorHAnsi" w:hAnsiTheme="minorHAnsi"/>
        </w:rPr>
      </w:pPr>
      <w:r w:rsidRPr="00C60C4E">
        <w:rPr>
          <w:rFonts w:asciiTheme="minorHAnsi" w:hAnsiTheme="minorHAnsi"/>
        </w:rPr>
        <w:t>6.4.3.6</w:t>
      </w:r>
      <w:r w:rsidRPr="00C60C4E">
        <w:rPr>
          <w:rFonts w:asciiTheme="minorHAnsi" w:hAnsiTheme="minorHAnsi"/>
        </w:rPr>
        <w:tab/>
        <w:t>Revoke or modify any decision it has made.</w:t>
      </w:r>
    </w:p>
    <w:p w:rsidR="00EC5A3D" w:rsidRPr="00C60C4E" w:rsidRDefault="00EC5A3D" w:rsidP="00043286">
      <w:pPr>
        <w:spacing w:line="480" w:lineRule="auto"/>
        <w:ind w:left="1418" w:hanging="720"/>
        <w:jc w:val="both"/>
        <w:rPr>
          <w:rFonts w:asciiTheme="minorHAnsi" w:hAnsiTheme="minorHAnsi"/>
        </w:rPr>
      </w:pP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6.5</w:t>
      </w:r>
      <w:r w:rsidRPr="00C60C4E">
        <w:rPr>
          <w:rFonts w:asciiTheme="minorHAnsi" w:hAnsiTheme="minorHAnsi"/>
        </w:rPr>
        <w:tab/>
        <w:t xml:space="preserve">In </w:t>
      </w:r>
      <w:r w:rsidR="005A6D5F" w:rsidRPr="00C60C4E">
        <w:rPr>
          <w:rFonts w:asciiTheme="minorHAnsi" w:hAnsiTheme="minorHAnsi"/>
        </w:rPr>
        <w:t>performing its functions the RMC</w:t>
      </w:r>
      <w:r w:rsidRPr="00C60C4E">
        <w:rPr>
          <w:rFonts w:asciiTheme="minorHAnsi" w:hAnsiTheme="minorHAnsi"/>
        </w:rPr>
        <w:t>:</w:t>
      </w:r>
    </w:p>
    <w:p w:rsidR="00043286" w:rsidRPr="00C60C4E" w:rsidRDefault="00043286" w:rsidP="00043286">
      <w:pPr>
        <w:spacing w:line="480" w:lineRule="auto"/>
        <w:ind w:left="2127" w:hanging="709"/>
        <w:jc w:val="both"/>
        <w:rPr>
          <w:rFonts w:asciiTheme="minorHAnsi" w:hAnsiTheme="minorHAnsi"/>
        </w:rPr>
      </w:pPr>
      <w:r w:rsidRPr="00C60C4E">
        <w:rPr>
          <w:rFonts w:asciiTheme="minorHAnsi" w:hAnsiTheme="minorHAnsi"/>
        </w:rPr>
        <w:t>6.5.1</w:t>
      </w:r>
      <w:r w:rsidRPr="00C60C4E">
        <w:rPr>
          <w:rFonts w:asciiTheme="minorHAnsi" w:hAnsiTheme="minorHAnsi"/>
        </w:rPr>
        <w:tab/>
        <w:t>Is not bound by the rules of evidence and may inform itself of relevant facts by proper means as it sees fit.</w:t>
      </w:r>
    </w:p>
    <w:p w:rsidR="00043286" w:rsidRPr="00C60C4E" w:rsidRDefault="00043286" w:rsidP="00043286">
      <w:pPr>
        <w:spacing w:line="480" w:lineRule="auto"/>
        <w:ind w:left="2127" w:hanging="709"/>
        <w:jc w:val="both"/>
        <w:rPr>
          <w:rFonts w:asciiTheme="minorHAnsi" w:hAnsiTheme="minorHAnsi"/>
        </w:rPr>
      </w:pPr>
      <w:r w:rsidRPr="00C60C4E">
        <w:rPr>
          <w:rFonts w:asciiTheme="minorHAnsi" w:hAnsiTheme="minorHAnsi"/>
        </w:rPr>
        <w:t>6.5.2</w:t>
      </w:r>
      <w:r w:rsidRPr="00C60C4E">
        <w:rPr>
          <w:rFonts w:asciiTheme="minorHAnsi" w:hAnsiTheme="minorHAnsi"/>
        </w:rPr>
        <w:tab/>
        <w:t>Is to permit the worker or his or her agent to address it.</w:t>
      </w:r>
    </w:p>
    <w:p w:rsidR="00043286" w:rsidRPr="00C60C4E" w:rsidRDefault="00043286" w:rsidP="00043286">
      <w:pPr>
        <w:spacing w:line="480" w:lineRule="auto"/>
        <w:ind w:left="2127" w:hanging="709"/>
        <w:jc w:val="both"/>
        <w:rPr>
          <w:rFonts w:asciiTheme="minorHAnsi" w:hAnsiTheme="minorHAnsi"/>
        </w:rPr>
      </w:pPr>
      <w:r w:rsidRPr="00C60C4E">
        <w:rPr>
          <w:rFonts w:asciiTheme="minorHAnsi" w:hAnsiTheme="minorHAnsi"/>
        </w:rPr>
        <w:lastRenderedPageBreak/>
        <w:t>6.5.3</w:t>
      </w:r>
      <w:r w:rsidRPr="00C60C4E">
        <w:rPr>
          <w:rFonts w:asciiTheme="minorHAnsi" w:hAnsiTheme="minorHAnsi"/>
        </w:rPr>
        <w:tab/>
        <w:t>Is to act with all reasonable expedition.</w:t>
      </w:r>
    </w:p>
    <w:p w:rsidR="00043286" w:rsidRPr="00C60C4E" w:rsidRDefault="00043286" w:rsidP="00043286">
      <w:pPr>
        <w:spacing w:line="480" w:lineRule="auto"/>
        <w:ind w:left="2127" w:hanging="709"/>
        <w:jc w:val="both"/>
        <w:rPr>
          <w:rFonts w:asciiTheme="minorHAnsi" w:hAnsiTheme="minorHAnsi"/>
        </w:rPr>
      </w:pPr>
      <w:r w:rsidRPr="00C60C4E">
        <w:rPr>
          <w:rFonts w:asciiTheme="minorHAnsi" w:hAnsiTheme="minorHAnsi"/>
        </w:rPr>
        <w:t>6.5.4</w:t>
      </w:r>
      <w:r w:rsidRPr="00C60C4E">
        <w:rPr>
          <w:rFonts w:asciiTheme="minorHAnsi" w:hAnsiTheme="minorHAnsi"/>
        </w:rPr>
        <w:tab/>
        <w:t>Is not to make conclusions about disputed facts relating to the alleged abuse.</w:t>
      </w:r>
    </w:p>
    <w:p w:rsidR="00043286" w:rsidRPr="00C60C4E" w:rsidRDefault="00043286" w:rsidP="00043286">
      <w:pPr>
        <w:spacing w:line="480" w:lineRule="auto"/>
        <w:ind w:left="2127" w:hanging="709"/>
        <w:jc w:val="both"/>
        <w:rPr>
          <w:rFonts w:asciiTheme="minorHAnsi" w:hAnsiTheme="minorHAnsi"/>
        </w:rPr>
      </w:pPr>
      <w:r w:rsidRPr="00C60C4E">
        <w:rPr>
          <w:rFonts w:asciiTheme="minorHAnsi" w:hAnsiTheme="minorHAnsi"/>
        </w:rPr>
        <w:t>6.5.5</w:t>
      </w:r>
      <w:r w:rsidRPr="00C60C4E">
        <w:rPr>
          <w:rFonts w:asciiTheme="minorHAnsi" w:hAnsiTheme="minorHAnsi"/>
        </w:rPr>
        <w:tab/>
        <w:t xml:space="preserve">Is as far as practicable to apply the Child Protection Policy of </w:t>
      </w:r>
      <w:r w:rsidR="005A6D5F" w:rsidRPr="00C60C4E">
        <w:rPr>
          <w:rFonts w:asciiTheme="minorHAnsi" w:hAnsiTheme="minorHAnsi"/>
          <w:b/>
        </w:rPr>
        <w:t>(**Insert organisation name)</w:t>
      </w:r>
      <w:r w:rsidR="005A6D5F" w:rsidRPr="00C60C4E">
        <w:rPr>
          <w:rFonts w:asciiTheme="minorHAnsi" w:hAnsiTheme="minorHAnsi"/>
        </w:rPr>
        <w:t xml:space="preserve"> </w:t>
      </w:r>
      <w:r w:rsidRPr="00C60C4E">
        <w:rPr>
          <w:rFonts w:asciiTheme="minorHAnsi" w:hAnsiTheme="minorHAnsi"/>
        </w:rPr>
        <w:t>and is not to allow the implementation of that Policy to be displaced by any presumption of the innocence of the worker.</w:t>
      </w:r>
    </w:p>
    <w:p w:rsidR="00043286" w:rsidRPr="00C60C4E" w:rsidRDefault="00E82489" w:rsidP="00043286">
      <w:pPr>
        <w:spacing w:line="480" w:lineRule="auto"/>
        <w:ind w:left="1418" w:hanging="720"/>
        <w:jc w:val="both"/>
        <w:rPr>
          <w:rFonts w:asciiTheme="minorHAnsi" w:hAnsiTheme="minorHAnsi"/>
        </w:rPr>
      </w:pPr>
      <w:r w:rsidRPr="00C60C4E">
        <w:rPr>
          <w:rFonts w:asciiTheme="minorHAnsi" w:hAnsiTheme="minorHAnsi"/>
        </w:rPr>
        <w:t>6.6</w:t>
      </w:r>
      <w:r w:rsidRPr="00C60C4E">
        <w:rPr>
          <w:rFonts w:asciiTheme="minorHAnsi" w:hAnsiTheme="minorHAnsi"/>
        </w:rPr>
        <w:tab/>
      </w:r>
      <w:r w:rsidR="00955CC3" w:rsidRPr="00C60C4E">
        <w:rPr>
          <w:rFonts w:asciiTheme="minorHAnsi" w:hAnsiTheme="minorHAnsi"/>
          <w:b/>
        </w:rPr>
        <w:t>(**Insert organisation name)</w:t>
      </w:r>
      <w:r w:rsidR="00955CC3" w:rsidRPr="00C60C4E">
        <w:rPr>
          <w:rFonts w:asciiTheme="minorHAnsi" w:hAnsiTheme="minorHAnsi"/>
        </w:rPr>
        <w:t xml:space="preserve"> </w:t>
      </w:r>
      <w:r w:rsidR="00043286" w:rsidRPr="00C60C4E">
        <w:rPr>
          <w:rFonts w:asciiTheme="minorHAnsi" w:hAnsiTheme="minorHAnsi"/>
        </w:rPr>
        <w:t>workers will responsibly and reasonably cooperate with law enforcement and child protection authorities in their investigation and any prosecution of child abuse.</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6.7</w:t>
      </w:r>
      <w:r w:rsidRPr="00C60C4E">
        <w:rPr>
          <w:rFonts w:asciiTheme="minorHAnsi" w:hAnsiTheme="minorHAnsi"/>
        </w:rPr>
        <w:tab/>
        <w:t>No workers are to make any statement to the media about any child abuse encountered in the course of the</w:t>
      </w:r>
      <w:r w:rsidR="00955CC3" w:rsidRPr="00C60C4E">
        <w:rPr>
          <w:rFonts w:asciiTheme="minorHAnsi" w:hAnsiTheme="minorHAnsi"/>
        </w:rPr>
        <w:t xml:space="preserve">ir employment by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Pr="00C60C4E">
        <w:rPr>
          <w:rFonts w:asciiTheme="minorHAnsi" w:hAnsiTheme="minorHAnsi"/>
        </w:rPr>
        <w:t xml:space="preserve"> and</w:t>
      </w:r>
      <w:proofErr w:type="gramEnd"/>
      <w:r w:rsidRPr="00C60C4E">
        <w:rPr>
          <w:rFonts w:asciiTheme="minorHAnsi" w:hAnsiTheme="minorHAnsi"/>
        </w:rPr>
        <w:t xml:space="preserve"> all inquiries about child abuse from the media are to be referred to the</w:t>
      </w:r>
      <w:r w:rsidR="00E82489" w:rsidRPr="00C60C4E">
        <w:rPr>
          <w:rFonts w:asciiTheme="minorHAnsi" w:hAnsiTheme="minorHAnsi"/>
        </w:rPr>
        <w:t xml:space="preserve"> senior pastor or manager</w:t>
      </w:r>
      <w:r w:rsidR="001E64EA" w:rsidRPr="00C60C4E">
        <w:rPr>
          <w:rFonts w:asciiTheme="minorHAnsi" w:hAnsiTheme="minorHAnsi"/>
        </w:rPr>
        <w:t xml:space="preserve"> (see paragraph 3</w:t>
      </w:r>
      <w:r w:rsidR="00E82489" w:rsidRPr="00C60C4E">
        <w:rPr>
          <w:rFonts w:asciiTheme="minorHAnsi" w:hAnsiTheme="minorHAnsi"/>
        </w:rPr>
        <w:t>.</w:t>
      </w:r>
      <w:r w:rsidR="001E64EA" w:rsidRPr="00C60C4E">
        <w:rPr>
          <w:rFonts w:asciiTheme="minorHAnsi" w:hAnsiTheme="minorHAnsi"/>
        </w:rPr>
        <w:t>4)</w:t>
      </w:r>
      <w:r w:rsidRPr="00C60C4E">
        <w:rPr>
          <w:rFonts w:asciiTheme="minorHAnsi" w:hAnsiTheme="minorHAnsi"/>
        </w:rPr>
        <w:t>.</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6.8</w:t>
      </w:r>
      <w:r w:rsidRPr="00C60C4E">
        <w:rPr>
          <w:rFonts w:asciiTheme="minorHAnsi" w:hAnsiTheme="minorHAnsi"/>
        </w:rPr>
        <w:tab/>
        <w:t>Workers are not to make any statements about child abuse encountered in the course of their e</w:t>
      </w:r>
      <w:r w:rsidR="00955CC3" w:rsidRPr="00C60C4E">
        <w:rPr>
          <w:rFonts w:asciiTheme="minorHAnsi" w:hAnsiTheme="minorHAnsi"/>
        </w:rPr>
        <w:t xml:space="preserve">mployment by the </w:t>
      </w:r>
      <w:r w:rsidR="00955CC3" w:rsidRPr="00C60C4E">
        <w:rPr>
          <w:rFonts w:asciiTheme="minorHAnsi" w:hAnsiTheme="minorHAnsi"/>
          <w:b/>
        </w:rPr>
        <w:t>(**Insert organisation name)</w:t>
      </w:r>
      <w:r w:rsidRPr="00C60C4E">
        <w:rPr>
          <w:rFonts w:asciiTheme="minorHAnsi" w:hAnsiTheme="minorHAnsi"/>
        </w:rPr>
        <w:t xml:space="preserve"> to any alleged perpetrator or anyone associated with or representing that alleged perpetrator.</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6.9</w:t>
      </w:r>
      <w:r w:rsidRPr="00C60C4E">
        <w:rPr>
          <w:rFonts w:asciiTheme="minorHAnsi" w:hAnsiTheme="minorHAnsi"/>
        </w:rPr>
        <w:tab/>
        <w:t>Upon receiving any report about child abuse a Senior Pastor</w:t>
      </w:r>
      <w:r w:rsidR="00E82489" w:rsidRPr="00C60C4E">
        <w:rPr>
          <w:rFonts w:asciiTheme="minorHAnsi" w:hAnsiTheme="minorHAnsi"/>
        </w:rPr>
        <w:t>/manager</w:t>
      </w:r>
      <w:r w:rsidRPr="00C60C4E">
        <w:rPr>
          <w:rFonts w:asciiTheme="minorHAnsi" w:hAnsiTheme="minorHAnsi"/>
        </w:rPr>
        <w:t xml:space="preserve"> is to consult immedia</w:t>
      </w:r>
      <w:r w:rsidR="00E82489" w:rsidRPr="00C60C4E">
        <w:rPr>
          <w:rFonts w:asciiTheme="minorHAnsi" w:hAnsiTheme="minorHAnsi"/>
        </w:rPr>
        <w:t>tely with the CPO</w:t>
      </w:r>
      <w:r w:rsidRPr="00C60C4E">
        <w:rPr>
          <w:rFonts w:asciiTheme="minorHAnsi" w:hAnsiTheme="minorHAnsi"/>
        </w:rPr>
        <w:t xml:space="preserve"> about what steps should be taken in respect of it by the Employer Church</w:t>
      </w:r>
      <w:r w:rsidR="00E82489" w:rsidRPr="00C60C4E">
        <w:rPr>
          <w:rFonts w:asciiTheme="minorHAnsi" w:hAnsiTheme="minorHAnsi"/>
        </w:rPr>
        <w:t>/organisation</w:t>
      </w:r>
      <w:r w:rsidRPr="00C60C4E">
        <w:rPr>
          <w:rFonts w:asciiTheme="minorHAnsi" w:hAnsiTheme="minorHAnsi"/>
        </w:rPr>
        <w:t>.</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6.10</w:t>
      </w:r>
      <w:r w:rsidRPr="00C60C4E">
        <w:rPr>
          <w:rFonts w:asciiTheme="minorHAnsi" w:hAnsiTheme="minorHAnsi"/>
        </w:rPr>
        <w:tab/>
        <w:t>The Senior Pastor</w:t>
      </w:r>
      <w:r w:rsidR="00E82489" w:rsidRPr="00C60C4E">
        <w:rPr>
          <w:rFonts w:asciiTheme="minorHAnsi" w:hAnsiTheme="minorHAnsi"/>
        </w:rPr>
        <w:t>/manager</w:t>
      </w:r>
      <w:r w:rsidRPr="00C60C4E">
        <w:rPr>
          <w:rFonts w:asciiTheme="minorHAnsi" w:hAnsiTheme="minorHAnsi"/>
        </w:rPr>
        <w:t xml:space="preserve"> is to ensure that all appropriate pastoral care/professional support is made available to all persons associated with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Pr="00C60C4E">
        <w:rPr>
          <w:rFonts w:asciiTheme="minorHAnsi" w:hAnsiTheme="minorHAnsi"/>
        </w:rPr>
        <w:t xml:space="preserve"> who</w:t>
      </w:r>
      <w:proofErr w:type="gramEnd"/>
      <w:r w:rsidRPr="00C60C4E">
        <w:rPr>
          <w:rFonts w:asciiTheme="minorHAnsi" w:hAnsiTheme="minorHAnsi"/>
        </w:rPr>
        <w:t xml:space="preserve"> are impacted by the allegation, but only to the alleged perpetrator where he or she admits the allegation.</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6.11</w:t>
      </w:r>
      <w:r w:rsidRPr="00C60C4E">
        <w:rPr>
          <w:rFonts w:asciiTheme="minorHAnsi" w:hAnsiTheme="minorHAnsi"/>
        </w:rPr>
        <w:tab/>
        <w:t xml:space="preserve">Workers are to be alert to any indicators of child abuse including </w:t>
      </w:r>
    </w:p>
    <w:p w:rsidR="00043286" w:rsidRPr="00C60C4E" w:rsidRDefault="00043286" w:rsidP="001D642B">
      <w:pPr>
        <w:numPr>
          <w:ilvl w:val="0"/>
          <w:numId w:val="2"/>
        </w:numPr>
        <w:tabs>
          <w:tab w:val="clear" w:pos="1440"/>
        </w:tabs>
        <w:spacing w:after="120"/>
        <w:ind w:left="1843"/>
        <w:jc w:val="both"/>
        <w:rPr>
          <w:rFonts w:asciiTheme="minorHAnsi" w:hAnsiTheme="minorHAnsi"/>
        </w:rPr>
      </w:pPr>
      <w:r w:rsidRPr="00C60C4E">
        <w:rPr>
          <w:rFonts w:asciiTheme="minorHAnsi" w:hAnsiTheme="minorHAnsi"/>
        </w:rPr>
        <w:lastRenderedPageBreak/>
        <w:t>When a child says that he/she has been abused;</w:t>
      </w:r>
    </w:p>
    <w:p w:rsidR="00043286" w:rsidRPr="00C60C4E" w:rsidRDefault="00043286" w:rsidP="001D642B">
      <w:pPr>
        <w:numPr>
          <w:ilvl w:val="0"/>
          <w:numId w:val="2"/>
        </w:numPr>
        <w:tabs>
          <w:tab w:val="clear" w:pos="1440"/>
        </w:tabs>
        <w:spacing w:after="120"/>
        <w:ind w:left="1843"/>
        <w:jc w:val="both"/>
        <w:rPr>
          <w:rFonts w:asciiTheme="minorHAnsi" w:hAnsiTheme="minorHAnsi"/>
        </w:rPr>
      </w:pPr>
      <w:r w:rsidRPr="00C60C4E">
        <w:rPr>
          <w:rFonts w:asciiTheme="minorHAnsi" w:hAnsiTheme="minorHAnsi"/>
        </w:rPr>
        <w:t>When a child or adult says that he/she knows of a child subject to abuse; or</w:t>
      </w:r>
    </w:p>
    <w:p w:rsidR="00043286" w:rsidRPr="00C60C4E" w:rsidRDefault="00043286" w:rsidP="001D642B">
      <w:pPr>
        <w:numPr>
          <w:ilvl w:val="0"/>
          <w:numId w:val="2"/>
        </w:numPr>
        <w:tabs>
          <w:tab w:val="clear" w:pos="1440"/>
        </w:tabs>
        <w:ind w:left="1843"/>
        <w:jc w:val="both"/>
        <w:rPr>
          <w:rFonts w:asciiTheme="minorHAnsi" w:hAnsiTheme="minorHAnsi"/>
        </w:rPr>
      </w:pPr>
      <w:r w:rsidRPr="00C60C4E">
        <w:rPr>
          <w:rFonts w:asciiTheme="minorHAnsi" w:hAnsiTheme="minorHAnsi"/>
        </w:rPr>
        <w:t>Observations of a child’s behaviour, change in behaviour, emotional state and or injuries.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1418"/>
        <w:jc w:val="both"/>
        <w:rPr>
          <w:rFonts w:asciiTheme="minorHAnsi" w:hAnsiTheme="minorHAnsi"/>
        </w:rPr>
      </w:pPr>
      <w:r w:rsidRPr="00C60C4E">
        <w:rPr>
          <w:rFonts w:asciiTheme="minorHAnsi" w:hAnsiTheme="minorHAnsi"/>
        </w:rPr>
        <w:t>Indicators in many cases overlap and can interrelate to all forms of abuse and neglect.</w:t>
      </w:r>
    </w:p>
    <w:p w:rsidR="00043286" w:rsidRPr="00C60C4E" w:rsidRDefault="00043286" w:rsidP="001156CD">
      <w:pPr>
        <w:spacing w:line="360" w:lineRule="auto"/>
        <w:ind w:left="1418"/>
        <w:jc w:val="both"/>
        <w:rPr>
          <w:rFonts w:asciiTheme="minorHAnsi" w:hAnsiTheme="minorHAnsi"/>
        </w:rPr>
      </w:pPr>
      <w:r w:rsidRPr="00C60C4E">
        <w:rPr>
          <w:rFonts w:asciiTheme="minorHAnsi" w:hAnsiTheme="minorHAnsi"/>
        </w:rPr>
        <w:t>An indicator in isolation does not automatically mean that a child is being abused.  Workers should:</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Listen to the child/young person.</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Not ask leading questions.</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Reassure the child that you believe him/her.  (If that be the case).</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Reassure the child that what has happened is not his/her fault.</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Reassure the child that telling you was the right thing to do.</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Document the child’s disclosure as soon as possible.</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When documenting the disclosure use the same terminology as the child.</w:t>
      </w:r>
    </w:p>
    <w:p w:rsidR="00043286" w:rsidRPr="00C60C4E" w:rsidRDefault="00043286" w:rsidP="001D642B">
      <w:pPr>
        <w:numPr>
          <w:ilvl w:val="0"/>
          <w:numId w:val="3"/>
        </w:numPr>
        <w:tabs>
          <w:tab w:val="clear" w:pos="1440"/>
        </w:tabs>
        <w:spacing w:line="360" w:lineRule="auto"/>
        <w:ind w:left="1843"/>
        <w:jc w:val="both"/>
        <w:rPr>
          <w:rFonts w:asciiTheme="minorHAnsi" w:hAnsiTheme="minorHAnsi"/>
        </w:rPr>
      </w:pPr>
      <w:r w:rsidRPr="00C60C4E">
        <w:rPr>
          <w:rFonts w:asciiTheme="minorHAnsi" w:hAnsiTheme="minorHAnsi"/>
        </w:rPr>
        <w:t>Not make promises which cannot be kept, such as confidentiality.</w:t>
      </w:r>
    </w:p>
    <w:p w:rsidR="00043286" w:rsidRPr="00C60C4E" w:rsidRDefault="00043286" w:rsidP="001D642B">
      <w:pPr>
        <w:numPr>
          <w:ilvl w:val="0"/>
          <w:numId w:val="3"/>
        </w:numPr>
        <w:tabs>
          <w:tab w:val="clear" w:pos="1440"/>
        </w:tabs>
        <w:ind w:left="1843"/>
        <w:jc w:val="both"/>
        <w:rPr>
          <w:rFonts w:asciiTheme="minorHAnsi" w:hAnsiTheme="minorHAnsi"/>
        </w:rPr>
      </w:pPr>
      <w:r w:rsidRPr="00C60C4E">
        <w:rPr>
          <w:rFonts w:asciiTheme="minorHAnsi" w:hAnsiTheme="minorHAnsi"/>
        </w:rPr>
        <w:t>Reassure the child that there are people who can help to protect them.</w:t>
      </w:r>
    </w:p>
    <w:p w:rsidR="00043286" w:rsidRPr="00C60C4E" w:rsidRDefault="00043286" w:rsidP="00043286">
      <w:pPr>
        <w:ind w:left="1418"/>
        <w:jc w:val="both"/>
        <w:rPr>
          <w:rFonts w:asciiTheme="minorHAnsi" w:hAnsiTheme="minorHAnsi"/>
        </w:rPr>
      </w:pPr>
    </w:p>
    <w:p w:rsidR="00043286" w:rsidRPr="00C60C4E" w:rsidRDefault="00043286" w:rsidP="00043286">
      <w:pPr>
        <w:spacing w:line="480" w:lineRule="auto"/>
        <w:ind w:left="1418"/>
        <w:jc w:val="both"/>
        <w:rPr>
          <w:rFonts w:asciiTheme="minorHAnsi" w:hAnsiTheme="minorHAnsi"/>
        </w:rPr>
      </w:pPr>
      <w:r w:rsidRPr="00C60C4E">
        <w:rPr>
          <w:rFonts w:asciiTheme="minorHAnsi" w:hAnsiTheme="minorHAnsi"/>
        </w:rPr>
        <w:t>A worker is not an investigator and does not have to do any detective work</w:t>
      </w:r>
      <w:r w:rsidR="00E82489" w:rsidRPr="00C60C4E">
        <w:rPr>
          <w:rFonts w:asciiTheme="minorHAnsi" w:hAnsiTheme="minorHAnsi"/>
        </w:rPr>
        <w:t>.  Even if the child abuse that</w:t>
      </w:r>
      <w:r w:rsidRPr="00C60C4E">
        <w:rPr>
          <w:rFonts w:asciiTheme="minorHAnsi" w:hAnsiTheme="minorHAnsi"/>
        </w:rPr>
        <w:t xml:space="preserve"> is disclosed has ceased, reporting it is still necessary to protect other children from the abuser.</w:t>
      </w:r>
    </w:p>
    <w:p w:rsidR="00043286" w:rsidRPr="00C60C4E" w:rsidRDefault="00043286" w:rsidP="00043286">
      <w:pPr>
        <w:spacing w:line="480" w:lineRule="auto"/>
        <w:ind w:left="1418" w:hanging="720"/>
        <w:jc w:val="both"/>
        <w:rPr>
          <w:rFonts w:asciiTheme="minorHAnsi" w:hAnsiTheme="minorHAnsi"/>
        </w:rPr>
      </w:pPr>
      <w:r w:rsidRPr="00C60C4E">
        <w:rPr>
          <w:rFonts w:asciiTheme="minorHAnsi" w:hAnsiTheme="minorHAnsi"/>
        </w:rPr>
        <w:t>6.12</w:t>
      </w:r>
      <w:r w:rsidRPr="00C60C4E">
        <w:rPr>
          <w:rFonts w:asciiTheme="minorHAnsi" w:hAnsiTheme="minorHAnsi"/>
        </w:rPr>
        <w:tab/>
        <w:t>Where a person 18 years or over discloses that he or she was subject to child abuse while he or she was a child these procedures do not apply, but the person should be encouraged to take appropriate steps about the matter.</w:t>
      </w:r>
    </w:p>
    <w:p w:rsidR="00043286" w:rsidRPr="00C60C4E" w:rsidRDefault="00043286" w:rsidP="00043286">
      <w:pPr>
        <w:spacing w:line="480" w:lineRule="auto"/>
        <w:ind w:left="720" w:hanging="720"/>
        <w:jc w:val="both"/>
        <w:rPr>
          <w:rFonts w:asciiTheme="minorHAnsi" w:hAnsiTheme="minorHAnsi"/>
          <w:b/>
        </w:rPr>
      </w:pPr>
      <w:r w:rsidRPr="00C60C4E">
        <w:rPr>
          <w:rFonts w:asciiTheme="minorHAnsi" w:hAnsiTheme="minorHAnsi"/>
        </w:rPr>
        <w:t>7.</w:t>
      </w:r>
      <w:r w:rsidRPr="00C60C4E">
        <w:rPr>
          <w:rFonts w:asciiTheme="minorHAnsi" w:hAnsiTheme="minorHAnsi"/>
        </w:rPr>
        <w:tab/>
      </w:r>
      <w:r w:rsidR="00B744CD" w:rsidRPr="00C60C4E">
        <w:rPr>
          <w:rFonts w:asciiTheme="minorHAnsi" w:hAnsiTheme="minorHAnsi"/>
          <w:b/>
          <w:sz w:val="28"/>
        </w:rPr>
        <w:t>Managing potential child a</w:t>
      </w:r>
      <w:r w:rsidRPr="00C60C4E">
        <w:rPr>
          <w:rFonts w:asciiTheme="minorHAnsi" w:hAnsiTheme="minorHAnsi"/>
          <w:b/>
          <w:sz w:val="28"/>
        </w:rPr>
        <w:t xml:space="preserve">busers in </w:t>
      </w:r>
      <w:r w:rsidR="00B744CD" w:rsidRPr="00C60C4E">
        <w:rPr>
          <w:rFonts w:asciiTheme="minorHAnsi" w:hAnsiTheme="minorHAnsi"/>
          <w:b/>
          <w:sz w:val="28"/>
        </w:rPr>
        <w:t>c</w:t>
      </w:r>
      <w:r w:rsidRPr="00C60C4E">
        <w:rPr>
          <w:rFonts w:asciiTheme="minorHAnsi" w:hAnsiTheme="minorHAnsi"/>
          <w:b/>
          <w:sz w:val="28"/>
        </w:rPr>
        <w:t>hurches</w:t>
      </w:r>
      <w:r w:rsidR="00EA3957" w:rsidRPr="00C60C4E">
        <w:rPr>
          <w:rFonts w:asciiTheme="minorHAnsi" w:hAnsiTheme="minorHAnsi"/>
          <w:b/>
          <w:sz w:val="28"/>
        </w:rPr>
        <w:t>/organisations</w:t>
      </w:r>
    </w:p>
    <w:p w:rsidR="00043286" w:rsidRPr="00C60C4E" w:rsidRDefault="00043286" w:rsidP="00043286">
      <w:pPr>
        <w:spacing w:line="480" w:lineRule="auto"/>
        <w:ind w:left="1440" w:hanging="720"/>
        <w:jc w:val="both"/>
        <w:rPr>
          <w:rFonts w:asciiTheme="minorHAnsi" w:hAnsiTheme="minorHAnsi"/>
        </w:rPr>
      </w:pPr>
      <w:r w:rsidRPr="00C60C4E">
        <w:rPr>
          <w:rFonts w:asciiTheme="minorHAnsi" w:hAnsiTheme="minorHAnsi"/>
        </w:rPr>
        <w:t>7.1</w:t>
      </w:r>
      <w:r w:rsidRPr="00C60C4E">
        <w:rPr>
          <w:rFonts w:asciiTheme="minorHAnsi" w:hAnsiTheme="minorHAnsi"/>
        </w:rPr>
        <w:tab/>
        <w:t>Where a person who</w:t>
      </w:r>
    </w:p>
    <w:p w:rsidR="00043286" w:rsidRPr="00C60C4E" w:rsidRDefault="00043286" w:rsidP="00043286">
      <w:pPr>
        <w:spacing w:line="480" w:lineRule="auto"/>
        <w:ind w:left="2160" w:hanging="720"/>
        <w:jc w:val="both"/>
        <w:rPr>
          <w:rFonts w:asciiTheme="minorHAnsi" w:hAnsiTheme="minorHAnsi"/>
        </w:rPr>
      </w:pPr>
      <w:r w:rsidRPr="00C60C4E">
        <w:rPr>
          <w:rFonts w:asciiTheme="minorHAnsi" w:hAnsiTheme="minorHAnsi"/>
        </w:rPr>
        <w:t>7.1.1</w:t>
      </w:r>
      <w:r w:rsidRPr="00C60C4E">
        <w:rPr>
          <w:rFonts w:asciiTheme="minorHAnsi" w:hAnsiTheme="minorHAnsi"/>
        </w:rPr>
        <w:tab/>
      </w:r>
      <w:proofErr w:type="gramStart"/>
      <w:r w:rsidRPr="00C60C4E">
        <w:rPr>
          <w:rFonts w:asciiTheme="minorHAnsi" w:hAnsiTheme="minorHAnsi"/>
        </w:rPr>
        <w:t>is</w:t>
      </w:r>
      <w:proofErr w:type="gramEnd"/>
      <w:r w:rsidRPr="00C60C4E">
        <w:rPr>
          <w:rFonts w:asciiTheme="minorHAnsi" w:hAnsiTheme="minorHAnsi"/>
        </w:rPr>
        <w:t xml:space="preserve"> the subject of an unresolved complaint of child abuse; or</w:t>
      </w:r>
    </w:p>
    <w:p w:rsidR="00043286" w:rsidRPr="00C60C4E" w:rsidRDefault="00043286" w:rsidP="00043286">
      <w:pPr>
        <w:spacing w:line="480" w:lineRule="auto"/>
        <w:ind w:left="2160" w:hanging="720"/>
        <w:jc w:val="both"/>
        <w:rPr>
          <w:rFonts w:asciiTheme="minorHAnsi" w:hAnsiTheme="minorHAnsi"/>
        </w:rPr>
      </w:pPr>
      <w:r w:rsidRPr="00C60C4E">
        <w:rPr>
          <w:rFonts w:asciiTheme="minorHAnsi" w:hAnsiTheme="minorHAnsi"/>
        </w:rPr>
        <w:lastRenderedPageBreak/>
        <w:t>7.1.2</w:t>
      </w:r>
      <w:r w:rsidRPr="00C60C4E">
        <w:rPr>
          <w:rFonts w:asciiTheme="minorHAnsi" w:hAnsiTheme="minorHAnsi"/>
        </w:rPr>
        <w:tab/>
      </w:r>
      <w:proofErr w:type="gramStart"/>
      <w:r w:rsidRPr="00C60C4E">
        <w:rPr>
          <w:rFonts w:asciiTheme="minorHAnsi" w:hAnsiTheme="minorHAnsi"/>
        </w:rPr>
        <w:t>is</w:t>
      </w:r>
      <w:proofErr w:type="gramEnd"/>
      <w:r w:rsidRPr="00C60C4E">
        <w:rPr>
          <w:rFonts w:asciiTheme="minorHAnsi" w:hAnsiTheme="minorHAnsi"/>
        </w:rPr>
        <w:t xml:space="preserve"> reasonably suspected by </w:t>
      </w:r>
      <w:r w:rsidR="00EA3957" w:rsidRPr="00C60C4E">
        <w:rPr>
          <w:rFonts w:asciiTheme="minorHAnsi" w:hAnsiTheme="minorHAnsi"/>
          <w:b/>
        </w:rPr>
        <w:t>(**Insert organisation name)</w:t>
      </w:r>
      <w:r w:rsidRPr="00C60C4E">
        <w:rPr>
          <w:rFonts w:asciiTheme="minorHAnsi" w:hAnsiTheme="minorHAnsi"/>
        </w:rPr>
        <w:t xml:space="preserve"> of having at any time engaged in child abuse</w:t>
      </w:r>
    </w:p>
    <w:p w:rsidR="00043286" w:rsidRPr="00C60C4E" w:rsidRDefault="00043286" w:rsidP="00043286">
      <w:pPr>
        <w:spacing w:line="480" w:lineRule="auto"/>
        <w:ind w:left="1418" w:firstLine="22"/>
        <w:jc w:val="both"/>
        <w:rPr>
          <w:rFonts w:asciiTheme="minorHAnsi" w:hAnsiTheme="minorHAnsi"/>
        </w:rPr>
      </w:pPr>
      <w:proofErr w:type="gramStart"/>
      <w:r w:rsidRPr="00C60C4E">
        <w:rPr>
          <w:rFonts w:asciiTheme="minorHAnsi" w:hAnsiTheme="minorHAnsi"/>
        </w:rPr>
        <w:t>attends</w:t>
      </w:r>
      <w:proofErr w:type="gramEnd"/>
      <w:r w:rsidRPr="00C60C4E">
        <w:rPr>
          <w:rFonts w:asciiTheme="minorHAnsi" w:hAnsiTheme="minorHAnsi"/>
        </w:rPr>
        <w:t xml:space="preserve"> at any functi</w:t>
      </w:r>
      <w:r w:rsidR="00EA3957" w:rsidRPr="00C60C4E">
        <w:rPr>
          <w:rFonts w:asciiTheme="minorHAnsi" w:hAnsiTheme="minorHAnsi"/>
        </w:rPr>
        <w:t xml:space="preserve">on controlled by </w:t>
      </w:r>
      <w:r w:rsidR="00EA3957" w:rsidRPr="00C60C4E">
        <w:rPr>
          <w:rFonts w:asciiTheme="minorHAnsi" w:hAnsiTheme="minorHAnsi"/>
          <w:b/>
        </w:rPr>
        <w:t>(**Insert organisation name)</w:t>
      </w:r>
      <w:r w:rsidR="00EA3957" w:rsidRPr="00C60C4E">
        <w:rPr>
          <w:rFonts w:asciiTheme="minorHAnsi" w:hAnsiTheme="minorHAnsi"/>
        </w:rPr>
        <w:t xml:space="preserve">, the church/organisation </w:t>
      </w:r>
      <w:r w:rsidRPr="00C60C4E">
        <w:rPr>
          <w:rFonts w:asciiTheme="minorHAnsi" w:hAnsiTheme="minorHAnsi"/>
        </w:rPr>
        <w:t xml:space="preserve"> must ensure that that person does not have contact with, or communicate with, any child at that function without adequate supervision.</w:t>
      </w:r>
    </w:p>
    <w:p w:rsidR="00043286" w:rsidRPr="00C60C4E" w:rsidRDefault="00043286" w:rsidP="00043286">
      <w:pPr>
        <w:spacing w:line="480" w:lineRule="auto"/>
        <w:ind w:left="1440" w:hanging="720"/>
        <w:jc w:val="both"/>
        <w:rPr>
          <w:rFonts w:asciiTheme="minorHAnsi" w:hAnsiTheme="minorHAnsi"/>
        </w:rPr>
      </w:pPr>
      <w:r w:rsidRPr="00C60C4E">
        <w:rPr>
          <w:rFonts w:asciiTheme="minorHAnsi" w:hAnsiTheme="minorHAnsi"/>
        </w:rPr>
        <w:t>7.2</w:t>
      </w:r>
      <w:r w:rsidRPr="00C60C4E">
        <w:rPr>
          <w:rFonts w:asciiTheme="minorHAnsi" w:hAnsiTheme="minorHAnsi"/>
        </w:rPr>
        <w:tab/>
        <w:t>A known child abuser is not to be permitted to be present at any premis</w:t>
      </w:r>
      <w:r w:rsidR="00EA3957" w:rsidRPr="00C60C4E">
        <w:rPr>
          <w:rFonts w:asciiTheme="minorHAnsi" w:hAnsiTheme="minorHAnsi"/>
        </w:rPr>
        <w:t xml:space="preserve">es controlled by </w:t>
      </w:r>
      <w:r w:rsidR="00EA3957" w:rsidRPr="00C60C4E">
        <w:rPr>
          <w:rFonts w:asciiTheme="minorHAnsi" w:hAnsiTheme="minorHAnsi"/>
          <w:b/>
        </w:rPr>
        <w:t>(**Insert organisation name)</w:t>
      </w:r>
      <w:r w:rsidR="00EA3957" w:rsidRPr="00C60C4E">
        <w:rPr>
          <w:rFonts w:asciiTheme="minorHAnsi" w:hAnsiTheme="minorHAnsi"/>
        </w:rPr>
        <w:t xml:space="preserve"> </w:t>
      </w:r>
      <w:r w:rsidRPr="00C60C4E">
        <w:rPr>
          <w:rFonts w:asciiTheme="minorHAnsi" w:hAnsiTheme="minorHAnsi"/>
        </w:rPr>
        <w:t>or to take part in any activity controlled by it except in accordance with the terms of a formal agreement</w:t>
      </w:r>
      <w:r w:rsidR="00EA3957" w:rsidRPr="00C60C4E">
        <w:rPr>
          <w:rFonts w:asciiTheme="minorHAnsi" w:hAnsiTheme="minorHAnsi"/>
        </w:rPr>
        <w:t xml:space="preserve"> entered into between </w:t>
      </w:r>
      <w:r w:rsidR="00EA3957" w:rsidRPr="00C60C4E">
        <w:rPr>
          <w:rFonts w:asciiTheme="minorHAnsi" w:hAnsiTheme="minorHAnsi"/>
          <w:b/>
        </w:rPr>
        <w:t>(**Insert organisation name</w:t>
      </w:r>
      <w:proofErr w:type="gramStart"/>
      <w:r w:rsidR="00EA3957" w:rsidRPr="00C60C4E">
        <w:rPr>
          <w:rFonts w:asciiTheme="minorHAnsi" w:hAnsiTheme="minorHAnsi"/>
          <w:b/>
        </w:rPr>
        <w:t>)</w:t>
      </w:r>
      <w:r w:rsidR="00EA3957" w:rsidRPr="00C60C4E">
        <w:rPr>
          <w:rFonts w:asciiTheme="minorHAnsi" w:hAnsiTheme="minorHAnsi"/>
        </w:rPr>
        <w:t xml:space="preserve"> </w:t>
      </w:r>
      <w:r w:rsidRPr="00C60C4E">
        <w:rPr>
          <w:rFonts w:asciiTheme="minorHAnsi" w:hAnsiTheme="minorHAnsi"/>
        </w:rPr>
        <w:t xml:space="preserve"> and</w:t>
      </w:r>
      <w:proofErr w:type="gramEnd"/>
      <w:r w:rsidRPr="00C60C4E">
        <w:rPr>
          <w:rFonts w:asciiTheme="minorHAnsi" w:hAnsiTheme="minorHAnsi"/>
        </w:rPr>
        <w:t xml:space="preserve"> that person which ensures the s</w:t>
      </w:r>
      <w:r w:rsidR="001B2783" w:rsidRPr="00C60C4E">
        <w:rPr>
          <w:rFonts w:asciiTheme="minorHAnsi" w:hAnsiTheme="minorHAnsi"/>
        </w:rPr>
        <w:t>afety and wellbeing of children</w:t>
      </w:r>
      <w:r w:rsidRPr="00C60C4E">
        <w:rPr>
          <w:rFonts w:asciiTheme="minorHAnsi" w:hAnsiTheme="minorHAnsi"/>
        </w:rPr>
        <w:t xml:space="preserve"> </w:t>
      </w:r>
      <w:r w:rsidR="001B2783" w:rsidRPr="00C60C4E">
        <w:rPr>
          <w:rFonts w:asciiTheme="minorHAnsi" w:hAnsiTheme="minorHAnsi"/>
        </w:rPr>
        <w:t xml:space="preserve">as per </w:t>
      </w:r>
      <w:r w:rsidRPr="00C60C4E">
        <w:rPr>
          <w:rFonts w:asciiTheme="minorHAnsi" w:hAnsiTheme="minorHAnsi"/>
        </w:rPr>
        <w:t>the Person of Concern</w:t>
      </w:r>
      <w:r w:rsidR="001B2783" w:rsidRPr="00C60C4E">
        <w:rPr>
          <w:rFonts w:asciiTheme="minorHAnsi" w:hAnsiTheme="minorHAnsi"/>
        </w:rPr>
        <w:t xml:space="preserve"> (POC)</w:t>
      </w:r>
      <w:r w:rsidRPr="00C60C4E">
        <w:rPr>
          <w:rFonts w:asciiTheme="minorHAnsi" w:hAnsiTheme="minorHAnsi"/>
        </w:rPr>
        <w:t xml:space="preserve"> Policy</w:t>
      </w:r>
      <w:r w:rsidR="00E95120" w:rsidRPr="00C60C4E">
        <w:rPr>
          <w:rFonts w:asciiTheme="minorHAnsi" w:hAnsiTheme="minorHAnsi"/>
        </w:rPr>
        <w:t xml:space="preserve"> as amended from time to time</w:t>
      </w:r>
      <w:r w:rsidR="001B2783" w:rsidRPr="00C60C4E">
        <w:rPr>
          <w:rFonts w:asciiTheme="minorHAnsi" w:hAnsiTheme="minorHAnsi"/>
        </w:rPr>
        <w:t>.</w:t>
      </w:r>
    </w:p>
    <w:p w:rsidR="00955CC3" w:rsidRPr="00C60C4E" w:rsidRDefault="00043286" w:rsidP="00EC5A3D">
      <w:pPr>
        <w:spacing w:line="480" w:lineRule="auto"/>
        <w:ind w:left="1440" w:hanging="720"/>
        <w:jc w:val="both"/>
        <w:rPr>
          <w:rFonts w:asciiTheme="minorHAnsi" w:hAnsiTheme="minorHAnsi"/>
        </w:rPr>
      </w:pPr>
      <w:r w:rsidRPr="00C60C4E">
        <w:rPr>
          <w:rFonts w:asciiTheme="minorHAnsi" w:hAnsiTheme="minorHAnsi"/>
        </w:rPr>
        <w:t>7.3</w:t>
      </w:r>
      <w:r w:rsidRPr="00C60C4E">
        <w:rPr>
          <w:rFonts w:asciiTheme="minorHAnsi" w:hAnsiTheme="minorHAnsi"/>
        </w:rPr>
        <w:tab/>
        <w:t>If a known child abuser does not comply with the terms of an agreeme</w:t>
      </w:r>
      <w:r w:rsidR="00955CC3" w:rsidRPr="00C60C4E">
        <w:rPr>
          <w:rFonts w:asciiTheme="minorHAnsi" w:hAnsiTheme="minorHAnsi"/>
        </w:rPr>
        <w:t xml:space="preserve">nt referred to in 7.2 </w:t>
      </w:r>
      <w:r w:rsidR="00955CC3" w:rsidRPr="00C60C4E">
        <w:rPr>
          <w:rFonts w:asciiTheme="minorHAnsi" w:hAnsiTheme="minorHAnsi"/>
          <w:b/>
        </w:rPr>
        <w:t>(**Insert organisation name)</w:t>
      </w:r>
      <w:r w:rsidRPr="00C60C4E">
        <w:rPr>
          <w:rFonts w:asciiTheme="minorHAnsi" w:hAnsiTheme="minorHAnsi"/>
        </w:rPr>
        <w:t xml:space="preserve"> may exclude that person from all p</w:t>
      </w:r>
      <w:r w:rsidR="00955CC3" w:rsidRPr="00C60C4E">
        <w:rPr>
          <w:rFonts w:asciiTheme="minorHAnsi" w:hAnsiTheme="minorHAnsi"/>
        </w:rPr>
        <w:t xml:space="preserve">remises controlled by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Pr="00C60C4E">
        <w:rPr>
          <w:rFonts w:asciiTheme="minorHAnsi" w:hAnsiTheme="minorHAnsi"/>
        </w:rPr>
        <w:t xml:space="preserve"> and</w:t>
      </w:r>
      <w:proofErr w:type="gramEnd"/>
      <w:r w:rsidRPr="00C60C4E">
        <w:rPr>
          <w:rFonts w:asciiTheme="minorHAnsi" w:hAnsiTheme="minorHAnsi"/>
        </w:rPr>
        <w:t>/or activities controlled by it.</w:t>
      </w:r>
    </w:p>
    <w:p w:rsidR="00043286" w:rsidRPr="00C60C4E" w:rsidRDefault="00043286" w:rsidP="00043286">
      <w:pPr>
        <w:spacing w:line="480" w:lineRule="auto"/>
        <w:rPr>
          <w:rFonts w:asciiTheme="minorHAnsi" w:hAnsiTheme="minorHAnsi"/>
          <w:b/>
          <w:sz w:val="28"/>
        </w:rPr>
      </w:pPr>
      <w:r w:rsidRPr="00C60C4E">
        <w:rPr>
          <w:rFonts w:asciiTheme="minorHAnsi" w:hAnsiTheme="minorHAnsi"/>
          <w:b/>
          <w:sz w:val="28"/>
        </w:rPr>
        <w:t xml:space="preserve">PART </w:t>
      </w:r>
      <w:r w:rsidR="00955CC3" w:rsidRPr="00C60C4E">
        <w:rPr>
          <w:rFonts w:asciiTheme="minorHAnsi" w:hAnsiTheme="minorHAnsi"/>
          <w:b/>
          <w:sz w:val="28"/>
        </w:rPr>
        <w:t>‘</w:t>
      </w:r>
      <w:r w:rsidRPr="00C60C4E">
        <w:rPr>
          <w:rFonts w:asciiTheme="minorHAnsi" w:hAnsiTheme="minorHAnsi"/>
          <w:b/>
          <w:sz w:val="28"/>
        </w:rPr>
        <w:t>B</w:t>
      </w:r>
      <w:r w:rsidR="00955CC3" w:rsidRPr="00C60C4E">
        <w:rPr>
          <w:rFonts w:asciiTheme="minorHAnsi" w:hAnsiTheme="minorHAnsi"/>
          <w:b/>
          <w:sz w:val="28"/>
        </w:rPr>
        <w:t>’</w:t>
      </w:r>
      <w:r w:rsidR="00F87F9C" w:rsidRPr="00C60C4E">
        <w:rPr>
          <w:rFonts w:asciiTheme="minorHAnsi" w:hAnsiTheme="minorHAnsi"/>
          <w:b/>
          <w:sz w:val="28"/>
        </w:rPr>
        <w:t>:</w:t>
      </w:r>
      <w:r w:rsidR="00EC056F" w:rsidRPr="00C60C4E">
        <w:rPr>
          <w:rFonts w:asciiTheme="minorHAnsi" w:hAnsiTheme="minorHAnsi"/>
          <w:b/>
          <w:sz w:val="28"/>
        </w:rPr>
        <w:tab/>
        <w:t>CHILD SAFETY RESPONSIBILITIES</w:t>
      </w:r>
    </w:p>
    <w:p w:rsidR="00043286" w:rsidRPr="00C60C4E" w:rsidRDefault="00043286" w:rsidP="00043286">
      <w:pPr>
        <w:spacing w:line="480" w:lineRule="auto"/>
        <w:ind w:left="720" w:hanging="720"/>
        <w:rPr>
          <w:rFonts w:asciiTheme="minorHAnsi" w:hAnsiTheme="minorHAnsi"/>
        </w:rPr>
      </w:pPr>
      <w:r w:rsidRPr="00C60C4E">
        <w:rPr>
          <w:rFonts w:asciiTheme="minorHAnsi" w:hAnsiTheme="minorHAnsi"/>
        </w:rPr>
        <w:t>8.</w:t>
      </w:r>
      <w:r w:rsidRPr="00C60C4E">
        <w:rPr>
          <w:rFonts w:asciiTheme="minorHAnsi" w:hAnsiTheme="minorHAnsi"/>
        </w:rPr>
        <w:tab/>
      </w:r>
      <w:r w:rsidRPr="00C60C4E">
        <w:rPr>
          <w:rFonts w:asciiTheme="minorHAnsi" w:hAnsiTheme="minorHAnsi"/>
          <w:b/>
          <w:sz w:val="28"/>
        </w:rPr>
        <w:t>Child Safety Responsibilities</w:t>
      </w:r>
    </w:p>
    <w:p w:rsidR="00043286" w:rsidRPr="00C60C4E" w:rsidRDefault="00EA3957" w:rsidP="00043286">
      <w:pPr>
        <w:spacing w:line="480" w:lineRule="auto"/>
        <w:ind w:left="1440" w:hanging="720"/>
        <w:jc w:val="both"/>
        <w:rPr>
          <w:rFonts w:asciiTheme="minorHAnsi" w:hAnsiTheme="minorHAnsi"/>
        </w:rPr>
      </w:pPr>
      <w:r w:rsidRPr="00C60C4E">
        <w:rPr>
          <w:rFonts w:asciiTheme="minorHAnsi" w:hAnsiTheme="minorHAnsi"/>
        </w:rPr>
        <w:t>8.1</w:t>
      </w:r>
      <w:r w:rsidRPr="00C60C4E">
        <w:rPr>
          <w:rFonts w:asciiTheme="minorHAnsi" w:hAnsiTheme="minorHAnsi"/>
        </w:rPr>
        <w:tab/>
      </w:r>
      <w:r w:rsidRPr="00C60C4E">
        <w:rPr>
          <w:rFonts w:asciiTheme="minorHAnsi" w:hAnsiTheme="minorHAnsi"/>
          <w:b/>
        </w:rPr>
        <w:t>(**Insert organisation name)</w:t>
      </w:r>
      <w:r w:rsidRPr="00C60C4E">
        <w:rPr>
          <w:rFonts w:asciiTheme="minorHAnsi" w:hAnsiTheme="minorHAnsi"/>
        </w:rPr>
        <w:t xml:space="preserve"> </w:t>
      </w:r>
      <w:r w:rsidR="00043286" w:rsidRPr="00C60C4E">
        <w:rPr>
          <w:rFonts w:asciiTheme="minorHAnsi" w:hAnsiTheme="minorHAnsi"/>
        </w:rPr>
        <w:t xml:space="preserve">and its </w:t>
      </w:r>
      <w:r w:rsidR="000A3B6E" w:rsidRPr="00C60C4E">
        <w:rPr>
          <w:rFonts w:asciiTheme="minorHAnsi" w:hAnsiTheme="minorHAnsi"/>
        </w:rPr>
        <w:t>workers</w:t>
      </w:r>
      <w:r w:rsidRPr="00C60C4E">
        <w:rPr>
          <w:rFonts w:asciiTheme="minorHAnsi" w:hAnsiTheme="minorHAnsi"/>
        </w:rPr>
        <w:t xml:space="preserve"> </w:t>
      </w:r>
      <w:r w:rsidR="00043286" w:rsidRPr="00C60C4E">
        <w:rPr>
          <w:rFonts w:asciiTheme="minorHAnsi" w:hAnsiTheme="minorHAnsi"/>
        </w:rPr>
        <w:t>are to do everything reasonably available to them to promote the physical, emotional, mental and physical wellbeing and safety of the children who are inv</w:t>
      </w:r>
      <w:r w:rsidRPr="00C60C4E">
        <w:rPr>
          <w:rFonts w:asciiTheme="minorHAnsi" w:hAnsiTheme="minorHAnsi"/>
        </w:rPr>
        <w:t xml:space="preserve">olved in the life of </w:t>
      </w:r>
      <w:r w:rsidRPr="00C60C4E">
        <w:rPr>
          <w:rFonts w:asciiTheme="minorHAnsi" w:hAnsiTheme="minorHAnsi"/>
          <w:b/>
        </w:rPr>
        <w:t>(**Insert organisation name</w:t>
      </w:r>
      <w:proofErr w:type="gramStart"/>
      <w:r w:rsidRPr="00C60C4E">
        <w:rPr>
          <w:rFonts w:asciiTheme="minorHAnsi" w:hAnsiTheme="minorHAnsi"/>
          <w:b/>
        </w:rPr>
        <w:t>)</w:t>
      </w:r>
      <w:r w:rsidRPr="00C60C4E">
        <w:rPr>
          <w:rFonts w:asciiTheme="minorHAnsi" w:hAnsiTheme="minorHAnsi"/>
        </w:rPr>
        <w:t xml:space="preserve"> </w:t>
      </w:r>
      <w:r w:rsidR="00043286" w:rsidRPr="00C60C4E">
        <w:rPr>
          <w:rFonts w:asciiTheme="minorHAnsi" w:hAnsiTheme="minorHAnsi"/>
        </w:rPr>
        <w:t xml:space="preserve"> (</w:t>
      </w:r>
      <w:proofErr w:type="gramEnd"/>
      <w:r w:rsidR="00043286" w:rsidRPr="00C60C4E">
        <w:rPr>
          <w:rFonts w:asciiTheme="minorHAnsi" w:hAnsiTheme="minorHAnsi"/>
        </w:rPr>
        <w:t xml:space="preserve">“the duty of care”).  What is reasonable in a particular situation depends on its particular circumstances including the nature of the risk of harm to children and the practicability of the steps needed to eliminate it.  </w:t>
      </w:r>
    </w:p>
    <w:p w:rsidR="00043286" w:rsidRPr="00C60C4E" w:rsidRDefault="00043286" w:rsidP="00043286">
      <w:pPr>
        <w:spacing w:line="480" w:lineRule="auto"/>
        <w:ind w:left="1440" w:hanging="720"/>
        <w:jc w:val="both"/>
        <w:rPr>
          <w:rFonts w:asciiTheme="minorHAnsi" w:hAnsiTheme="minorHAnsi"/>
        </w:rPr>
      </w:pPr>
      <w:r w:rsidRPr="00C60C4E">
        <w:rPr>
          <w:rFonts w:asciiTheme="minorHAnsi" w:hAnsiTheme="minorHAnsi"/>
        </w:rPr>
        <w:lastRenderedPageBreak/>
        <w:t>8.2</w:t>
      </w:r>
      <w:r w:rsidRPr="00C60C4E">
        <w:rPr>
          <w:rFonts w:asciiTheme="minorHAnsi" w:hAnsiTheme="minorHAnsi"/>
        </w:rPr>
        <w:tab/>
        <w:t xml:space="preserve">No set of detailed rules can be devised which when applied to a particular situation will clearly show what is the applicable duty of care.  Paragraphs </w:t>
      </w:r>
      <w:r w:rsidR="00594922" w:rsidRPr="00C60C4E">
        <w:rPr>
          <w:rFonts w:asciiTheme="minorHAnsi" w:hAnsiTheme="minorHAnsi"/>
        </w:rPr>
        <w:t xml:space="preserve">9 </w:t>
      </w:r>
      <w:r w:rsidRPr="00C60C4E">
        <w:rPr>
          <w:rFonts w:asciiTheme="minorHAnsi" w:hAnsiTheme="minorHAnsi"/>
        </w:rPr>
        <w:t xml:space="preserve">to 31 contain some rules which it is always prudent to observe unless there is good reason not to do so.  They should only be departed from where a conscious and responsible decision has been made by </w:t>
      </w:r>
      <w:r w:rsidR="00955CC3" w:rsidRPr="00C60C4E">
        <w:rPr>
          <w:rFonts w:asciiTheme="minorHAnsi" w:hAnsiTheme="minorHAnsi"/>
          <w:b/>
        </w:rPr>
        <w:t>(**Insert organisation name)</w:t>
      </w:r>
      <w:r w:rsidRPr="00C60C4E">
        <w:rPr>
          <w:rFonts w:asciiTheme="minorHAnsi" w:hAnsiTheme="minorHAnsi"/>
        </w:rPr>
        <w:t xml:space="preserve"> that what is to be done satisfies its duty of care.</w:t>
      </w:r>
    </w:p>
    <w:p w:rsidR="00EC056F" w:rsidRPr="00C60C4E" w:rsidRDefault="00043286" w:rsidP="00043286">
      <w:pPr>
        <w:spacing w:line="480" w:lineRule="auto"/>
        <w:ind w:left="1440" w:hanging="720"/>
        <w:jc w:val="both"/>
        <w:rPr>
          <w:rFonts w:asciiTheme="minorHAnsi" w:hAnsiTheme="minorHAnsi"/>
        </w:rPr>
      </w:pPr>
      <w:r w:rsidRPr="00C60C4E">
        <w:rPr>
          <w:rFonts w:asciiTheme="minorHAnsi" w:hAnsiTheme="minorHAnsi"/>
        </w:rPr>
        <w:t>8.3</w:t>
      </w:r>
      <w:r w:rsidRPr="00C60C4E">
        <w:rPr>
          <w:rFonts w:asciiTheme="minorHAnsi" w:hAnsiTheme="minorHAnsi"/>
        </w:rPr>
        <w:tab/>
        <w:t xml:space="preserve">While Part </w:t>
      </w:r>
      <w:r w:rsidR="00EC5A3D" w:rsidRPr="00C60C4E">
        <w:rPr>
          <w:rFonts w:asciiTheme="minorHAnsi" w:hAnsiTheme="minorHAnsi"/>
        </w:rPr>
        <w:t>‘</w:t>
      </w:r>
      <w:r w:rsidRPr="00C60C4E">
        <w:rPr>
          <w:rFonts w:asciiTheme="minorHAnsi" w:hAnsiTheme="minorHAnsi"/>
        </w:rPr>
        <w:t>B</w:t>
      </w:r>
      <w:r w:rsidR="00EC5A3D" w:rsidRPr="00C60C4E">
        <w:rPr>
          <w:rFonts w:asciiTheme="minorHAnsi" w:hAnsiTheme="minorHAnsi"/>
        </w:rPr>
        <w:t>’</w:t>
      </w:r>
      <w:r w:rsidRPr="00C60C4E">
        <w:rPr>
          <w:rFonts w:asciiTheme="minorHAnsi" w:hAnsiTheme="minorHAnsi"/>
        </w:rPr>
        <w:t xml:space="preserve"> also applies generally to child abuse</w:t>
      </w:r>
      <w:r w:rsidR="00EC5A3D" w:rsidRPr="00C60C4E">
        <w:rPr>
          <w:rFonts w:asciiTheme="minorHAnsi" w:hAnsiTheme="minorHAnsi"/>
        </w:rPr>
        <w:t>,</w:t>
      </w:r>
      <w:r w:rsidRPr="00C60C4E">
        <w:rPr>
          <w:rFonts w:asciiTheme="minorHAnsi" w:hAnsiTheme="minorHAnsi"/>
        </w:rPr>
        <w:t xml:space="preserve"> that issue is de</w:t>
      </w:r>
      <w:r w:rsidR="00EC5A3D" w:rsidRPr="00C60C4E">
        <w:rPr>
          <w:rFonts w:asciiTheme="minorHAnsi" w:hAnsiTheme="minorHAnsi"/>
        </w:rPr>
        <w:t>alt with specifically in Part</w:t>
      </w:r>
      <w:r w:rsidRPr="00C60C4E">
        <w:rPr>
          <w:rFonts w:asciiTheme="minorHAnsi" w:hAnsiTheme="minorHAnsi"/>
        </w:rPr>
        <w:t xml:space="preserve"> </w:t>
      </w:r>
      <w:r w:rsidR="00EC5A3D" w:rsidRPr="00C60C4E">
        <w:rPr>
          <w:rFonts w:asciiTheme="minorHAnsi" w:hAnsiTheme="minorHAnsi"/>
        </w:rPr>
        <w:t>‘</w:t>
      </w:r>
      <w:r w:rsidRPr="00C60C4E">
        <w:rPr>
          <w:rFonts w:asciiTheme="minorHAnsi" w:hAnsiTheme="minorHAnsi"/>
        </w:rPr>
        <w:t>A</w:t>
      </w:r>
      <w:r w:rsidR="00EC5A3D" w:rsidRPr="00C60C4E">
        <w:rPr>
          <w:rFonts w:asciiTheme="minorHAnsi" w:hAnsiTheme="minorHAnsi"/>
        </w:rPr>
        <w:t>’</w:t>
      </w:r>
      <w:r w:rsidRPr="00C60C4E">
        <w:rPr>
          <w:rFonts w:asciiTheme="minorHAnsi" w:hAnsiTheme="minorHAnsi"/>
        </w:rPr>
        <w:t>.</w:t>
      </w:r>
    </w:p>
    <w:p w:rsidR="00043286" w:rsidRPr="00C60C4E" w:rsidRDefault="00EC056F" w:rsidP="00EC056F">
      <w:pPr>
        <w:spacing w:line="480" w:lineRule="auto"/>
        <w:jc w:val="both"/>
        <w:rPr>
          <w:rFonts w:asciiTheme="minorHAnsi" w:hAnsiTheme="minorHAnsi"/>
          <w:b/>
        </w:rPr>
      </w:pPr>
      <w:r w:rsidRPr="00C60C4E">
        <w:rPr>
          <w:rFonts w:asciiTheme="minorHAnsi" w:hAnsiTheme="minorHAnsi"/>
        </w:rPr>
        <w:t>9.</w:t>
      </w:r>
      <w:r w:rsidR="00043286" w:rsidRPr="00C60C4E">
        <w:rPr>
          <w:rFonts w:asciiTheme="minorHAnsi" w:hAnsiTheme="minorHAnsi"/>
        </w:rPr>
        <w:tab/>
      </w:r>
      <w:r w:rsidR="00043286" w:rsidRPr="00C60C4E">
        <w:rPr>
          <w:rFonts w:asciiTheme="minorHAnsi" w:hAnsiTheme="minorHAnsi"/>
          <w:b/>
          <w:sz w:val="28"/>
        </w:rPr>
        <w:t>Role of Workers</w:t>
      </w:r>
    </w:p>
    <w:p w:rsidR="00043286" w:rsidRPr="00C60C4E" w:rsidRDefault="00043286" w:rsidP="00043286">
      <w:pPr>
        <w:spacing w:line="480" w:lineRule="auto"/>
        <w:ind w:left="1440" w:hanging="720"/>
        <w:jc w:val="both"/>
        <w:rPr>
          <w:rFonts w:asciiTheme="minorHAnsi" w:hAnsiTheme="minorHAnsi"/>
        </w:rPr>
      </w:pPr>
      <w:r w:rsidRPr="00C60C4E">
        <w:rPr>
          <w:rFonts w:asciiTheme="minorHAnsi" w:hAnsiTheme="minorHAnsi"/>
        </w:rPr>
        <w:t>Any member</w:t>
      </w:r>
      <w:r w:rsidR="00EA3957" w:rsidRPr="00C60C4E">
        <w:rPr>
          <w:rFonts w:asciiTheme="minorHAnsi" w:hAnsiTheme="minorHAnsi"/>
        </w:rPr>
        <w:t xml:space="preserve"> in</w:t>
      </w:r>
      <w:r w:rsidRPr="00C60C4E">
        <w:rPr>
          <w:rFonts w:asciiTheme="minorHAnsi" w:hAnsiTheme="minorHAnsi"/>
        </w:rPr>
        <w:t xml:space="preserve"> </w:t>
      </w:r>
      <w:r w:rsidR="00EA3957" w:rsidRPr="00C60C4E">
        <w:rPr>
          <w:rFonts w:asciiTheme="minorHAnsi" w:hAnsiTheme="minorHAnsi"/>
          <w:b/>
        </w:rPr>
        <w:t>(**Insert organisation name)</w:t>
      </w:r>
      <w:r w:rsidR="00EA3957" w:rsidRPr="00C60C4E">
        <w:rPr>
          <w:rFonts w:asciiTheme="minorHAnsi" w:hAnsiTheme="minorHAnsi"/>
        </w:rPr>
        <w:t xml:space="preserve"> </w:t>
      </w:r>
      <w:r w:rsidRPr="00C60C4E">
        <w:rPr>
          <w:rFonts w:asciiTheme="minorHAnsi" w:hAnsiTheme="minorHAnsi"/>
        </w:rPr>
        <w:t>working with children must</w:t>
      </w:r>
      <w:r w:rsidR="00EA3957" w:rsidRPr="00C60C4E">
        <w:rPr>
          <w:rFonts w:asciiTheme="minorHAnsi" w:hAnsiTheme="minorHAnsi"/>
        </w:rPr>
        <w:t>:</w:t>
      </w:r>
    </w:p>
    <w:p w:rsidR="00043286" w:rsidRPr="00C60C4E" w:rsidRDefault="00043286" w:rsidP="001D642B">
      <w:pPr>
        <w:pStyle w:val="ColorfulList-Accent11"/>
        <w:numPr>
          <w:ilvl w:val="0"/>
          <w:numId w:val="13"/>
        </w:numPr>
        <w:tabs>
          <w:tab w:val="left" w:pos="1418"/>
        </w:tabs>
        <w:spacing w:line="360" w:lineRule="auto"/>
        <w:ind w:left="1843" w:hanging="1134"/>
        <w:jc w:val="both"/>
        <w:rPr>
          <w:rFonts w:asciiTheme="minorHAnsi" w:hAnsiTheme="minorHAnsi"/>
        </w:rPr>
      </w:pPr>
      <w:r w:rsidRPr="00C60C4E">
        <w:rPr>
          <w:rFonts w:asciiTheme="minorHAnsi" w:hAnsiTheme="minorHAnsi"/>
        </w:rPr>
        <w:t>Be emotionally and spiritually suited to the role to be undertaken;</w:t>
      </w:r>
    </w:p>
    <w:p w:rsidR="00043286" w:rsidRPr="00C60C4E" w:rsidRDefault="00043286" w:rsidP="001D642B">
      <w:pPr>
        <w:pStyle w:val="ColorfulList-Accent11"/>
        <w:numPr>
          <w:ilvl w:val="0"/>
          <w:numId w:val="13"/>
        </w:numPr>
        <w:tabs>
          <w:tab w:val="left" w:pos="1418"/>
        </w:tabs>
        <w:spacing w:line="360" w:lineRule="auto"/>
        <w:ind w:left="1843" w:hanging="1134"/>
        <w:jc w:val="both"/>
        <w:rPr>
          <w:rFonts w:asciiTheme="minorHAnsi" w:hAnsiTheme="minorHAnsi"/>
        </w:rPr>
      </w:pPr>
      <w:r w:rsidRPr="00C60C4E">
        <w:rPr>
          <w:rFonts w:asciiTheme="minorHAnsi" w:hAnsiTheme="minorHAnsi"/>
        </w:rPr>
        <w:t>Be properly trained;  (Refe</w:t>
      </w:r>
      <w:r w:rsidR="001B2783" w:rsidRPr="00C60C4E">
        <w:rPr>
          <w:rFonts w:asciiTheme="minorHAnsi" w:hAnsiTheme="minorHAnsi"/>
        </w:rPr>
        <w:t xml:space="preserve">r to Appendix </w:t>
      </w:r>
      <w:r w:rsidR="00E82489" w:rsidRPr="00C60C4E">
        <w:rPr>
          <w:rFonts w:asciiTheme="minorHAnsi" w:hAnsiTheme="minorHAnsi"/>
        </w:rPr>
        <w:t>‘</w:t>
      </w:r>
      <w:r w:rsidR="001B2783" w:rsidRPr="00C60C4E">
        <w:rPr>
          <w:rFonts w:asciiTheme="minorHAnsi" w:hAnsiTheme="minorHAnsi"/>
        </w:rPr>
        <w:t>C</w:t>
      </w:r>
      <w:r w:rsidR="00E82489" w:rsidRPr="00C60C4E">
        <w:rPr>
          <w:rFonts w:asciiTheme="minorHAnsi" w:hAnsiTheme="minorHAnsi"/>
        </w:rPr>
        <w:t>’</w:t>
      </w:r>
      <w:r w:rsidRPr="00C60C4E">
        <w:rPr>
          <w:rFonts w:asciiTheme="minorHAnsi" w:hAnsiTheme="minorHAnsi"/>
        </w:rPr>
        <w:t>)</w:t>
      </w:r>
    </w:p>
    <w:p w:rsidR="00043286" w:rsidRPr="00C60C4E" w:rsidRDefault="00043286" w:rsidP="001D642B">
      <w:pPr>
        <w:pStyle w:val="ColorfulList-Accent11"/>
        <w:numPr>
          <w:ilvl w:val="0"/>
          <w:numId w:val="13"/>
        </w:numPr>
        <w:tabs>
          <w:tab w:val="left" w:pos="1418"/>
        </w:tabs>
        <w:spacing w:line="360" w:lineRule="auto"/>
        <w:ind w:left="1440" w:hanging="731"/>
        <w:jc w:val="both"/>
        <w:rPr>
          <w:rFonts w:asciiTheme="minorHAnsi" w:hAnsiTheme="minorHAnsi"/>
        </w:rPr>
      </w:pPr>
      <w:r w:rsidRPr="00C60C4E">
        <w:rPr>
          <w:rFonts w:asciiTheme="minorHAnsi" w:hAnsiTheme="minorHAnsi"/>
        </w:rPr>
        <w:t>Have been selected for their role in work with children after a proper investigation of their suitability for such work;</w:t>
      </w:r>
    </w:p>
    <w:p w:rsidR="00043286" w:rsidRPr="00C60C4E" w:rsidRDefault="00043286" w:rsidP="001D642B">
      <w:pPr>
        <w:pStyle w:val="ColorfulList-Accent11"/>
        <w:numPr>
          <w:ilvl w:val="0"/>
          <w:numId w:val="13"/>
        </w:numPr>
        <w:tabs>
          <w:tab w:val="left" w:pos="1418"/>
        </w:tabs>
        <w:spacing w:line="360" w:lineRule="auto"/>
        <w:ind w:left="1843" w:hanging="1134"/>
        <w:jc w:val="both"/>
        <w:rPr>
          <w:rFonts w:asciiTheme="minorHAnsi" w:hAnsiTheme="minorHAnsi"/>
        </w:rPr>
      </w:pPr>
      <w:r w:rsidRPr="00C60C4E">
        <w:rPr>
          <w:rFonts w:asciiTheme="minorHAnsi" w:hAnsiTheme="minorHAnsi"/>
        </w:rPr>
        <w:t>Have their performance in such work periodically reviewed.</w:t>
      </w:r>
    </w:p>
    <w:p w:rsidR="00043286" w:rsidRPr="00C60C4E" w:rsidRDefault="00043286" w:rsidP="00043286">
      <w:pPr>
        <w:jc w:val="both"/>
        <w:rPr>
          <w:rFonts w:asciiTheme="minorHAnsi" w:hAnsiTheme="minorHAnsi"/>
        </w:rPr>
      </w:pPr>
    </w:p>
    <w:p w:rsidR="00043286" w:rsidRPr="00C60C4E" w:rsidRDefault="00EC056F" w:rsidP="00043286">
      <w:pPr>
        <w:jc w:val="both"/>
        <w:rPr>
          <w:rFonts w:asciiTheme="minorHAnsi" w:hAnsiTheme="minorHAnsi"/>
          <w:b/>
          <w:sz w:val="28"/>
        </w:rPr>
      </w:pPr>
      <w:r w:rsidRPr="00C60C4E">
        <w:rPr>
          <w:rFonts w:asciiTheme="minorHAnsi" w:hAnsiTheme="minorHAnsi"/>
        </w:rPr>
        <w:t>10</w:t>
      </w:r>
      <w:r w:rsidR="00043286" w:rsidRPr="00C60C4E">
        <w:rPr>
          <w:rFonts w:asciiTheme="minorHAnsi" w:hAnsiTheme="minorHAnsi"/>
        </w:rPr>
        <w:t>.</w:t>
      </w:r>
      <w:r w:rsidR="00043286" w:rsidRPr="00C60C4E">
        <w:rPr>
          <w:rFonts w:asciiTheme="minorHAnsi" w:hAnsiTheme="minorHAnsi"/>
        </w:rPr>
        <w:tab/>
      </w:r>
      <w:r w:rsidR="00043286" w:rsidRPr="00C60C4E">
        <w:rPr>
          <w:rFonts w:asciiTheme="minorHAnsi" w:hAnsiTheme="minorHAnsi"/>
          <w:b/>
          <w:sz w:val="28"/>
        </w:rPr>
        <w:t>Care and</w:t>
      </w:r>
      <w:r w:rsidR="00043286" w:rsidRPr="00C60C4E">
        <w:rPr>
          <w:rFonts w:asciiTheme="minorHAnsi" w:hAnsiTheme="minorHAnsi"/>
          <w:sz w:val="28"/>
        </w:rPr>
        <w:t xml:space="preserve"> </w:t>
      </w:r>
      <w:r w:rsidR="007A612A" w:rsidRPr="00C60C4E">
        <w:rPr>
          <w:rFonts w:asciiTheme="minorHAnsi" w:hAnsiTheme="minorHAnsi"/>
          <w:b/>
          <w:sz w:val="28"/>
        </w:rPr>
        <w:t>s</w:t>
      </w:r>
      <w:r w:rsidR="00043286" w:rsidRPr="00C60C4E">
        <w:rPr>
          <w:rFonts w:asciiTheme="minorHAnsi" w:hAnsiTheme="minorHAnsi"/>
          <w:b/>
          <w:sz w:val="28"/>
        </w:rPr>
        <w:t xml:space="preserve">upervision </w:t>
      </w:r>
      <w:r w:rsidR="007A612A" w:rsidRPr="00C60C4E">
        <w:rPr>
          <w:rFonts w:asciiTheme="minorHAnsi" w:hAnsiTheme="minorHAnsi"/>
          <w:b/>
          <w:sz w:val="28"/>
        </w:rPr>
        <w:t>ratios of w</w:t>
      </w:r>
      <w:r w:rsidR="00043286" w:rsidRPr="00C60C4E">
        <w:rPr>
          <w:rFonts w:asciiTheme="minorHAnsi" w:hAnsiTheme="minorHAnsi"/>
          <w:b/>
          <w:sz w:val="28"/>
        </w:rPr>
        <w:t xml:space="preserve">orkers to </w:t>
      </w:r>
      <w:r w:rsidR="007A612A" w:rsidRPr="00C60C4E">
        <w:rPr>
          <w:rFonts w:asciiTheme="minorHAnsi" w:hAnsiTheme="minorHAnsi"/>
          <w:b/>
          <w:sz w:val="28"/>
        </w:rPr>
        <w:t>c</w:t>
      </w:r>
      <w:r w:rsidR="00043286" w:rsidRPr="00C60C4E">
        <w:rPr>
          <w:rFonts w:asciiTheme="minorHAnsi" w:hAnsiTheme="minorHAnsi"/>
          <w:b/>
          <w:sz w:val="28"/>
        </w:rPr>
        <w:t>hildren</w:t>
      </w:r>
    </w:p>
    <w:p w:rsidR="00043286" w:rsidRPr="00C60C4E" w:rsidRDefault="00043286" w:rsidP="00043286">
      <w:pPr>
        <w:ind w:left="1440" w:hanging="720"/>
        <w:jc w:val="both"/>
        <w:rPr>
          <w:rFonts w:asciiTheme="minorHAnsi" w:hAnsiTheme="minorHAnsi"/>
          <w:sz w:val="28"/>
        </w:rPr>
      </w:pPr>
    </w:p>
    <w:p w:rsidR="00043286" w:rsidRPr="00C60C4E" w:rsidRDefault="007A612A" w:rsidP="00043286">
      <w:pPr>
        <w:spacing w:line="480" w:lineRule="auto"/>
        <w:ind w:left="1440" w:hanging="720"/>
        <w:jc w:val="both"/>
        <w:rPr>
          <w:rFonts w:asciiTheme="minorHAnsi" w:hAnsiTheme="minorHAnsi"/>
        </w:rPr>
      </w:pPr>
      <w:r w:rsidRPr="00C60C4E">
        <w:rPr>
          <w:rFonts w:asciiTheme="minorHAnsi" w:hAnsiTheme="minorHAnsi"/>
        </w:rPr>
        <w:t>10</w:t>
      </w:r>
      <w:r w:rsidR="00043286" w:rsidRPr="00C60C4E">
        <w:rPr>
          <w:rFonts w:asciiTheme="minorHAnsi" w:hAnsiTheme="minorHAnsi"/>
        </w:rPr>
        <w:t>.1</w:t>
      </w:r>
      <w:r w:rsidR="00043286" w:rsidRPr="00C60C4E">
        <w:rPr>
          <w:rFonts w:asciiTheme="minorHAnsi" w:hAnsiTheme="minorHAnsi"/>
        </w:rPr>
        <w:tab/>
        <w:t xml:space="preserve">There is no fixed ratio which </w:t>
      </w:r>
      <w:r w:rsidR="00E82489" w:rsidRPr="00C60C4E">
        <w:rPr>
          <w:rFonts w:asciiTheme="minorHAnsi" w:hAnsiTheme="minorHAnsi"/>
        </w:rPr>
        <w:t xml:space="preserve">(unless prescribed by state or territory legislation) </w:t>
      </w:r>
      <w:r w:rsidR="00043286" w:rsidRPr="00C60C4E">
        <w:rPr>
          <w:rFonts w:asciiTheme="minorHAnsi" w:hAnsiTheme="minorHAnsi"/>
        </w:rPr>
        <w:t>will necessarily satisfy the duty of care in all situations.  It will depend on all of the circumstances which will include:</w:t>
      </w:r>
    </w:p>
    <w:p w:rsidR="00043286" w:rsidRPr="00C60C4E" w:rsidRDefault="00043286" w:rsidP="001D642B">
      <w:pPr>
        <w:pStyle w:val="ColorfulList-Accent11"/>
        <w:numPr>
          <w:ilvl w:val="0"/>
          <w:numId w:val="14"/>
        </w:numPr>
        <w:spacing w:line="360" w:lineRule="auto"/>
        <w:ind w:left="1843" w:hanging="357"/>
        <w:jc w:val="both"/>
        <w:rPr>
          <w:rFonts w:asciiTheme="minorHAnsi" w:hAnsiTheme="minorHAnsi"/>
        </w:rPr>
      </w:pPr>
      <w:r w:rsidRPr="00C60C4E">
        <w:rPr>
          <w:rFonts w:asciiTheme="minorHAnsi" w:hAnsiTheme="minorHAnsi"/>
        </w:rPr>
        <w:t>The age, needs and behavioural history of the children present;</w:t>
      </w:r>
    </w:p>
    <w:p w:rsidR="00043286" w:rsidRPr="00C60C4E" w:rsidRDefault="00043286" w:rsidP="001D642B">
      <w:pPr>
        <w:pStyle w:val="ColorfulList-Accent11"/>
        <w:numPr>
          <w:ilvl w:val="0"/>
          <w:numId w:val="14"/>
        </w:numPr>
        <w:spacing w:line="360" w:lineRule="auto"/>
        <w:ind w:left="1843" w:hanging="357"/>
        <w:jc w:val="both"/>
        <w:rPr>
          <w:rFonts w:asciiTheme="minorHAnsi" w:hAnsiTheme="minorHAnsi"/>
        </w:rPr>
      </w:pPr>
      <w:r w:rsidRPr="00C60C4E">
        <w:rPr>
          <w:rFonts w:asciiTheme="minorHAnsi" w:hAnsiTheme="minorHAnsi"/>
        </w:rPr>
        <w:t>The skills and experience of the workers;</w:t>
      </w:r>
    </w:p>
    <w:p w:rsidR="00043286" w:rsidRPr="00C60C4E" w:rsidRDefault="00043286" w:rsidP="001D642B">
      <w:pPr>
        <w:pStyle w:val="ColorfulList-Accent11"/>
        <w:numPr>
          <w:ilvl w:val="0"/>
          <w:numId w:val="14"/>
        </w:numPr>
        <w:spacing w:line="360" w:lineRule="auto"/>
        <w:ind w:left="1843" w:hanging="357"/>
        <w:jc w:val="both"/>
        <w:rPr>
          <w:rFonts w:asciiTheme="minorHAnsi" w:hAnsiTheme="minorHAnsi"/>
        </w:rPr>
      </w:pPr>
      <w:r w:rsidRPr="00C60C4E">
        <w:rPr>
          <w:rFonts w:asciiTheme="minorHAnsi" w:hAnsiTheme="minorHAnsi"/>
        </w:rPr>
        <w:t>The environment in which the children are placed;</w:t>
      </w:r>
    </w:p>
    <w:p w:rsidR="00043286" w:rsidRPr="00C60C4E" w:rsidRDefault="00043286" w:rsidP="001D642B">
      <w:pPr>
        <w:pStyle w:val="ColorfulList-Accent11"/>
        <w:numPr>
          <w:ilvl w:val="0"/>
          <w:numId w:val="14"/>
        </w:numPr>
        <w:spacing w:line="360" w:lineRule="auto"/>
        <w:ind w:left="1843" w:hanging="357"/>
        <w:jc w:val="both"/>
        <w:rPr>
          <w:rFonts w:asciiTheme="minorHAnsi" w:hAnsiTheme="minorHAnsi"/>
        </w:rPr>
      </w:pPr>
      <w:r w:rsidRPr="00C60C4E">
        <w:rPr>
          <w:rFonts w:asciiTheme="minorHAnsi" w:hAnsiTheme="minorHAnsi"/>
        </w:rPr>
        <w:t>The nature of any risks to which the children may be exposed;</w:t>
      </w:r>
    </w:p>
    <w:p w:rsidR="00043286" w:rsidRPr="00C60C4E" w:rsidRDefault="00043286" w:rsidP="001D642B">
      <w:pPr>
        <w:pStyle w:val="ColorfulList-Accent11"/>
        <w:numPr>
          <w:ilvl w:val="0"/>
          <w:numId w:val="14"/>
        </w:numPr>
        <w:spacing w:line="360" w:lineRule="auto"/>
        <w:ind w:left="1843" w:hanging="357"/>
        <w:jc w:val="both"/>
        <w:rPr>
          <w:rFonts w:asciiTheme="minorHAnsi" w:hAnsiTheme="minorHAnsi"/>
        </w:rPr>
      </w:pPr>
      <w:r w:rsidRPr="00C60C4E">
        <w:rPr>
          <w:rFonts w:asciiTheme="minorHAnsi" w:hAnsiTheme="minorHAnsi"/>
        </w:rPr>
        <w:t>The ready availability of backup if there are difficulties.</w:t>
      </w:r>
    </w:p>
    <w:p w:rsidR="00043286" w:rsidRPr="00C60C4E" w:rsidRDefault="00043286" w:rsidP="00043286">
      <w:pPr>
        <w:pStyle w:val="ColorfulList-Accent11"/>
        <w:spacing w:line="240" w:lineRule="auto"/>
        <w:ind w:left="1843"/>
        <w:jc w:val="both"/>
        <w:rPr>
          <w:rFonts w:asciiTheme="minorHAnsi" w:hAnsiTheme="minorHAnsi"/>
        </w:rPr>
      </w:pPr>
    </w:p>
    <w:p w:rsidR="00043286" w:rsidRPr="00C60C4E" w:rsidRDefault="007A612A" w:rsidP="00043286">
      <w:pPr>
        <w:spacing w:line="480" w:lineRule="auto"/>
        <w:ind w:left="1440" w:hanging="720"/>
        <w:jc w:val="both"/>
        <w:rPr>
          <w:rFonts w:asciiTheme="minorHAnsi" w:hAnsiTheme="minorHAnsi"/>
        </w:rPr>
      </w:pPr>
      <w:r w:rsidRPr="00C60C4E">
        <w:rPr>
          <w:rFonts w:asciiTheme="minorHAnsi" w:hAnsiTheme="minorHAnsi"/>
        </w:rPr>
        <w:lastRenderedPageBreak/>
        <w:t>10</w:t>
      </w:r>
      <w:r w:rsidR="00043286" w:rsidRPr="00C60C4E">
        <w:rPr>
          <w:rFonts w:asciiTheme="minorHAnsi" w:hAnsiTheme="minorHAnsi"/>
        </w:rPr>
        <w:t>.2</w:t>
      </w:r>
      <w:r w:rsidR="00043286" w:rsidRPr="00C60C4E">
        <w:rPr>
          <w:rFonts w:asciiTheme="minorHAnsi" w:hAnsiTheme="minorHAnsi"/>
        </w:rPr>
        <w:tab/>
        <w:t xml:space="preserve">The following table is based on similar tables used in the child care industry and may be used as a rough </w:t>
      </w:r>
      <w:r w:rsidR="00EC5A3D" w:rsidRPr="00C60C4E">
        <w:rPr>
          <w:rFonts w:asciiTheme="minorHAnsi" w:hAnsiTheme="minorHAnsi"/>
        </w:rPr>
        <w:t>‘</w:t>
      </w:r>
      <w:r w:rsidR="00043286" w:rsidRPr="00C60C4E">
        <w:rPr>
          <w:rFonts w:asciiTheme="minorHAnsi" w:hAnsiTheme="minorHAnsi"/>
        </w:rPr>
        <w:t>rule of thumb</w:t>
      </w:r>
      <w:r w:rsidR="00EC5A3D" w:rsidRPr="00C60C4E">
        <w:rPr>
          <w:rFonts w:asciiTheme="minorHAnsi" w:hAnsiTheme="minorHAnsi"/>
        </w:rPr>
        <w:t>’</w:t>
      </w:r>
      <w:r w:rsidR="00043286" w:rsidRPr="00C60C4E">
        <w:rPr>
          <w:rFonts w:asciiTheme="minorHAnsi" w:hAnsiTheme="minorHAnsi"/>
        </w:rPr>
        <w:t>, but even compliance with it may not be sufficient to satisfy the duty of care in all situations.</w:t>
      </w:r>
    </w:p>
    <w:p w:rsidR="00EA3957" w:rsidRPr="00C60C4E" w:rsidRDefault="00EA3957" w:rsidP="001156CD">
      <w:pPr>
        <w:numPr>
          <w:ilvl w:val="12"/>
          <w:numId w:val="0"/>
        </w:numPr>
        <w:spacing w:line="360" w:lineRule="auto"/>
        <w:ind w:left="720" w:firstLine="720"/>
        <w:rPr>
          <w:rFonts w:asciiTheme="minorHAnsi" w:hAnsiTheme="minorHAnsi"/>
          <w:b/>
        </w:rPr>
      </w:pPr>
    </w:p>
    <w:p w:rsidR="00043286" w:rsidRPr="00C60C4E" w:rsidRDefault="00043286" w:rsidP="001156CD">
      <w:pPr>
        <w:numPr>
          <w:ilvl w:val="12"/>
          <w:numId w:val="0"/>
        </w:numPr>
        <w:spacing w:line="360" w:lineRule="auto"/>
        <w:ind w:left="720" w:firstLine="720"/>
        <w:rPr>
          <w:rFonts w:asciiTheme="minorHAnsi" w:hAnsiTheme="minorHAnsi"/>
        </w:rPr>
      </w:pPr>
      <w:r w:rsidRPr="00C60C4E">
        <w:rPr>
          <w:rFonts w:asciiTheme="minorHAnsi" w:hAnsiTheme="minorHAnsi"/>
          <w:b/>
        </w:rPr>
        <w:t>RECOMMENDED MINIMUM SUPERVISION RATIO’S</w:t>
      </w:r>
      <w:r w:rsidRPr="00C60C4E">
        <w:rPr>
          <w:rFonts w:asciiTheme="minorHAnsi" w:hAnsiTheme="minorHAnsi"/>
        </w:rPr>
        <w:t xml:space="preserve">: </w:t>
      </w:r>
    </w:p>
    <w:p w:rsidR="00043286" w:rsidRPr="00C60C4E" w:rsidRDefault="00043286" w:rsidP="001156CD">
      <w:pPr>
        <w:numPr>
          <w:ilvl w:val="12"/>
          <w:numId w:val="0"/>
        </w:numPr>
        <w:spacing w:line="360" w:lineRule="auto"/>
        <w:ind w:left="720" w:firstLine="720"/>
        <w:rPr>
          <w:rFonts w:asciiTheme="minorHAnsi" w:hAnsiTheme="minorHAnsi"/>
        </w:rPr>
      </w:pPr>
      <w:r w:rsidRPr="00C60C4E">
        <w:rPr>
          <w:rFonts w:asciiTheme="minorHAnsi" w:hAnsiTheme="minorHAnsi"/>
        </w:rPr>
        <w:t>Under two years of age:</w:t>
      </w:r>
      <w:r w:rsidRPr="00C60C4E">
        <w:rPr>
          <w:rFonts w:asciiTheme="minorHAnsi" w:hAnsiTheme="minorHAnsi"/>
        </w:rPr>
        <w:tab/>
        <w:t>1 approved worker to every 5 children.</w:t>
      </w:r>
    </w:p>
    <w:p w:rsidR="00043286" w:rsidRPr="00C60C4E" w:rsidRDefault="00043286" w:rsidP="001156CD">
      <w:pPr>
        <w:numPr>
          <w:ilvl w:val="12"/>
          <w:numId w:val="0"/>
        </w:numPr>
        <w:spacing w:line="360" w:lineRule="auto"/>
        <w:ind w:left="720" w:firstLine="720"/>
        <w:rPr>
          <w:rFonts w:asciiTheme="minorHAnsi" w:hAnsiTheme="minorHAnsi"/>
        </w:rPr>
      </w:pPr>
      <w:r w:rsidRPr="00C60C4E">
        <w:rPr>
          <w:rFonts w:asciiTheme="minorHAnsi" w:hAnsiTheme="minorHAnsi"/>
        </w:rPr>
        <w:t>Two years to school age:</w:t>
      </w:r>
      <w:r w:rsidRPr="00C60C4E">
        <w:rPr>
          <w:rFonts w:asciiTheme="minorHAnsi" w:hAnsiTheme="minorHAnsi"/>
        </w:rPr>
        <w:tab/>
        <w:t>1 approved worker to every 5 children.</w:t>
      </w:r>
    </w:p>
    <w:p w:rsidR="00043286" w:rsidRPr="00C60C4E" w:rsidRDefault="00043286" w:rsidP="001156CD">
      <w:pPr>
        <w:numPr>
          <w:ilvl w:val="12"/>
          <w:numId w:val="0"/>
        </w:numPr>
        <w:spacing w:line="360" w:lineRule="auto"/>
        <w:ind w:left="720" w:firstLine="720"/>
        <w:rPr>
          <w:rFonts w:asciiTheme="minorHAnsi" w:hAnsiTheme="minorHAnsi"/>
        </w:rPr>
      </w:pPr>
      <w:r w:rsidRPr="00C60C4E">
        <w:rPr>
          <w:rFonts w:asciiTheme="minorHAnsi" w:hAnsiTheme="minorHAnsi"/>
        </w:rPr>
        <w:t>Primary school age:</w:t>
      </w:r>
      <w:r w:rsidRPr="00C60C4E">
        <w:rPr>
          <w:rFonts w:asciiTheme="minorHAnsi" w:hAnsiTheme="minorHAnsi"/>
        </w:rPr>
        <w:tab/>
      </w:r>
      <w:r w:rsidRPr="00C60C4E">
        <w:rPr>
          <w:rFonts w:asciiTheme="minorHAnsi" w:hAnsiTheme="minorHAnsi"/>
        </w:rPr>
        <w:tab/>
        <w:t>1 approved worker to every 5 children</w:t>
      </w:r>
    </w:p>
    <w:p w:rsidR="00043286" w:rsidRPr="00C60C4E" w:rsidRDefault="00043286" w:rsidP="001156CD">
      <w:pPr>
        <w:numPr>
          <w:ilvl w:val="12"/>
          <w:numId w:val="0"/>
        </w:numPr>
        <w:spacing w:line="360" w:lineRule="auto"/>
        <w:ind w:left="720" w:firstLine="720"/>
        <w:rPr>
          <w:rFonts w:asciiTheme="minorHAnsi" w:hAnsiTheme="minorHAnsi"/>
        </w:rPr>
      </w:pPr>
      <w:r w:rsidRPr="00C60C4E">
        <w:rPr>
          <w:rFonts w:asciiTheme="minorHAnsi" w:hAnsiTheme="minorHAnsi"/>
        </w:rPr>
        <w:t>Secondary school age Jnr:</w:t>
      </w:r>
      <w:r w:rsidRPr="00C60C4E">
        <w:rPr>
          <w:rFonts w:asciiTheme="minorHAnsi" w:hAnsiTheme="minorHAnsi"/>
        </w:rPr>
        <w:tab/>
        <w:t>1 approved worker to every 10 children</w:t>
      </w:r>
    </w:p>
    <w:p w:rsidR="00E82489" w:rsidRPr="00C60C4E" w:rsidRDefault="00043286" w:rsidP="00E82489">
      <w:pPr>
        <w:numPr>
          <w:ilvl w:val="12"/>
          <w:numId w:val="0"/>
        </w:numPr>
        <w:spacing w:line="480" w:lineRule="auto"/>
        <w:ind w:left="1440"/>
        <w:rPr>
          <w:rFonts w:asciiTheme="minorHAnsi" w:hAnsiTheme="minorHAnsi"/>
        </w:rPr>
      </w:pPr>
      <w:r w:rsidRPr="00C60C4E">
        <w:rPr>
          <w:rFonts w:asciiTheme="minorHAnsi" w:hAnsiTheme="minorHAnsi"/>
        </w:rPr>
        <w:t xml:space="preserve">Secondary school age Snr: </w:t>
      </w:r>
      <w:r w:rsidRPr="00C60C4E">
        <w:rPr>
          <w:rFonts w:asciiTheme="minorHAnsi" w:hAnsiTheme="minorHAnsi"/>
        </w:rPr>
        <w:tab/>
        <w:t>1 approved worker to every 15 children</w:t>
      </w:r>
    </w:p>
    <w:p w:rsidR="00EC5A3D" w:rsidRPr="00C60C4E" w:rsidRDefault="00EC5A3D" w:rsidP="00EC5A3D">
      <w:pPr>
        <w:numPr>
          <w:ilvl w:val="12"/>
          <w:numId w:val="0"/>
        </w:numPr>
        <w:spacing w:line="480" w:lineRule="auto"/>
        <w:ind w:left="709"/>
        <w:jc w:val="both"/>
        <w:rPr>
          <w:rFonts w:asciiTheme="minorHAnsi" w:hAnsiTheme="minorHAnsi"/>
        </w:rPr>
      </w:pPr>
    </w:p>
    <w:p w:rsidR="001156CD" w:rsidRPr="00C60C4E" w:rsidRDefault="001B2783" w:rsidP="00EC5A3D">
      <w:pPr>
        <w:numPr>
          <w:ilvl w:val="12"/>
          <w:numId w:val="0"/>
        </w:numPr>
        <w:spacing w:line="480" w:lineRule="auto"/>
        <w:ind w:left="709"/>
        <w:jc w:val="both"/>
        <w:rPr>
          <w:rFonts w:asciiTheme="minorHAnsi" w:hAnsiTheme="minorHAnsi"/>
        </w:rPr>
      </w:pPr>
      <w:r w:rsidRPr="00C60C4E">
        <w:rPr>
          <w:rFonts w:asciiTheme="minorHAnsi" w:hAnsiTheme="minorHAnsi"/>
        </w:rPr>
        <w:t>Notwithstanding these minimum ratios i</w:t>
      </w:r>
      <w:r w:rsidR="00043286" w:rsidRPr="00C60C4E">
        <w:rPr>
          <w:rFonts w:asciiTheme="minorHAnsi" w:hAnsiTheme="minorHAnsi"/>
        </w:rPr>
        <w:t>t is recommended that</w:t>
      </w:r>
      <w:r w:rsidR="0067072E" w:rsidRPr="00C60C4E">
        <w:rPr>
          <w:rFonts w:asciiTheme="minorHAnsi" w:hAnsiTheme="minorHAnsi"/>
        </w:rPr>
        <w:t>, for children of primary school age or younger,</w:t>
      </w:r>
      <w:r w:rsidR="00043286" w:rsidRPr="00C60C4E">
        <w:rPr>
          <w:rFonts w:asciiTheme="minorHAnsi" w:hAnsiTheme="minorHAnsi"/>
        </w:rPr>
        <w:t xml:space="preserve"> </w:t>
      </w:r>
      <w:r w:rsidR="0067072E" w:rsidRPr="00C60C4E">
        <w:rPr>
          <w:rFonts w:asciiTheme="minorHAnsi" w:hAnsiTheme="minorHAnsi"/>
        </w:rPr>
        <w:t>a minimum of</w:t>
      </w:r>
      <w:r w:rsidR="00043286" w:rsidRPr="00C60C4E">
        <w:rPr>
          <w:rFonts w:asciiTheme="minorHAnsi" w:hAnsiTheme="minorHAnsi"/>
        </w:rPr>
        <w:t xml:space="preserve"> two</w:t>
      </w:r>
      <w:r w:rsidRPr="00C60C4E">
        <w:rPr>
          <w:rFonts w:asciiTheme="minorHAnsi" w:hAnsiTheme="minorHAnsi"/>
        </w:rPr>
        <w:t xml:space="preserve"> (2)</w:t>
      </w:r>
      <w:r w:rsidR="00043286" w:rsidRPr="00C60C4E">
        <w:rPr>
          <w:rFonts w:asciiTheme="minorHAnsi" w:hAnsiTheme="minorHAnsi"/>
        </w:rPr>
        <w:t xml:space="preserve"> workers be present at all times.</w:t>
      </w:r>
      <w:r w:rsidR="00E82489" w:rsidRPr="00C60C4E">
        <w:rPr>
          <w:rFonts w:asciiTheme="minorHAnsi" w:hAnsiTheme="minorHAnsi"/>
        </w:rPr>
        <w:t xml:space="preserve">  </w:t>
      </w:r>
      <w:r w:rsidR="00043286" w:rsidRPr="00C60C4E">
        <w:rPr>
          <w:rFonts w:asciiTheme="minorHAnsi" w:hAnsiTheme="minorHAnsi"/>
        </w:rPr>
        <w:t>If any lesser ratios are used, it should only be after a conscious and responsib</w:t>
      </w:r>
      <w:r w:rsidR="00EA3957" w:rsidRPr="00C60C4E">
        <w:rPr>
          <w:rFonts w:asciiTheme="minorHAnsi" w:hAnsiTheme="minorHAnsi"/>
        </w:rPr>
        <w:t xml:space="preserve">le decision by </w:t>
      </w:r>
      <w:r w:rsidR="00EA3957" w:rsidRPr="00C60C4E">
        <w:rPr>
          <w:rFonts w:asciiTheme="minorHAnsi" w:hAnsiTheme="minorHAnsi"/>
          <w:b/>
        </w:rPr>
        <w:t>(**Insert organisation name)</w:t>
      </w:r>
      <w:r w:rsidR="00EA3957" w:rsidRPr="00C60C4E">
        <w:rPr>
          <w:rFonts w:asciiTheme="minorHAnsi" w:hAnsiTheme="minorHAnsi"/>
        </w:rPr>
        <w:t xml:space="preserve"> </w:t>
      </w:r>
      <w:r w:rsidR="00043286" w:rsidRPr="00C60C4E">
        <w:rPr>
          <w:rFonts w:asciiTheme="minorHAnsi" w:hAnsiTheme="minorHAnsi"/>
        </w:rPr>
        <w:t>that the supervision provided does satisfy its duty of care for the children.</w:t>
      </w:r>
    </w:p>
    <w:p w:rsidR="00043286" w:rsidRPr="00C60C4E" w:rsidRDefault="007A612A" w:rsidP="00043286">
      <w:pPr>
        <w:pStyle w:val="Heading2"/>
        <w:rPr>
          <w:rFonts w:asciiTheme="minorHAnsi" w:hAnsiTheme="minorHAnsi" w:cs="Times New Roman"/>
          <w:b w:val="0"/>
          <w:sz w:val="24"/>
        </w:rPr>
      </w:pPr>
      <w:r w:rsidRPr="00C60C4E">
        <w:rPr>
          <w:rFonts w:asciiTheme="minorHAnsi" w:hAnsiTheme="minorHAnsi" w:cs="Times New Roman"/>
          <w:b w:val="0"/>
          <w:sz w:val="24"/>
        </w:rPr>
        <w:t>11</w:t>
      </w:r>
      <w:r w:rsidR="00043286" w:rsidRPr="00C60C4E">
        <w:rPr>
          <w:rFonts w:asciiTheme="minorHAnsi" w:hAnsiTheme="minorHAnsi" w:cs="Times New Roman"/>
          <w:b w:val="0"/>
          <w:sz w:val="24"/>
        </w:rPr>
        <w:t>.</w:t>
      </w:r>
      <w:r w:rsidR="00043286" w:rsidRPr="00C60C4E">
        <w:rPr>
          <w:rFonts w:asciiTheme="minorHAnsi" w:hAnsiTheme="minorHAnsi" w:cs="Times New Roman"/>
          <w:sz w:val="24"/>
        </w:rPr>
        <w:tab/>
      </w:r>
      <w:r w:rsidRPr="00C60C4E">
        <w:rPr>
          <w:rFonts w:asciiTheme="minorHAnsi" w:hAnsiTheme="minorHAnsi" w:cs="Times New Roman"/>
        </w:rPr>
        <w:t>Physical health and s</w:t>
      </w:r>
      <w:r w:rsidR="00043286" w:rsidRPr="00C60C4E">
        <w:rPr>
          <w:rFonts w:asciiTheme="minorHAnsi" w:hAnsiTheme="minorHAnsi" w:cs="Times New Roman"/>
        </w:rPr>
        <w:t>afety</w:t>
      </w:r>
    </w:p>
    <w:p w:rsidR="00043286" w:rsidRPr="00C60C4E" w:rsidRDefault="00043286" w:rsidP="00043286">
      <w:pPr>
        <w:rPr>
          <w:rFonts w:asciiTheme="minorHAnsi" w:hAnsiTheme="minorHAnsi"/>
        </w:rPr>
      </w:pPr>
    </w:p>
    <w:p w:rsidR="00E82489"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The physical environment should always be such that the safety of children is paramount, </w:t>
      </w:r>
      <w:r w:rsidR="000A3B6E" w:rsidRPr="00C60C4E">
        <w:rPr>
          <w:rFonts w:asciiTheme="minorHAnsi" w:hAnsiTheme="minorHAnsi"/>
        </w:rPr>
        <w:t>e.g.,</w:t>
      </w:r>
      <w:r w:rsidRPr="00C60C4E">
        <w:rPr>
          <w:rFonts w:asciiTheme="minorHAnsi" w:hAnsiTheme="minorHAnsi"/>
        </w:rPr>
        <w:t xml:space="preserve"> any electrical equipment used is in safe working order, floors are kept free of slippery surfaces, food is handled with the utmost care to as far as possible avoid contamination. It is the role and responsibility of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001B2783" w:rsidRPr="00C60C4E">
        <w:rPr>
          <w:rFonts w:asciiTheme="minorHAnsi" w:hAnsiTheme="minorHAnsi"/>
        </w:rPr>
        <w:t xml:space="preserve"> to</w:t>
      </w:r>
      <w:proofErr w:type="gramEnd"/>
      <w:r w:rsidR="001B2783" w:rsidRPr="00C60C4E">
        <w:rPr>
          <w:rFonts w:asciiTheme="minorHAnsi" w:hAnsiTheme="minorHAnsi"/>
        </w:rPr>
        <w:t xml:space="preserve"> appoint a </w:t>
      </w:r>
      <w:r w:rsidRPr="00C60C4E">
        <w:rPr>
          <w:rFonts w:asciiTheme="minorHAnsi" w:hAnsiTheme="minorHAnsi"/>
        </w:rPr>
        <w:t xml:space="preserve">Work Health and Safety Officer (WHS) to be responsible for, and oversee all established </w:t>
      </w:r>
      <w:r w:rsidR="00A76249" w:rsidRPr="00C60C4E">
        <w:rPr>
          <w:rFonts w:asciiTheme="minorHAnsi" w:hAnsiTheme="minorHAnsi"/>
        </w:rPr>
        <w:t xml:space="preserve">state or territory </w:t>
      </w:r>
      <w:r w:rsidRPr="00C60C4E">
        <w:rPr>
          <w:rFonts w:asciiTheme="minorHAnsi" w:hAnsiTheme="minorHAnsi"/>
        </w:rPr>
        <w:t xml:space="preserve">WHS standards. </w:t>
      </w:r>
      <w:r w:rsidR="00A76249" w:rsidRPr="00C60C4E">
        <w:rPr>
          <w:rFonts w:asciiTheme="minorHAnsi" w:hAnsiTheme="minorHAnsi"/>
        </w:rPr>
        <w:t xml:space="preserve">  </w:t>
      </w:r>
      <w:r w:rsidRPr="00C60C4E">
        <w:rPr>
          <w:rFonts w:asciiTheme="minorHAnsi" w:hAnsiTheme="minorHAnsi"/>
        </w:rPr>
        <w:t>Relevant, accredited training must be undertaken in order for the appointed officer to carry out his/her duties.</w:t>
      </w:r>
    </w:p>
    <w:p w:rsidR="001156CD" w:rsidRPr="00C60C4E" w:rsidRDefault="00043286" w:rsidP="00043286">
      <w:pPr>
        <w:spacing w:line="480" w:lineRule="auto"/>
        <w:ind w:left="720"/>
        <w:jc w:val="both"/>
        <w:rPr>
          <w:rFonts w:asciiTheme="minorHAnsi" w:hAnsiTheme="minorHAnsi"/>
        </w:rPr>
      </w:pPr>
      <w:r w:rsidRPr="00C60C4E">
        <w:rPr>
          <w:rFonts w:asciiTheme="minorHAnsi" w:hAnsiTheme="minorHAnsi"/>
        </w:rPr>
        <w:lastRenderedPageBreak/>
        <w:t>Any faulty equipment/plant which constitutes a hazard to the safety of a child should be immediately removed, where possible, and its condition should be reported to the WHS Officer/Church</w:t>
      </w:r>
      <w:r w:rsidR="00E82489" w:rsidRPr="00C60C4E">
        <w:rPr>
          <w:rFonts w:asciiTheme="minorHAnsi" w:hAnsiTheme="minorHAnsi"/>
        </w:rPr>
        <w:t>/organisation office</w:t>
      </w:r>
      <w:r w:rsidRPr="00C60C4E">
        <w:rPr>
          <w:rFonts w:asciiTheme="minorHAnsi" w:hAnsiTheme="minorHAnsi"/>
        </w:rPr>
        <w:t xml:space="preserve"> in writing, without delay. For specific </w:t>
      </w:r>
      <w:r w:rsidR="001B2783" w:rsidRPr="00C60C4E">
        <w:rPr>
          <w:rFonts w:asciiTheme="minorHAnsi" w:hAnsiTheme="minorHAnsi"/>
        </w:rPr>
        <w:t>WHS</w:t>
      </w:r>
      <w:r w:rsidRPr="00C60C4E">
        <w:rPr>
          <w:rFonts w:asciiTheme="minorHAnsi" w:hAnsiTheme="minorHAnsi"/>
        </w:rPr>
        <w:t xml:space="preserve"> information refer to the </w:t>
      </w:r>
      <w:r w:rsidR="00A76249" w:rsidRPr="00C60C4E">
        <w:rPr>
          <w:rFonts w:asciiTheme="minorHAnsi" w:hAnsiTheme="minorHAnsi"/>
          <w:b/>
        </w:rPr>
        <w:t>(**Insert organisation name)</w:t>
      </w:r>
      <w:r w:rsidRPr="00C60C4E">
        <w:rPr>
          <w:rFonts w:asciiTheme="minorHAnsi" w:hAnsiTheme="minorHAnsi"/>
        </w:rPr>
        <w:t xml:space="preserve"> WHS document.</w:t>
      </w:r>
    </w:p>
    <w:p w:rsidR="00043286" w:rsidRPr="00C60C4E" w:rsidRDefault="007A612A" w:rsidP="00043286">
      <w:pPr>
        <w:pStyle w:val="Heading2"/>
        <w:rPr>
          <w:rFonts w:asciiTheme="minorHAnsi" w:hAnsiTheme="minorHAnsi"/>
        </w:rPr>
      </w:pPr>
      <w:r w:rsidRPr="00C60C4E">
        <w:rPr>
          <w:rFonts w:asciiTheme="minorHAnsi" w:hAnsiTheme="minorHAnsi" w:cs="Times New Roman"/>
          <w:b w:val="0"/>
          <w:sz w:val="24"/>
        </w:rPr>
        <w:t>12</w:t>
      </w:r>
      <w:r w:rsidR="00043286" w:rsidRPr="00C60C4E">
        <w:rPr>
          <w:rFonts w:asciiTheme="minorHAnsi" w:hAnsiTheme="minorHAnsi" w:cs="Times New Roman"/>
          <w:b w:val="0"/>
          <w:sz w:val="24"/>
        </w:rPr>
        <w:t>.</w:t>
      </w:r>
      <w:r w:rsidR="00043286" w:rsidRPr="00C60C4E">
        <w:rPr>
          <w:rFonts w:asciiTheme="minorHAnsi" w:hAnsiTheme="minorHAnsi" w:cs="Times New Roman"/>
          <w:b w:val="0"/>
          <w:sz w:val="24"/>
        </w:rPr>
        <w:tab/>
      </w:r>
      <w:r w:rsidR="00043286" w:rsidRPr="00C60C4E">
        <w:rPr>
          <w:rFonts w:asciiTheme="minorHAnsi" w:hAnsiTheme="minorHAnsi"/>
        </w:rPr>
        <w:t>Transportation</w:t>
      </w:r>
    </w:p>
    <w:p w:rsidR="001156CD" w:rsidRPr="00C60C4E" w:rsidRDefault="001156CD" w:rsidP="001156CD"/>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When a young person is travelling in a vehicle driven by a worker, or designated person, the vehicle will be driven carefully, adhering to the legal speed limits and road laws at all times.  At no time should there be more passengers in a car than the number of seat belts which are in working order and available for use.   Cars must be registered and driven by licensed drivers, holding current licences relevant to the type and class of veh</w:t>
      </w:r>
      <w:r w:rsidR="00A76249" w:rsidRPr="00C60C4E">
        <w:rPr>
          <w:rFonts w:asciiTheme="minorHAnsi" w:hAnsiTheme="minorHAnsi"/>
        </w:rPr>
        <w:t xml:space="preserve">icle driven. In addition, </w:t>
      </w:r>
      <w:r w:rsidR="000A3B6E" w:rsidRPr="00C60C4E">
        <w:rPr>
          <w:rFonts w:asciiTheme="minorHAnsi" w:hAnsiTheme="minorHAnsi"/>
        </w:rPr>
        <w:t>motorcycles</w:t>
      </w:r>
      <w:r w:rsidRPr="00C60C4E">
        <w:rPr>
          <w:rFonts w:asciiTheme="minorHAnsi" w:hAnsiTheme="minorHAnsi"/>
        </w:rPr>
        <w:t xml:space="preserve"> may be used by the registered owner, but the carrying of children and youth during official church activities as a pillion passenger without parental consent is prohibited. Hitch hiking is prohibited at all times.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In the event of an accident in which any person is injured, </w:t>
      </w:r>
      <w:r w:rsidR="00A76249" w:rsidRPr="00C60C4E">
        <w:rPr>
          <w:rFonts w:asciiTheme="minorHAnsi" w:hAnsiTheme="minorHAnsi"/>
        </w:rPr>
        <w:t>management,</w:t>
      </w:r>
      <w:r w:rsidRPr="00C60C4E">
        <w:rPr>
          <w:rFonts w:asciiTheme="minorHAnsi" w:hAnsiTheme="minorHAnsi"/>
        </w:rPr>
        <w:t xml:space="preserve"> pastors, staff and parents must be informed as soon as possible. </w:t>
      </w:r>
      <w:r w:rsidR="00955CC3" w:rsidRPr="00C60C4E">
        <w:rPr>
          <w:rFonts w:asciiTheme="minorHAnsi" w:hAnsiTheme="minorHAnsi"/>
        </w:rPr>
        <w:t xml:space="preserve">  </w:t>
      </w:r>
      <w:r w:rsidRPr="00C60C4E">
        <w:rPr>
          <w:rFonts w:asciiTheme="minorHAnsi" w:hAnsiTheme="minorHAnsi"/>
        </w:rPr>
        <w:t xml:space="preserve">All state legislations regarding the reporting of an accident must be followed.  </w:t>
      </w:r>
    </w:p>
    <w:p w:rsidR="00043286" w:rsidRPr="00C60C4E" w:rsidRDefault="00043286" w:rsidP="00043286">
      <w:pPr>
        <w:ind w:left="720"/>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Negligent driving can have painful emotional and legal consequences. Anyone who cannot/does not drive responsibly must not transport children. </w:t>
      </w:r>
      <w:r w:rsidR="00955CC3" w:rsidRPr="00C60C4E">
        <w:rPr>
          <w:rFonts w:asciiTheme="minorHAnsi" w:hAnsiTheme="minorHAnsi"/>
        </w:rPr>
        <w:t xml:space="preserve"> </w:t>
      </w:r>
      <w:r w:rsidRPr="00C60C4E">
        <w:rPr>
          <w:rFonts w:asciiTheme="minorHAnsi" w:hAnsiTheme="minorHAnsi"/>
        </w:rPr>
        <w:t xml:space="preserve">In addition, drivers must take children directly to and from arranged venues and not spontaneously detour or make additional arrangements without parental/leadership consent. </w:t>
      </w:r>
    </w:p>
    <w:p w:rsidR="00043286" w:rsidRPr="00C60C4E" w:rsidRDefault="00043286" w:rsidP="00043286">
      <w:pPr>
        <w:numPr>
          <w:ilvl w:val="12"/>
          <w:numId w:val="0"/>
        </w:numPr>
        <w:jc w:val="both"/>
        <w:rPr>
          <w:rFonts w:asciiTheme="minorHAnsi" w:hAnsiTheme="minorHAnsi"/>
        </w:rPr>
      </w:pPr>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rPr>
        <w:lastRenderedPageBreak/>
        <w:t xml:space="preserve">If a child is travelling in a vehicle driven by a worker who possesses a learners permit or probationary licence, prior written consent must be obtained from a parent/guardian except in the case of a genuine emergency. </w:t>
      </w:r>
    </w:p>
    <w:p w:rsidR="00043286" w:rsidRPr="00C60C4E" w:rsidRDefault="00043286" w:rsidP="00043286">
      <w:pPr>
        <w:numPr>
          <w:ilvl w:val="12"/>
          <w:numId w:val="0"/>
        </w:numPr>
        <w:ind w:left="720"/>
        <w:jc w:val="both"/>
        <w:rPr>
          <w:rFonts w:asciiTheme="minorHAnsi" w:hAnsiTheme="minorHAnsi"/>
        </w:rPr>
      </w:pPr>
    </w:p>
    <w:p w:rsidR="00043286" w:rsidRPr="00C60C4E" w:rsidRDefault="00043286" w:rsidP="00043286">
      <w:pPr>
        <w:pStyle w:val="BodyTextIndent"/>
        <w:spacing w:line="480" w:lineRule="auto"/>
        <w:rPr>
          <w:rFonts w:asciiTheme="minorHAnsi" w:hAnsiTheme="minorHAnsi"/>
        </w:rPr>
      </w:pPr>
      <w:r w:rsidRPr="00C60C4E">
        <w:rPr>
          <w:rFonts w:asciiTheme="minorHAnsi" w:hAnsiTheme="minorHAnsi"/>
        </w:rPr>
        <w:t>Alcohol must not be consumed eight hours prior to or during church</w:t>
      </w:r>
      <w:r w:rsidR="00EC5A3D" w:rsidRPr="00C60C4E">
        <w:rPr>
          <w:rFonts w:asciiTheme="minorHAnsi" w:hAnsiTheme="minorHAnsi"/>
        </w:rPr>
        <w:t>/organisational</w:t>
      </w:r>
      <w:r w:rsidRPr="00C60C4E">
        <w:rPr>
          <w:rFonts w:asciiTheme="minorHAnsi" w:hAnsiTheme="minorHAnsi"/>
        </w:rPr>
        <w:t xml:space="preserve"> children’s or youth activities.  The use of illegal drugs is not permitted at any time.  </w:t>
      </w:r>
    </w:p>
    <w:p w:rsidR="00043286" w:rsidRPr="00C60C4E" w:rsidRDefault="00043286" w:rsidP="00043286">
      <w:pPr>
        <w:pStyle w:val="BodyTextIndent"/>
        <w:rPr>
          <w:rFonts w:asciiTheme="minorHAnsi" w:hAnsiTheme="minorHAnsi"/>
          <w:color w:val="7F7F7F"/>
        </w:rPr>
      </w:pPr>
    </w:p>
    <w:p w:rsidR="00043286" w:rsidRPr="00C60C4E" w:rsidRDefault="00043286" w:rsidP="00043286">
      <w:pPr>
        <w:pStyle w:val="BodyTextIndent"/>
        <w:spacing w:line="480" w:lineRule="auto"/>
        <w:rPr>
          <w:rFonts w:asciiTheme="minorHAnsi" w:hAnsiTheme="minorHAnsi"/>
        </w:rPr>
      </w:pPr>
      <w:r w:rsidRPr="00C60C4E">
        <w:rPr>
          <w:rFonts w:asciiTheme="minorHAnsi" w:hAnsiTheme="minorHAnsi"/>
        </w:rPr>
        <w:t>In addition, no driver may provide transport if there is any possibility that he/she may be driving under the influence of illegal drugs or alcohol, or under any condition that would inhibit their ability to safely control a motor vehicle. It is the responsibility of the driver to inform senior or key leaders of any situation that may inhibit their ability to safely be in charge of a motor vehicle.</w:t>
      </w:r>
    </w:p>
    <w:p w:rsidR="00E3365E" w:rsidRPr="00C60C4E" w:rsidRDefault="00E3365E" w:rsidP="00043286">
      <w:pPr>
        <w:pStyle w:val="BodyTextIndent"/>
        <w:spacing w:line="480" w:lineRule="auto"/>
        <w:rPr>
          <w:rFonts w:asciiTheme="minorHAnsi" w:hAnsiTheme="minorHAnsi"/>
        </w:rPr>
      </w:pPr>
    </w:p>
    <w:p w:rsidR="001156CD" w:rsidRPr="00C60C4E" w:rsidRDefault="001156CD" w:rsidP="00043286">
      <w:pPr>
        <w:pStyle w:val="BodyTextIndent"/>
        <w:spacing w:line="480" w:lineRule="auto"/>
        <w:rPr>
          <w:rFonts w:asciiTheme="minorHAnsi" w:hAnsiTheme="minorHAnsi"/>
        </w:rPr>
      </w:pPr>
    </w:p>
    <w:p w:rsidR="00043286" w:rsidRPr="00C60C4E" w:rsidRDefault="007A612A" w:rsidP="001156CD">
      <w:pPr>
        <w:numPr>
          <w:ilvl w:val="12"/>
          <w:numId w:val="0"/>
        </w:numPr>
        <w:spacing w:after="240"/>
        <w:jc w:val="both"/>
        <w:rPr>
          <w:rFonts w:asciiTheme="minorHAnsi" w:hAnsiTheme="minorHAnsi"/>
          <w:b/>
          <w:bCs/>
        </w:rPr>
      </w:pPr>
      <w:r w:rsidRPr="00C60C4E">
        <w:rPr>
          <w:rFonts w:asciiTheme="minorHAnsi" w:hAnsiTheme="minorHAnsi"/>
        </w:rPr>
        <w:t>13</w:t>
      </w:r>
      <w:r w:rsidR="00043286" w:rsidRPr="00C60C4E">
        <w:rPr>
          <w:rFonts w:asciiTheme="minorHAnsi" w:hAnsiTheme="minorHAnsi"/>
        </w:rPr>
        <w:t>.</w:t>
      </w:r>
      <w:r w:rsidR="00043286" w:rsidRPr="00C60C4E">
        <w:rPr>
          <w:rFonts w:asciiTheme="minorHAnsi" w:hAnsiTheme="minorHAnsi"/>
        </w:rPr>
        <w:tab/>
      </w:r>
      <w:r w:rsidR="00043286" w:rsidRPr="00C60C4E">
        <w:rPr>
          <w:rFonts w:asciiTheme="minorHAnsi" w:hAnsiTheme="minorHAnsi"/>
          <w:b/>
          <w:bCs/>
          <w:sz w:val="28"/>
        </w:rPr>
        <w:t>Punctuality</w:t>
      </w: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Workers and designated helpers should stick to timetables to the best of their ability. If an activity is running significantly overtime, parents should be notified as soon as possible of the new anticipated time that their child/</w:t>
      </w:r>
      <w:proofErr w:type="spellStart"/>
      <w:r w:rsidRPr="00C60C4E">
        <w:rPr>
          <w:rFonts w:asciiTheme="minorHAnsi" w:hAnsiTheme="minorHAnsi"/>
        </w:rPr>
        <w:t>ren</w:t>
      </w:r>
      <w:proofErr w:type="spellEnd"/>
      <w:r w:rsidRPr="00C60C4E">
        <w:rPr>
          <w:rFonts w:asciiTheme="minorHAnsi" w:hAnsiTheme="minorHAnsi"/>
        </w:rPr>
        <w:t xml:space="preserve"> may arrive at the pre- determined point.  If the activity is off-site and a delay has occurred, it may be appropriate to telephone one person who could inform all parents of the circumstances.</w:t>
      </w:r>
    </w:p>
    <w:p w:rsidR="007A612A" w:rsidRPr="00C60C4E" w:rsidRDefault="007A612A">
      <w:pPr>
        <w:rPr>
          <w:rFonts w:asciiTheme="minorHAnsi" w:hAnsiTheme="minorHAnsi"/>
        </w:rPr>
      </w:pPr>
    </w:p>
    <w:p w:rsidR="00043286" w:rsidRPr="00C60C4E" w:rsidRDefault="007A612A" w:rsidP="00043286">
      <w:pPr>
        <w:pStyle w:val="Heading2"/>
        <w:rPr>
          <w:rFonts w:asciiTheme="minorHAnsi" w:hAnsiTheme="minorHAnsi" w:cs="Times New Roman"/>
        </w:rPr>
      </w:pPr>
      <w:r w:rsidRPr="00C60C4E">
        <w:rPr>
          <w:rFonts w:asciiTheme="minorHAnsi" w:hAnsiTheme="minorHAnsi" w:cs="Times New Roman"/>
          <w:b w:val="0"/>
          <w:sz w:val="24"/>
        </w:rPr>
        <w:t>14</w:t>
      </w:r>
      <w:r w:rsidR="00043286" w:rsidRPr="00C60C4E">
        <w:rPr>
          <w:rFonts w:asciiTheme="minorHAnsi" w:hAnsiTheme="minorHAnsi" w:cs="Times New Roman"/>
          <w:b w:val="0"/>
          <w:sz w:val="24"/>
        </w:rPr>
        <w:t>.</w:t>
      </w:r>
      <w:r w:rsidR="00043286" w:rsidRPr="00C60C4E">
        <w:rPr>
          <w:rFonts w:asciiTheme="minorHAnsi" w:hAnsiTheme="minorHAnsi" w:cs="Times New Roman"/>
          <w:b w:val="0"/>
          <w:sz w:val="24"/>
        </w:rPr>
        <w:tab/>
      </w:r>
      <w:r w:rsidRPr="00C60C4E">
        <w:rPr>
          <w:rFonts w:asciiTheme="minorHAnsi" w:hAnsiTheme="minorHAnsi" w:cs="Times New Roman"/>
        </w:rPr>
        <w:t>Moral w</w:t>
      </w:r>
      <w:r w:rsidR="00043286" w:rsidRPr="00C60C4E">
        <w:rPr>
          <w:rFonts w:asciiTheme="minorHAnsi" w:hAnsiTheme="minorHAnsi" w:cs="Times New Roman"/>
        </w:rPr>
        <w:t>ellbeing</w:t>
      </w:r>
    </w:p>
    <w:p w:rsidR="001156CD" w:rsidRPr="00C60C4E" w:rsidRDefault="001156CD" w:rsidP="001156CD"/>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Workers must ensure that any television programmes, videos, music, magazines and/or displays shown or used as part of the group’s activities are suitable in content and appropriate to the age group represented, with due regard to Christian values. Whilst </w:t>
      </w:r>
      <w:r w:rsidRPr="00C60C4E">
        <w:rPr>
          <w:rFonts w:asciiTheme="minorHAnsi" w:hAnsiTheme="minorHAnsi"/>
        </w:rPr>
        <w:lastRenderedPageBreak/>
        <w:t>official television and movie ratings should be observed, there will be situations where those in leadership will have the responsibility of approving the viewing of certain material.</w:t>
      </w:r>
    </w:p>
    <w:p w:rsidR="00043286" w:rsidRPr="00C60C4E" w:rsidRDefault="00043286" w:rsidP="00043286">
      <w:pPr>
        <w:spacing w:line="480" w:lineRule="auto"/>
        <w:ind w:left="720"/>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Every worker is expected to maintain a high moral code.  Foul, demeaning, bullying, racist or sexist language is not acceptable, and will not to be tolerated by anyone working in ministry.</w:t>
      </w:r>
    </w:p>
    <w:p w:rsidR="00043286" w:rsidRPr="00C60C4E" w:rsidRDefault="007A612A" w:rsidP="00121BFE">
      <w:pPr>
        <w:pStyle w:val="Heading2"/>
        <w:spacing w:after="240"/>
        <w:rPr>
          <w:rFonts w:asciiTheme="minorHAnsi" w:hAnsiTheme="minorHAnsi"/>
          <w:sz w:val="24"/>
        </w:rPr>
      </w:pPr>
      <w:r w:rsidRPr="00C60C4E">
        <w:rPr>
          <w:rFonts w:asciiTheme="minorHAnsi" w:hAnsiTheme="minorHAnsi" w:cs="Times New Roman"/>
          <w:b w:val="0"/>
          <w:sz w:val="24"/>
        </w:rPr>
        <w:t>15</w:t>
      </w:r>
      <w:r w:rsidR="00043286" w:rsidRPr="00C60C4E">
        <w:rPr>
          <w:rFonts w:asciiTheme="minorHAnsi" w:hAnsiTheme="minorHAnsi" w:cs="Times New Roman"/>
          <w:b w:val="0"/>
          <w:sz w:val="24"/>
        </w:rPr>
        <w:t>.</w:t>
      </w:r>
      <w:r w:rsidR="00043286" w:rsidRPr="00C60C4E">
        <w:rPr>
          <w:rFonts w:asciiTheme="minorHAnsi" w:hAnsiTheme="minorHAnsi" w:cs="Times New Roman"/>
          <w:b w:val="0"/>
          <w:sz w:val="24"/>
        </w:rPr>
        <w:tab/>
      </w:r>
      <w:r w:rsidRPr="00C60C4E">
        <w:rPr>
          <w:rFonts w:asciiTheme="minorHAnsi" w:hAnsiTheme="minorHAnsi" w:cs="Times New Roman"/>
        </w:rPr>
        <w:t>Inappropriate b</w:t>
      </w:r>
      <w:r w:rsidR="00043286" w:rsidRPr="00C60C4E">
        <w:rPr>
          <w:rFonts w:asciiTheme="minorHAnsi" w:hAnsiTheme="minorHAnsi" w:cs="Times New Roman"/>
        </w:rPr>
        <w:t xml:space="preserve">ehaviour of a </w:t>
      </w:r>
      <w:r w:rsidRPr="00C60C4E">
        <w:rPr>
          <w:rFonts w:asciiTheme="minorHAnsi" w:hAnsiTheme="minorHAnsi" w:cs="Times New Roman"/>
        </w:rPr>
        <w:t>w</w:t>
      </w:r>
      <w:r w:rsidR="00043286" w:rsidRPr="00C60C4E">
        <w:rPr>
          <w:rFonts w:asciiTheme="minorHAnsi" w:hAnsiTheme="minorHAnsi" w:cs="Times New Roman"/>
        </w:rPr>
        <w:t>orker</w:t>
      </w:r>
    </w:p>
    <w:p w:rsidR="00043286" w:rsidRPr="00C60C4E" w:rsidRDefault="00043286" w:rsidP="00E82489">
      <w:pPr>
        <w:spacing w:line="480" w:lineRule="auto"/>
        <w:ind w:left="720"/>
        <w:jc w:val="both"/>
        <w:rPr>
          <w:rFonts w:asciiTheme="minorHAnsi" w:hAnsiTheme="minorHAnsi"/>
        </w:rPr>
      </w:pPr>
      <w:r w:rsidRPr="00C60C4E">
        <w:rPr>
          <w:rFonts w:asciiTheme="minorHAnsi" w:hAnsiTheme="minorHAnsi"/>
        </w:rPr>
        <w:t>Any person who is concerned about the behaviour of any worker must refer the matter to a pastor and/or elder</w:t>
      </w:r>
      <w:r w:rsidR="00A76249" w:rsidRPr="00C60C4E">
        <w:rPr>
          <w:rFonts w:asciiTheme="minorHAnsi" w:hAnsiTheme="minorHAnsi"/>
        </w:rPr>
        <w:t>/manager</w:t>
      </w:r>
      <w:r w:rsidRPr="00C60C4E">
        <w:rPr>
          <w:rFonts w:asciiTheme="minorHAnsi" w:hAnsiTheme="minorHAnsi"/>
        </w:rPr>
        <w:t xml:space="preserve"> of the church</w:t>
      </w:r>
      <w:r w:rsidR="00A76249" w:rsidRPr="00C60C4E">
        <w:rPr>
          <w:rFonts w:asciiTheme="minorHAnsi" w:hAnsiTheme="minorHAnsi"/>
        </w:rPr>
        <w:t>/organisation</w:t>
      </w:r>
      <w:r w:rsidRPr="00C60C4E">
        <w:rPr>
          <w:rFonts w:asciiTheme="minorHAnsi" w:hAnsiTheme="minorHAnsi"/>
        </w:rPr>
        <w:t xml:space="preserve"> for consideration and intervention which is deemed appropriate.</w:t>
      </w:r>
    </w:p>
    <w:p w:rsidR="00043286" w:rsidRPr="00C60C4E" w:rsidRDefault="007A612A" w:rsidP="00121BFE">
      <w:pPr>
        <w:pStyle w:val="Heading2"/>
        <w:spacing w:after="240"/>
        <w:rPr>
          <w:rFonts w:asciiTheme="minorHAnsi" w:hAnsiTheme="minorHAnsi"/>
          <w:b w:val="0"/>
          <w:bCs w:val="0"/>
        </w:rPr>
      </w:pPr>
      <w:bookmarkStart w:id="1" w:name="_Toc340740265"/>
      <w:r w:rsidRPr="00C60C4E">
        <w:rPr>
          <w:rFonts w:asciiTheme="minorHAnsi" w:hAnsiTheme="minorHAnsi" w:cs="Times New Roman"/>
          <w:b w:val="0"/>
          <w:bCs w:val="0"/>
          <w:sz w:val="24"/>
        </w:rPr>
        <w:t>16</w:t>
      </w:r>
      <w:r w:rsidR="00043286" w:rsidRPr="00C60C4E">
        <w:rPr>
          <w:rFonts w:asciiTheme="minorHAnsi" w:hAnsiTheme="minorHAnsi" w:cs="Times New Roman"/>
          <w:b w:val="0"/>
          <w:bCs w:val="0"/>
          <w:sz w:val="24"/>
        </w:rPr>
        <w:t>.</w:t>
      </w:r>
      <w:r w:rsidR="00043286" w:rsidRPr="00C60C4E">
        <w:rPr>
          <w:rFonts w:asciiTheme="minorHAnsi" w:hAnsiTheme="minorHAnsi"/>
          <w:b w:val="0"/>
          <w:bCs w:val="0"/>
        </w:rPr>
        <w:tab/>
      </w:r>
      <w:r w:rsidR="00043286" w:rsidRPr="00C60C4E">
        <w:rPr>
          <w:rFonts w:asciiTheme="minorHAnsi" w:hAnsiTheme="minorHAnsi" w:cs="Times New Roman"/>
        </w:rPr>
        <w:t>Bullying</w:t>
      </w:r>
      <w:bookmarkEnd w:id="1"/>
    </w:p>
    <w:p w:rsidR="00121BFE" w:rsidRPr="00C60C4E" w:rsidRDefault="00043286" w:rsidP="00955CC3">
      <w:pPr>
        <w:spacing w:line="480" w:lineRule="auto"/>
        <w:ind w:left="720"/>
        <w:jc w:val="both"/>
        <w:rPr>
          <w:rFonts w:asciiTheme="minorHAnsi" w:hAnsiTheme="minorHAnsi"/>
        </w:rPr>
      </w:pPr>
      <w:r w:rsidRPr="00C60C4E">
        <w:rPr>
          <w:rFonts w:asciiTheme="minorHAnsi" w:hAnsiTheme="minorHAnsi"/>
        </w:rPr>
        <w:t>Bullying is a form of persistent harassment which demeans, threatens, intimidates or humiliates a person. For any person in leadership to act in such a manner is unacceptable, and will not be tolerated.</w:t>
      </w:r>
    </w:p>
    <w:p w:rsidR="00043286" w:rsidRPr="00C60C4E" w:rsidRDefault="007A612A" w:rsidP="00121BFE">
      <w:pPr>
        <w:pStyle w:val="Heading2"/>
        <w:spacing w:after="240"/>
        <w:rPr>
          <w:rFonts w:asciiTheme="minorHAnsi" w:hAnsiTheme="minorHAnsi"/>
          <w:b w:val="0"/>
          <w:bCs w:val="0"/>
        </w:rPr>
      </w:pPr>
      <w:bookmarkStart w:id="2" w:name="_Toc340740266"/>
      <w:r w:rsidRPr="00C60C4E">
        <w:rPr>
          <w:rFonts w:asciiTheme="minorHAnsi" w:hAnsiTheme="minorHAnsi" w:cs="Times New Roman"/>
          <w:b w:val="0"/>
          <w:bCs w:val="0"/>
          <w:sz w:val="24"/>
        </w:rPr>
        <w:t>17</w:t>
      </w:r>
      <w:r w:rsidR="00043286" w:rsidRPr="00C60C4E">
        <w:rPr>
          <w:rFonts w:asciiTheme="minorHAnsi" w:hAnsiTheme="minorHAnsi" w:cs="Times New Roman"/>
          <w:b w:val="0"/>
          <w:bCs w:val="0"/>
          <w:sz w:val="24"/>
        </w:rPr>
        <w:t>.</w:t>
      </w:r>
      <w:r w:rsidR="00043286" w:rsidRPr="00C60C4E">
        <w:rPr>
          <w:rFonts w:asciiTheme="minorHAnsi" w:hAnsiTheme="minorHAnsi"/>
          <w:b w:val="0"/>
          <w:bCs w:val="0"/>
        </w:rPr>
        <w:tab/>
      </w:r>
      <w:r w:rsidR="00043286" w:rsidRPr="00C60C4E">
        <w:rPr>
          <w:rFonts w:asciiTheme="minorHAnsi" w:hAnsiTheme="minorHAnsi" w:cs="Times New Roman"/>
        </w:rPr>
        <w:t>Meetings/Locations</w:t>
      </w:r>
      <w:bookmarkEnd w:id="2"/>
    </w:p>
    <w:p w:rsidR="00043286" w:rsidRPr="00C60C4E" w:rsidRDefault="00043286" w:rsidP="00043286">
      <w:pPr>
        <w:tabs>
          <w:tab w:val="left" w:pos="-284"/>
        </w:tabs>
        <w:spacing w:line="480" w:lineRule="auto"/>
        <w:ind w:left="720" w:hanging="720"/>
        <w:jc w:val="both"/>
        <w:rPr>
          <w:rFonts w:asciiTheme="minorHAnsi" w:hAnsiTheme="minorHAnsi"/>
        </w:rPr>
      </w:pPr>
      <w:r w:rsidRPr="00C60C4E">
        <w:rPr>
          <w:rFonts w:asciiTheme="minorHAnsi" w:hAnsiTheme="minorHAnsi"/>
          <w:b/>
        </w:rPr>
        <w:tab/>
      </w:r>
      <w:r w:rsidRPr="00C60C4E">
        <w:rPr>
          <w:rFonts w:asciiTheme="minorHAnsi" w:hAnsiTheme="minorHAnsi"/>
        </w:rPr>
        <w:t>To ensure that safety and integrity is maintained for all concerned, workers should always conduct one on one meetings in an area that is private but not isolated.  It is not considered wise to meet with an individual child in a secluded/blind area.  Where possible it is desirable that the room used for such meetings have glass inserts in doors which will maintain confidentiality, whilst eliminating a secluded or blind area.  Where there is a perceived risk that a child might falsely allege inappropriate behaviour by a worker, a third person should be present.</w:t>
      </w:r>
    </w:p>
    <w:p w:rsidR="008D100A" w:rsidRPr="00C60C4E" w:rsidRDefault="008D100A" w:rsidP="008D100A">
      <w:pPr>
        <w:tabs>
          <w:tab w:val="left" w:pos="-284"/>
        </w:tabs>
        <w:ind w:left="720" w:hanging="720"/>
        <w:jc w:val="both"/>
        <w:rPr>
          <w:rFonts w:asciiTheme="minorHAnsi" w:hAnsiTheme="minorHAnsi"/>
          <w:b/>
        </w:rPr>
      </w:pPr>
    </w:p>
    <w:p w:rsidR="00043286" w:rsidRPr="00C60C4E" w:rsidRDefault="007A612A" w:rsidP="00121BFE">
      <w:pPr>
        <w:pStyle w:val="Heading2"/>
        <w:spacing w:after="240"/>
        <w:rPr>
          <w:rFonts w:asciiTheme="minorHAnsi" w:hAnsiTheme="minorHAnsi" w:cs="Times New Roman"/>
          <w:b w:val="0"/>
          <w:bCs w:val="0"/>
          <w:sz w:val="24"/>
        </w:rPr>
      </w:pPr>
      <w:r w:rsidRPr="00C60C4E">
        <w:rPr>
          <w:rFonts w:asciiTheme="minorHAnsi" w:hAnsiTheme="minorHAnsi" w:cs="Times New Roman"/>
          <w:b w:val="0"/>
          <w:sz w:val="24"/>
        </w:rPr>
        <w:t>18</w:t>
      </w:r>
      <w:r w:rsidR="00043286" w:rsidRPr="00C60C4E">
        <w:rPr>
          <w:rFonts w:asciiTheme="minorHAnsi" w:hAnsiTheme="minorHAnsi" w:cs="Times New Roman"/>
          <w:b w:val="0"/>
          <w:sz w:val="24"/>
        </w:rPr>
        <w:t>.</w:t>
      </w:r>
      <w:r w:rsidR="00043286" w:rsidRPr="00C60C4E">
        <w:rPr>
          <w:rFonts w:asciiTheme="minorHAnsi" w:hAnsiTheme="minorHAnsi" w:cs="Times New Roman"/>
          <w:b w:val="0"/>
          <w:sz w:val="24"/>
        </w:rPr>
        <w:tab/>
      </w:r>
      <w:r w:rsidR="00043286" w:rsidRPr="00C60C4E">
        <w:rPr>
          <w:rFonts w:asciiTheme="minorHAnsi" w:hAnsiTheme="minorHAnsi" w:cs="Times New Roman"/>
        </w:rPr>
        <w:t>Pastoral Care/Support/Counselling</w:t>
      </w:r>
    </w:p>
    <w:p w:rsidR="00043286" w:rsidRPr="00C60C4E" w:rsidRDefault="00043286" w:rsidP="00955CC3">
      <w:pPr>
        <w:spacing w:line="480" w:lineRule="auto"/>
        <w:ind w:left="720"/>
        <w:jc w:val="both"/>
        <w:rPr>
          <w:rFonts w:asciiTheme="minorHAnsi" w:hAnsiTheme="minorHAnsi"/>
        </w:rPr>
      </w:pPr>
      <w:r w:rsidRPr="00C60C4E">
        <w:rPr>
          <w:rFonts w:asciiTheme="minorHAnsi" w:hAnsiTheme="minorHAnsi"/>
        </w:rPr>
        <w:t xml:space="preserve">It is the responsibility of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Pr="00C60C4E">
        <w:rPr>
          <w:rFonts w:asciiTheme="minorHAnsi" w:hAnsiTheme="minorHAnsi"/>
        </w:rPr>
        <w:t xml:space="preserve"> to</w:t>
      </w:r>
      <w:proofErr w:type="gramEnd"/>
      <w:r w:rsidRPr="00C60C4E">
        <w:rPr>
          <w:rFonts w:asciiTheme="minorHAnsi" w:hAnsiTheme="minorHAnsi"/>
        </w:rPr>
        <w:t xml:space="preserve"> ensure that all workers are made aware of the difference between a qualified “counsellor”, and a person providing “pastoral care” support. </w:t>
      </w:r>
      <w:r w:rsidR="00E82489" w:rsidRPr="00C60C4E">
        <w:rPr>
          <w:rFonts w:asciiTheme="minorHAnsi" w:hAnsiTheme="minorHAnsi"/>
        </w:rPr>
        <w:t xml:space="preserve"> </w:t>
      </w:r>
      <w:r w:rsidRPr="00C60C4E">
        <w:rPr>
          <w:rFonts w:asciiTheme="minorHAnsi" w:hAnsiTheme="minorHAnsi"/>
        </w:rPr>
        <w:t>The term “counsellor” relates to a suitably qualified person.</w:t>
      </w:r>
    </w:p>
    <w:p w:rsidR="00043286" w:rsidRPr="00C60C4E" w:rsidRDefault="00043286" w:rsidP="00955CC3">
      <w:pPr>
        <w:spacing w:line="480" w:lineRule="auto"/>
        <w:ind w:left="720"/>
        <w:jc w:val="both"/>
        <w:rPr>
          <w:rFonts w:asciiTheme="minorHAnsi" w:hAnsiTheme="minorHAnsi"/>
        </w:rPr>
      </w:pPr>
      <w:r w:rsidRPr="00C60C4E">
        <w:rPr>
          <w:rFonts w:asciiTheme="minorHAnsi" w:hAnsiTheme="minorHAnsi"/>
        </w:rPr>
        <w:t>Workers should at all times k</w:t>
      </w:r>
      <w:r w:rsidR="00E82489" w:rsidRPr="00C60C4E">
        <w:rPr>
          <w:rFonts w:asciiTheme="minorHAnsi" w:hAnsiTheme="minorHAnsi"/>
        </w:rPr>
        <w:t>eep their senior pastor/manager</w:t>
      </w:r>
      <w:r w:rsidRPr="00C60C4E">
        <w:rPr>
          <w:rFonts w:asciiTheme="minorHAnsi" w:hAnsiTheme="minorHAnsi"/>
        </w:rPr>
        <w:t xml:space="preserve"> informed of their ministry</w:t>
      </w:r>
      <w:r w:rsidR="00E82489" w:rsidRPr="00C60C4E">
        <w:rPr>
          <w:rFonts w:asciiTheme="minorHAnsi" w:hAnsiTheme="minorHAnsi"/>
        </w:rPr>
        <w:t>/organisational</w:t>
      </w:r>
      <w:r w:rsidRPr="00C60C4E">
        <w:rPr>
          <w:rFonts w:asciiTheme="minorHAnsi" w:hAnsiTheme="minorHAnsi"/>
        </w:rPr>
        <w:t xml:space="preserve"> case load, who they are meeting with, and who they are providing direction or support to via an ongoing process of supervision and support.</w:t>
      </w:r>
    </w:p>
    <w:p w:rsidR="00955CC3"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Any form of touching in a secluded or blind area must be avoided at all times.  </w:t>
      </w:r>
    </w:p>
    <w:p w:rsidR="00955CC3"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Workers must not visit children at home without obtaining parental/guardian permission. </w:t>
      </w: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Workers must not visit young people in the home or at isolated locations if no other person is present.</w:t>
      </w:r>
    </w:p>
    <w:p w:rsidR="008D100A" w:rsidRPr="00C60C4E" w:rsidRDefault="008D100A" w:rsidP="008D100A">
      <w:pPr>
        <w:numPr>
          <w:ilvl w:val="12"/>
          <w:numId w:val="0"/>
        </w:numPr>
        <w:ind w:left="720"/>
        <w:jc w:val="both"/>
        <w:rPr>
          <w:rFonts w:asciiTheme="minorHAnsi" w:hAnsiTheme="minorHAnsi"/>
        </w:rPr>
      </w:pPr>
    </w:p>
    <w:p w:rsidR="00043286" w:rsidRPr="00C60C4E" w:rsidRDefault="007A612A" w:rsidP="008D100A">
      <w:pPr>
        <w:pStyle w:val="Heading2"/>
        <w:spacing w:after="240"/>
        <w:rPr>
          <w:rFonts w:asciiTheme="minorHAnsi" w:hAnsiTheme="minorHAnsi" w:cs="Times New Roman"/>
          <w:b w:val="0"/>
          <w:bCs w:val="0"/>
          <w:sz w:val="24"/>
        </w:rPr>
      </w:pPr>
      <w:bookmarkStart w:id="3" w:name="_Toc340740268"/>
      <w:r w:rsidRPr="00C60C4E">
        <w:rPr>
          <w:rFonts w:asciiTheme="minorHAnsi" w:hAnsiTheme="minorHAnsi" w:cs="Times New Roman"/>
          <w:b w:val="0"/>
          <w:bCs w:val="0"/>
          <w:sz w:val="24"/>
        </w:rPr>
        <w:t>19</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043286" w:rsidRPr="00C60C4E">
        <w:rPr>
          <w:rFonts w:asciiTheme="minorHAnsi" w:hAnsiTheme="minorHAnsi" w:cs="Times New Roman"/>
        </w:rPr>
        <w:t xml:space="preserve">Managing </w:t>
      </w:r>
      <w:r w:rsidRPr="00C60C4E">
        <w:rPr>
          <w:rFonts w:asciiTheme="minorHAnsi" w:hAnsiTheme="minorHAnsi" w:cs="Times New Roman"/>
        </w:rPr>
        <w:t>inappropriate behaviours in c</w:t>
      </w:r>
      <w:r w:rsidR="00043286" w:rsidRPr="00C60C4E">
        <w:rPr>
          <w:rFonts w:asciiTheme="minorHAnsi" w:hAnsiTheme="minorHAnsi" w:cs="Times New Roman"/>
        </w:rPr>
        <w:t>hildren</w:t>
      </w:r>
      <w:bookmarkEnd w:id="3"/>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rPr>
        <w:t xml:space="preserve">If a young </w:t>
      </w:r>
      <w:r w:rsidR="00955CC3" w:rsidRPr="00C60C4E">
        <w:rPr>
          <w:rFonts w:asciiTheme="minorHAnsi" w:hAnsiTheme="minorHAnsi"/>
        </w:rPr>
        <w:t xml:space="preserve">child misbehaves within a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Pr="00C60C4E">
        <w:rPr>
          <w:rFonts w:asciiTheme="minorHAnsi" w:hAnsiTheme="minorHAnsi"/>
        </w:rPr>
        <w:t xml:space="preserve"> program</w:t>
      </w:r>
      <w:proofErr w:type="gramEnd"/>
      <w:r w:rsidRPr="00C60C4E">
        <w:rPr>
          <w:rFonts w:asciiTheme="minorHAnsi" w:hAnsiTheme="minorHAnsi"/>
        </w:rPr>
        <w:t xml:space="preserve"> or activity, firm but gentle verbal correction which is respectful and age-appropriate should be the first response.   For a younger child a short period of “time out” may also be appropriate.   A useful guide for determining the amount of time out is one minute for each year of the child’s age.   However, it is not appropriate to use a time out strategy for children under three years of age.  Parents should be made aware of these practices and procedures when enrolling children into activities/programs.</w:t>
      </w:r>
    </w:p>
    <w:p w:rsidR="00043286" w:rsidRPr="00C60C4E" w:rsidRDefault="00043286" w:rsidP="00043286">
      <w:pPr>
        <w:numPr>
          <w:ilvl w:val="12"/>
          <w:numId w:val="0"/>
        </w:numPr>
        <w:spacing w:line="480" w:lineRule="auto"/>
        <w:ind w:left="720"/>
        <w:jc w:val="both"/>
        <w:rPr>
          <w:rFonts w:asciiTheme="minorHAnsi" w:hAnsiTheme="minorHAnsi"/>
        </w:rPr>
      </w:pPr>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rPr>
        <w:lastRenderedPageBreak/>
        <w:t>When a child is unresponsive or responds unsatisfactorily to reasonable requests to comply with a standard of behaviour which is respectful to him/her, or other children, and/or those supervising, the matter must then be immediately reported to the parent/guardian.</w:t>
      </w:r>
    </w:p>
    <w:p w:rsidR="00043286" w:rsidRPr="00C60C4E" w:rsidRDefault="00043286" w:rsidP="00043286">
      <w:pPr>
        <w:numPr>
          <w:ilvl w:val="12"/>
          <w:numId w:val="0"/>
        </w:numPr>
        <w:spacing w:line="480" w:lineRule="auto"/>
        <w:ind w:left="720"/>
        <w:jc w:val="both"/>
        <w:rPr>
          <w:rFonts w:asciiTheme="minorHAnsi" w:hAnsiTheme="minorHAnsi"/>
        </w:rPr>
      </w:pPr>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rPr>
        <w:t>In extreme cases, children may be precluded from activities for a period of time, until an undertaking is given, appropriate to age, to behave within acceptable limits.  If this decision is made, the parent is to be informed and where possible included in the negotiations regarding management strategies and r</w:t>
      </w:r>
      <w:r w:rsidR="00EC5A3D" w:rsidRPr="00C60C4E">
        <w:rPr>
          <w:rFonts w:asciiTheme="minorHAnsi" w:hAnsiTheme="minorHAnsi"/>
        </w:rPr>
        <w:t xml:space="preserve">estoration to that activity.   </w:t>
      </w:r>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u w:val="single"/>
        </w:rPr>
        <w:t>At no time is physical punishment or verbal intimidation permissible, even with parental approval</w:t>
      </w:r>
      <w:r w:rsidRPr="00C60C4E">
        <w:rPr>
          <w:rFonts w:asciiTheme="minorHAnsi" w:hAnsiTheme="minorHAnsi"/>
        </w:rPr>
        <w:t>.</w:t>
      </w:r>
    </w:p>
    <w:p w:rsidR="00C51944" w:rsidRPr="00C60C4E" w:rsidRDefault="00C51944" w:rsidP="00C51944">
      <w:pPr>
        <w:numPr>
          <w:ilvl w:val="12"/>
          <w:numId w:val="0"/>
        </w:numPr>
        <w:ind w:left="720"/>
        <w:jc w:val="both"/>
        <w:rPr>
          <w:rFonts w:asciiTheme="minorHAnsi" w:hAnsiTheme="minorHAnsi"/>
        </w:rPr>
      </w:pPr>
    </w:p>
    <w:p w:rsidR="00043286" w:rsidRPr="00C60C4E" w:rsidRDefault="007A612A" w:rsidP="00C51944">
      <w:pPr>
        <w:pStyle w:val="Heading2"/>
        <w:spacing w:after="240"/>
        <w:rPr>
          <w:rFonts w:asciiTheme="minorHAnsi" w:hAnsiTheme="minorHAnsi" w:cs="Times New Roman"/>
          <w:b w:val="0"/>
          <w:bCs w:val="0"/>
        </w:rPr>
      </w:pPr>
      <w:bookmarkStart w:id="4" w:name="_Toc340740269"/>
      <w:r w:rsidRPr="00C60C4E">
        <w:rPr>
          <w:rFonts w:asciiTheme="minorHAnsi" w:hAnsiTheme="minorHAnsi" w:cs="Times New Roman"/>
          <w:b w:val="0"/>
          <w:bCs w:val="0"/>
          <w:sz w:val="24"/>
        </w:rPr>
        <w:t>20</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Pr="00C60C4E">
        <w:rPr>
          <w:rFonts w:asciiTheme="minorHAnsi" w:hAnsiTheme="minorHAnsi" w:cs="Times New Roman"/>
        </w:rPr>
        <w:t>Toileting small c</w:t>
      </w:r>
      <w:r w:rsidR="00043286" w:rsidRPr="00C60C4E">
        <w:rPr>
          <w:rFonts w:asciiTheme="minorHAnsi" w:hAnsiTheme="minorHAnsi" w:cs="Times New Roman"/>
        </w:rPr>
        <w:t>hildren</w:t>
      </w:r>
      <w:bookmarkEnd w:id="4"/>
    </w:p>
    <w:p w:rsidR="00043286" w:rsidRPr="00C60C4E" w:rsidRDefault="00043286" w:rsidP="00043286">
      <w:pPr>
        <w:numPr>
          <w:ilvl w:val="12"/>
          <w:numId w:val="0"/>
        </w:numPr>
        <w:tabs>
          <w:tab w:val="left" w:pos="284"/>
          <w:tab w:val="num" w:pos="1440"/>
        </w:tabs>
        <w:spacing w:line="480" w:lineRule="auto"/>
        <w:ind w:left="720" w:hanging="720"/>
        <w:jc w:val="both"/>
        <w:rPr>
          <w:rFonts w:asciiTheme="minorHAnsi" w:hAnsiTheme="minorHAnsi"/>
        </w:rPr>
      </w:pPr>
      <w:r w:rsidRPr="00C60C4E">
        <w:rPr>
          <w:rFonts w:asciiTheme="minorHAnsi" w:hAnsiTheme="minorHAnsi"/>
        </w:rPr>
        <w:tab/>
      </w:r>
      <w:r w:rsidRPr="00C60C4E">
        <w:rPr>
          <w:rFonts w:asciiTheme="minorHAnsi" w:hAnsiTheme="minorHAnsi"/>
        </w:rPr>
        <w:tab/>
        <w:t>When a small child needs assistance in toileting, the following procedures should be observed:</w:t>
      </w:r>
    </w:p>
    <w:p w:rsidR="00043286" w:rsidRPr="00C60C4E" w:rsidRDefault="00043286" w:rsidP="00043286">
      <w:pPr>
        <w:numPr>
          <w:ilvl w:val="12"/>
          <w:numId w:val="0"/>
        </w:numPr>
        <w:tabs>
          <w:tab w:val="left" w:pos="284"/>
          <w:tab w:val="num" w:pos="1440"/>
        </w:tabs>
        <w:spacing w:line="480" w:lineRule="auto"/>
        <w:ind w:left="720" w:hanging="720"/>
        <w:jc w:val="both"/>
        <w:rPr>
          <w:rFonts w:asciiTheme="minorHAnsi" w:hAnsiTheme="minorHAnsi"/>
        </w:rPr>
      </w:pPr>
      <w:r w:rsidRPr="00C60C4E">
        <w:rPr>
          <w:rFonts w:asciiTheme="minorHAnsi" w:hAnsiTheme="minorHAnsi"/>
        </w:rPr>
        <w:tab/>
      </w:r>
      <w:r w:rsidRPr="00C60C4E">
        <w:rPr>
          <w:rFonts w:asciiTheme="minorHAnsi" w:hAnsiTheme="minorHAnsi"/>
        </w:rPr>
        <w:tab/>
        <w:t>Where practicable the parent should be responsible for attending to the child.</w:t>
      </w:r>
    </w:p>
    <w:p w:rsidR="00043286" w:rsidRPr="00C60C4E" w:rsidRDefault="00043286" w:rsidP="001D642B">
      <w:pPr>
        <w:numPr>
          <w:ilvl w:val="0"/>
          <w:numId w:val="4"/>
        </w:numPr>
        <w:tabs>
          <w:tab w:val="clear" w:pos="720"/>
          <w:tab w:val="num" w:pos="1440"/>
        </w:tabs>
        <w:spacing w:after="120" w:line="480" w:lineRule="auto"/>
        <w:ind w:left="1434" w:hanging="357"/>
        <w:jc w:val="both"/>
        <w:rPr>
          <w:rFonts w:asciiTheme="minorHAnsi" w:hAnsiTheme="minorHAnsi"/>
        </w:rPr>
      </w:pPr>
      <w:r w:rsidRPr="00C60C4E">
        <w:rPr>
          <w:rFonts w:asciiTheme="minorHAnsi" w:hAnsiTheme="minorHAnsi"/>
        </w:rPr>
        <w:t>If this is not practicable the child should be encouraged to manage him/herself to the fullest possible extent, according to ability.</w:t>
      </w:r>
    </w:p>
    <w:p w:rsidR="00043286" w:rsidRPr="00C60C4E" w:rsidRDefault="00043286" w:rsidP="001D642B">
      <w:pPr>
        <w:numPr>
          <w:ilvl w:val="0"/>
          <w:numId w:val="4"/>
        </w:numPr>
        <w:tabs>
          <w:tab w:val="clear" w:pos="720"/>
          <w:tab w:val="num" w:pos="1440"/>
        </w:tabs>
        <w:spacing w:after="120" w:line="480" w:lineRule="auto"/>
        <w:ind w:left="1434" w:hanging="357"/>
        <w:jc w:val="both"/>
        <w:rPr>
          <w:rFonts w:asciiTheme="minorHAnsi" w:hAnsiTheme="minorHAnsi"/>
        </w:rPr>
      </w:pPr>
      <w:r w:rsidRPr="00C60C4E">
        <w:rPr>
          <w:rFonts w:asciiTheme="minorHAnsi" w:hAnsiTheme="minorHAnsi"/>
        </w:rPr>
        <w:t>When crèche workers or designated helpers must assist a child, another adult worker should be informed upon leaving the activity and upon returning.</w:t>
      </w:r>
    </w:p>
    <w:p w:rsidR="00043286" w:rsidRPr="00C60C4E" w:rsidRDefault="00043286" w:rsidP="001D642B">
      <w:pPr>
        <w:numPr>
          <w:ilvl w:val="0"/>
          <w:numId w:val="4"/>
        </w:numPr>
        <w:tabs>
          <w:tab w:val="clear" w:pos="720"/>
          <w:tab w:val="num" w:pos="1440"/>
        </w:tabs>
        <w:spacing w:after="120" w:line="480" w:lineRule="auto"/>
        <w:ind w:left="1434" w:hanging="357"/>
        <w:jc w:val="both"/>
        <w:rPr>
          <w:rFonts w:asciiTheme="minorHAnsi" w:hAnsiTheme="minorHAnsi"/>
        </w:rPr>
      </w:pPr>
      <w:r w:rsidRPr="00C60C4E">
        <w:rPr>
          <w:rFonts w:asciiTheme="minorHAnsi" w:hAnsiTheme="minorHAnsi"/>
        </w:rPr>
        <w:t>Where possible, it may be useful to accompany more than one child to the toilet at any given time.</w:t>
      </w:r>
    </w:p>
    <w:p w:rsidR="00043286" w:rsidRPr="00C60C4E" w:rsidRDefault="00043286" w:rsidP="001D642B">
      <w:pPr>
        <w:numPr>
          <w:ilvl w:val="0"/>
          <w:numId w:val="4"/>
        </w:numPr>
        <w:tabs>
          <w:tab w:val="clear" w:pos="720"/>
          <w:tab w:val="num" w:pos="1440"/>
        </w:tabs>
        <w:spacing w:after="120" w:line="480" w:lineRule="auto"/>
        <w:ind w:left="1434" w:hanging="357"/>
        <w:jc w:val="both"/>
        <w:rPr>
          <w:rFonts w:asciiTheme="minorHAnsi" w:hAnsiTheme="minorHAnsi"/>
        </w:rPr>
      </w:pPr>
      <w:r w:rsidRPr="00C60C4E">
        <w:rPr>
          <w:rFonts w:asciiTheme="minorHAnsi" w:hAnsiTheme="minorHAnsi"/>
        </w:rPr>
        <w:t>Male leaders are not to assist in the toileting of girls.</w:t>
      </w:r>
    </w:p>
    <w:p w:rsidR="00C51944" w:rsidRPr="00C60C4E" w:rsidRDefault="00043286" w:rsidP="00043286">
      <w:pPr>
        <w:numPr>
          <w:ilvl w:val="0"/>
          <w:numId w:val="4"/>
        </w:numPr>
        <w:tabs>
          <w:tab w:val="clear" w:pos="720"/>
          <w:tab w:val="num" w:pos="1440"/>
        </w:tabs>
        <w:spacing w:after="120" w:line="480" w:lineRule="auto"/>
        <w:ind w:left="1434" w:hanging="357"/>
        <w:jc w:val="both"/>
        <w:rPr>
          <w:rFonts w:asciiTheme="minorHAnsi" w:hAnsiTheme="minorHAnsi"/>
        </w:rPr>
      </w:pPr>
      <w:r w:rsidRPr="00C60C4E">
        <w:rPr>
          <w:rFonts w:asciiTheme="minorHAnsi" w:hAnsiTheme="minorHAnsi"/>
        </w:rPr>
        <w:lastRenderedPageBreak/>
        <w:t>At no time should a child be allowed to enter a public toilet alone whilst placed in a ‘kids’ church/ crèche</w:t>
      </w:r>
      <w:r w:rsidR="00A76249" w:rsidRPr="00C60C4E">
        <w:rPr>
          <w:rFonts w:asciiTheme="minorHAnsi" w:hAnsiTheme="minorHAnsi"/>
        </w:rPr>
        <w:t xml:space="preserve"> or other organisational</w:t>
      </w:r>
      <w:r w:rsidRPr="00C60C4E">
        <w:rPr>
          <w:rFonts w:asciiTheme="minorHAnsi" w:hAnsiTheme="minorHAnsi"/>
        </w:rPr>
        <w:t xml:space="preserve"> related activity/program.</w:t>
      </w:r>
      <w:bookmarkStart w:id="5" w:name="_Toc340740270"/>
    </w:p>
    <w:p w:rsidR="00043286" w:rsidRPr="00C60C4E" w:rsidRDefault="00C51944" w:rsidP="00C51944">
      <w:pPr>
        <w:pStyle w:val="Heading2"/>
        <w:spacing w:after="240"/>
        <w:rPr>
          <w:rFonts w:asciiTheme="minorHAnsi" w:hAnsiTheme="minorHAnsi" w:cs="Times New Roman"/>
          <w:b w:val="0"/>
          <w:bCs w:val="0"/>
          <w:sz w:val="24"/>
        </w:rPr>
      </w:pPr>
      <w:r w:rsidRPr="00C60C4E">
        <w:rPr>
          <w:rFonts w:asciiTheme="minorHAnsi" w:hAnsiTheme="minorHAnsi" w:cs="Times New Roman"/>
          <w:b w:val="0"/>
          <w:bCs w:val="0"/>
          <w:sz w:val="24"/>
        </w:rPr>
        <w:t>21</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A76249" w:rsidRPr="00C60C4E">
        <w:rPr>
          <w:rFonts w:asciiTheme="minorHAnsi" w:hAnsiTheme="minorHAnsi" w:cs="Times New Roman"/>
        </w:rPr>
        <w:t>Crèche/Kids Program</w:t>
      </w:r>
      <w:r w:rsidRPr="00C60C4E">
        <w:rPr>
          <w:rFonts w:asciiTheme="minorHAnsi" w:hAnsiTheme="minorHAnsi" w:cs="Times New Roman"/>
        </w:rPr>
        <w:t xml:space="preserve"> a</w:t>
      </w:r>
      <w:r w:rsidR="00043286" w:rsidRPr="00C60C4E">
        <w:rPr>
          <w:rFonts w:asciiTheme="minorHAnsi" w:hAnsiTheme="minorHAnsi" w:cs="Times New Roman"/>
        </w:rPr>
        <w:t>ctivitie</w:t>
      </w:r>
      <w:bookmarkEnd w:id="5"/>
      <w:r w:rsidR="00A76249" w:rsidRPr="00C60C4E">
        <w:rPr>
          <w:rFonts w:asciiTheme="minorHAnsi" w:hAnsiTheme="minorHAnsi" w:cs="Times New Roman"/>
        </w:rPr>
        <w:t>s</w:t>
      </w:r>
      <w:r w:rsidR="00CE6411" w:rsidRPr="00C60C4E">
        <w:rPr>
          <w:rFonts w:asciiTheme="minorHAnsi" w:hAnsiTheme="minorHAnsi" w:cs="Times New Roman"/>
        </w:rPr>
        <w:t>/programs</w:t>
      </w:r>
    </w:p>
    <w:p w:rsidR="00043286" w:rsidRPr="00C60C4E" w:rsidRDefault="00A76249" w:rsidP="00043286">
      <w:pPr>
        <w:numPr>
          <w:ilvl w:val="12"/>
          <w:numId w:val="0"/>
        </w:numPr>
        <w:spacing w:line="480" w:lineRule="auto"/>
        <w:ind w:left="720"/>
        <w:jc w:val="both"/>
        <w:rPr>
          <w:rFonts w:asciiTheme="minorHAnsi" w:hAnsiTheme="minorHAnsi"/>
        </w:rPr>
      </w:pPr>
      <w:r w:rsidRPr="00C60C4E">
        <w:rPr>
          <w:rFonts w:asciiTheme="minorHAnsi" w:hAnsiTheme="minorHAnsi"/>
        </w:rPr>
        <w:t>The issue of crèche/kids program</w:t>
      </w:r>
      <w:r w:rsidR="00043286" w:rsidRPr="00C60C4E">
        <w:rPr>
          <w:rFonts w:asciiTheme="minorHAnsi" w:hAnsiTheme="minorHAnsi"/>
        </w:rPr>
        <w:t xml:space="preserve"> workers with respect to </w:t>
      </w:r>
      <w:r w:rsidRPr="00C60C4E">
        <w:rPr>
          <w:rFonts w:asciiTheme="minorHAnsi" w:hAnsiTheme="minorHAnsi"/>
        </w:rPr>
        <w:t>‘</w:t>
      </w:r>
      <w:r w:rsidR="00043286" w:rsidRPr="00C60C4E">
        <w:rPr>
          <w:rFonts w:asciiTheme="minorHAnsi" w:hAnsiTheme="minorHAnsi"/>
          <w:iCs/>
        </w:rPr>
        <w:t>Duty of Care</w:t>
      </w:r>
      <w:r w:rsidRPr="00C60C4E">
        <w:rPr>
          <w:rFonts w:asciiTheme="minorHAnsi" w:hAnsiTheme="minorHAnsi"/>
          <w:iCs/>
        </w:rPr>
        <w:t>’</w:t>
      </w:r>
      <w:r w:rsidR="00043286" w:rsidRPr="00C60C4E">
        <w:rPr>
          <w:rFonts w:asciiTheme="minorHAnsi" w:hAnsiTheme="minorHAnsi"/>
        </w:rPr>
        <w:t xml:space="preserve"> is a vexed one, since so much depends upon volunteers, often on a very casual and perhaps even spontaneous basis. </w:t>
      </w:r>
      <w:r w:rsidRPr="00C60C4E">
        <w:rPr>
          <w:rFonts w:asciiTheme="minorHAnsi" w:hAnsiTheme="minorHAnsi"/>
        </w:rPr>
        <w:t xml:space="preserve"> </w:t>
      </w:r>
      <w:r w:rsidR="00043286" w:rsidRPr="00C60C4E">
        <w:rPr>
          <w:rFonts w:asciiTheme="minorHAnsi" w:hAnsiTheme="minorHAnsi"/>
        </w:rPr>
        <w:t xml:space="preserve">While a basic </w:t>
      </w:r>
      <w:r w:rsidR="00043286" w:rsidRPr="00C60C4E">
        <w:rPr>
          <w:rFonts w:asciiTheme="minorHAnsi" w:hAnsiTheme="minorHAnsi"/>
          <w:iCs/>
        </w:rPr>
        <w:t>Duty of Care</w:t>
      </w:r>
      <w:r w:rsidR="00043286" w:rsidRPr="00C60C4E">
        <w:rPr>
          <w:rFonts w:asciiTheme="minorHAnsi" w:hAnsiTheme="minorHAnsi"/>
        </w:rPr>
        <w:t xml:space="preserve"> exists whenever any worker undertakes to supervise children (</w:t>
      </w:r>
      <w:r w:rsidR="000A3B6E" w:rsidRPr="00C60C4E">
        <w:rPr>
          <w:rFonts w:asciiTheme="minorHAnsi" w:hAnsiTheme="minorHAnsi"/>
        </w:rPr>
        <w:t>i.e.</w:t>
      </w:r>
      <w:r w:rsidR="00043286" w:rsidRPr="00C60C4E">
        <w:rPr>
          <w:rFonts w:asciiTheme="minorHAnsi" w:hAnsiTheme="minorHAnsi"/>
        </w:rPr>
        <w:t xml:space="preserve">: with respect to reasonable foreseeability and proximity), it is highly recommended that there be at least one worker who is cognisant of rudimentary </w:t>
      </w:r>
      <w:r w:rsidR="00043286" w:rsidRPr="00C60C4E">
        <w:rPr>
          <w:rFonts w:asciiTheme="minorHAnsi" w:hAnsiTheme="minorHAnsi"/>
          <w:iCs/>
        </w:rPr>
        <w:t>Duty of Care,</w:t>
      </w:r>
      <w:r w:rsidR="00043286" w:rsidRPr="00C60C4E">
        <w:rPr>
          <w:rFonts w:asciiTheme="minorHAnsi" w:hAnsiTheme="minorHAnsi"/>
        </w:rPr>
        <w:t xml:space="preserve"> WHS and Child Protection requirements somewhere on site, and who could be available as a reference person/supervisor whenever such a program is functioning.</w:t>
      </w:r>
    </w:p>
    <w:p w:rsidR="00043286" w:rsidRPr="00C60C4E" w:rsidRDefault="00043286" w:rsidP="00043286">
      <w:pPr>
        <w:numPr>
          <w:ilvl w:val="12"/>
          <w:numId w:val="0"/>
        </w:numPr>
        <w:ind w:hanging="284"/>
        <w:rPr>
          <w:rFonts w:asciiTheme="minorHAnsi" w:hAnsiTheme="minorHAnsi"/>
        </w:rPr>
      </w:pPr>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rPr>
        <w:t xml:space="preserve">Where young children accompany their parents to Home Groups and other similar functions in private homes, arrangements which are made for the children’s care and well-being and the nature of the activities in which they engage should be formally agreed upon and accepted by all the parents concerned, and the church advised in order to ensure that all standards are met.  Any person/worker who specifically takes on the responsibility of the care of children should be expected to provide a level of care which fulfils </w:t>
      </w:r>
      <w:r w:rsidRPr="00C60C4E">
        <w:rPr>
          <w:rFonts w:asciiTheme="minorHAnsi" w:hAnsiTheme="minorHAnsi"/>
          <w:iCs/>
        </w:rPr>
        <w:t>Duty of Care</w:t>
      </w:r>
      <w:r w:rsidR="00955CC3" w:rsidRPr="00C60C4E">
        <w:rPr>
          <w:rFonts w:asciiTheme="minorHAnsi" w:hAnsiTheme="minorHAnsi"/>
        </w:rPr>
        <w:t xml:space="preserve"> standards I</w:t>
      </w:r>
      <w:r w:rsidRPr="00C60C4E">
        <w:rPr>
          <w:rFonts w:asciiTheme="minorHAnsi" w:hAnsiTheme="minorHAnsi"/>
        </w:rPr>
        <w:t xml:space="preserve">ncluding a National </w:t>
      </w:r>
      <w:r w:rsidR="009E375A" w:rsidRPr="00C60C4E">
        <w:rPr>
          <w:rFonts w:asciiTheme="minorHAnsi" w:hAnsiTheme="minorHAnsi"/>
        </w:rPr>
        <w:t>p</w:t>
      </w:r>
      <w:r w:rsidRPr="00C60C4E">
        <w:rPr>
          <w:rFonts w:asciiTheme="minorHAnsi" w:hAnsiTheme="minorHAnsi"/>
        </w:rPr>
        <w:t>olice clearance</w:t>
      </w:r>
      <w:r w:rsidR="00A76249" w:rsidRPr="00C60C4E">
        <w:rPr>
          <w:rFonts w:asciiTheme="minorHAnsi" w:hAnsiTheme="minorHAnsi"/>
        </w:rPr>
        <w:t>/working with children</w:t>
      </w:r>
      <w:r w:rsidRPr="00C60C4E">
        <w:rPr>
          <w:rFonts w:asciiTheme="minorHAnsi" w:hAnsiTheme="minorHAnsi"/>
        </w:rPr>
        <w:t xml:space="preserve"> check. </w:t>
      </w:r>
      <w:r w:rsidR="00955CC3" w:rsidRPr="00C60C4E">
        <w:rPr>
          <w:rFonts w:asciiTheme="minorHAnsi" w:hAnsiTheme="minorHAnsi"/>
        </w:rPr>
        <w:t xml:space="preserve"> </w:t>
      </w:r>
      <w:r w:rsidRPr="00C60C4E">
        <w:rPr>
          <w:rFonts w:asciiTheme="minorHAnsi" w:hAnsiTheme="minorHAnsi"/>
        </w:rPr>
        <w:t>It i</w:t>
      </w:r>
      <w:r w:rsidR="00955CC3" w:rsidRPr="00C60C4E">
        <w:rPr>
          <w:rFonts w:asciiTheme="minorHAnsi" w:hAnsiTheme="minorHAnsi"/>
        </w:rPr>
        <w:t xml:space="preserve">s the responsibility of </w:t>
      </w:r>
      <w:r w:rsidR="00955CC3" w:rsidRPr="00C60C4E">
        <w:rPr>
          <w:rFonts w:asciiTheme="minorHAnsi" w:hAnsiTheme="minorHAnsi"/>
          <w:b/>
        </w:rPr>
        <w:t>(**Insert organisation name</w:t>
      </w:r>
      <w:proofErr w:type="gramStart"/>
      <w:r w:rsidR="00955CC3" w:rsidRPr="00C60C4E">
        <w:rPr>
          <w:rFonts w:asciiTheme="minorHAnsi" w:hAnsiTheme="minorHAnsi"/>
          <w:b/>
        </w:rPr>
        <w:t>)</w:t>
      </w:r>
      <w:r w:rsidR="00955CC3" w:rsidRPr="00C60C4E">
        <w:rPr>
          <w:rFonts w:asciiTheme="minorHAnsi" w:hAnsiTheme="minorHAnsi"/>
        </w:rPr>
        <w:t xml:space="preserve"> </w:t>
      </w:r>
      <w:r w:rsidRPr="00C60C4E">
        <w:rPr>
          <w:rFonts w:asciiTheme="minorHAnsi" w:hAnsiTheme="minorHAnsi"/>
        </w:rPr>
        <w:t xml:space="preserve"> to</w:t>
      </w:r>
      <w:proofErr w:type="gramEnd"/>
      <w:r w:rsidRPr="00C60C4E">
        <w:rPr>
          <w:rFonts w:asciiTheme="minorHAnsi" w:hAnsiTheme="minorHAnsi"/>
        </w:rPr>
        <w:t xml:space="preserve"> establish and promote such procedures.</w:t>
      </w:r>
    </w:p>
    <w:p w:rsidR="00043286" w:rsidRPr="00C60C4E" w:rsidRDefault="002D5BA8" w:rsidP="002D5BA8">
      <w:pPr>
        <w:pStyle w:val="Heading2"/>
        <w:spacing w:after="240"/>
        <w:rPr>
          <w:rFonts w:asciiTheme="minorHAnsi" w:hAnsiTheme="minorHAnsi" w:cs="Times New Roman"/>
          <w:b w:val="0"/>
          <w:bCs w:val="0"/>
          <w:sz w:val="24"/>
        </w:rPr>
      </w:pPr>
      <w:bookmarkStart w:id="6" w:name="_Toc340740271"/>
      <w:r w:rsidRPr="00C60C4E">
        <w:rPr>
          <w:rFonts w:asciiTheme="minorHAnsi" w:hAnsiTheme="minorHAnsi" w:cs="Times New Roman"/>
          <w:b w:val="0"/>
          <w:bCs w:val="0"/>
          <w:sz w:val="24"/>
        </w:rPr>
        <w:lastRenderedPageBreak/>
        <w:t>22</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043286" w:rsidRPr="00C60C4E">
        <w:rPr>
          <w:rFonts w:asciiTheme="minorHAnsi" w:hAnsiTheme="minorHAnsi" w:cs="Times New Roman"/>
        </w:rPr>
        <w:t>Crè</w:t>
      </w:r>
      <w:r w:rsidRPr="00C60C4E">
        <w:rPr>
          <w:rFonts w:asciiTheme="minorHAnsi" w:hAnsiTheme="minorHAnsi" w:cs="Times New Roman"/>
        </w:rPr>
        <w:t>che and Junior Church/programs check i</w:t>
      </w:r>
      <w:r w:rsidR="00043286" w:rsidRPr="00C60C4E">
        <w:rPr>
          <w:rFonts w:asciiTheme="minorHAnsi" w:hAnsiTheme="minorHAnsi" w:cs="Times New Roman"/>
        </w:rPr>
        <w:t>n/</w:t>
      </w:r>
      <w:r w:rsidRPr="00C60C4E">
        <w:rPr>
          <w:rFonts w:asciiTheme="minorHAnsi" w:hAnsiTheme="minorHAnsi" w:cs="Times New Roman"/>
        </w:rPr>
        <w:t>o</w:t>
      </w:r>
      <w:r w:rsidR="00043286" w:rsidRPr="00C60C4E">
        <w:rPr>
          <w:rFonts w:asciiTheme="minorHAnsi" w:hAnsiTheme="minorHAnsi" w:cs="Times New Roman"/>
        </w:rPr>
        <w:t xml:space="preserve">ut </w:t>
      </w:r>
      <w:r w:rsidRPr="00C60C4E">
        <w:rPr>
          <w:rFonts w:asciiTheme="minorHAnsi" w:hAnsiTheme="minorHAnsi" w:cs="Times New Roman"/>
        </w:rPr>
        <w:t>p</w:t>
      </w:r>
      <w:r w:rsidR="00043286" w:rsidRPr="00C60C4E">
        <w:rPr>
          <w:rFonts w:asciiTheme="minorHAnsi" w:hAnsiTheme="minorHAnsi" w:cs="Times New Roman"/>
        </w:rPr>
        <w:t>rocedures</w:t>
      </w:r>
      <w:bookmarkEnd w:id="6"/>
    </w:p>
    <w:p w:rsidR="00043286" w:rsidRPr="00C60C4E" w:rsidRDefault="00955CC3" w:rsidP="00043286">
      <w:pPr>
        <w:numPr>
          <w:ilvl w:val="12"/>
          <w:numId w:val="0"/>
        </w:numPr>
        <w:spacing w:line="480" w:lineRule="auto"/>
        <w:ind w:left="720"/>
        <w:jc w:val="both"/>
        <w:rPr>
          <w:rFonts w:asciiTheme="minorHAnsi" w:hAnsiTheme="minorHAnsi"/>
        </w:rPr>
      </w:pPr>
      <w:r w:rsidRPr="00C60C4E">
        <w:rPr>
          <w:rFonts w:asciiTheme="minorHAnsi" w:hAnsiTheme="minorHAnsi"/>
          <w:b/>
        </w:rPr>
        <w:t>(**Insert organisation name)</w:t>
      </w:r>
      <w:r w:rsidRPr="00C60C4E">
        <w:rPr>
          <w:rFonts w:asciiTheme="minorHAnsi" w:hAnsiTheme="minorHAnsi"/>
        </w:rPr>
        <w:t xml:space="preserve"> </w:t>
      </w:r>
      <w:r w:rsidR="00043286" w:rsidRPr="00C60C4E">
        <w:rPr>
          <w:rFonts w:asciiTheme="minorHAnsi" w:hAnsiTheme="minorHAnsi"/>
        </w:rPr>
        <w:t xml:space="preserve"> should develop check in and out processes in relation to programs where children are placed into the supervision and care of those running a program, such as crèches, Sunday kids church or similar programs, including midweek activities.</w:t>
      </w:r>
    </w:p>
    <w:p w:rsidR="00043286" w:rsidRPr="00C60C4E" w:rsidRDefault="00043286" w:rsidP="00043286">
      <w:pPr>
        <w:numPr>
          <w:ilvl w:val="12"/>
          <w:numId w:val="0"/>
        </w:numPr>
        <w:ind w:hanging="284"/>
        <w:jc w:val="both"/>
        <w:rPr>
          <w:rFonts w:asciiTheme="minorHAnsi" w:hAnsiTheme="minorHAnsi"/>
        </w:rPr>
      </w:pPr>
    </w:p>
    <w:p w:rsidR="00043286" w:rsidRPr="00C60C4E" w:rsidRDefault="00043286" w:rsidP="00043286">
      <w:pPr>
        <w:numPr>
          <w:ilvl w:val="12"/>
          <w:numId w:val="0"/>
        </w:numPr>
        <w:spacing w:line="480" w:lineRule="auto"/>
        <w:ind w:left="720"/>
        <w:jc w:val="both"/>
        <w:rPr>
          <w:rFonts w:asciiTheme="minorHAnsi" w:hAnsiTheme="minorHAnsi"/>
        </w:rPr>
      </w:pPr>
      <w:r w:rsidRPr="00C60C4E">
        <w:rPr>
          <w:rFonts w:asciiTheme="minorHAnsi" w:hAnsiTheme="minorHAnsi"/>
        </w:rPr>
        <w:t xml:space="preserve">For example: Children in junior programs (under 12 years of age) once checked into an activity must not be permitted to leave that activity or program unless collected by a parent or authorised person. A number of check in and out systems have been developed and successfully implemented. General medical/information forms </w:t>
      </w:r>
      <w:r w:rsidRPr="00C60C4E">
        <w:rPr>
          <w:rFonts w:asciiTheme="minorHAnsi" w:hAnsiTheme="minorHAnsi"/>
          <w:b/>
          <w:bCs/>
        </w:rPr>
        <w:t xml:space="preserve">(Appendix </w:t>
      </w:r>
      <w:r w:rsidR="00A76249" w:rsidRPr="00C60C4E">
        <w:rPr>
          <w:rFonts w:asciiTheme="minorHAnsi" w:hAnsiTheme="minorHAnsi"/>
          <w:b/>
          <w:bCs/>
        </w:rPr>
        <w:t>‘</w:t>
      </w:r>
      <w:r w:rsidRPr="00C60C4E">
        <w:rPr>
          <w:rFonts w:asciiTheme="minorHAnsi" w:hAnsiTheme="minorHAnsi"/>
          <w:b/>
          <w:bCs/>
        </w:rPr>
        <w:t>D</w:t>
      </w:r>
      <w:r w:rsidR="00A76249" w:rsidRPr="00C60C4E">
        <w:rPr>
          <w:rFonts w:asciiTheme="minorHAnsi" w:hAnsiTheme="minorHAnsi"/>
          <w:b/>
          <w:bCs/>
        </w:rPr>
        <w:t>’</w:t>
      </w:r>
      <w:r w:rsidRPr="00C60C4E">
        <w:rPr>
          <w:rFonts w:asciiTheme="minorHAnsi" w:hAnsiTheme="minorHAnsi"/>
          <w:b/>
          <w:bCs/>
        </w:rPr>
        <w:t>)</w:t>
      </w:r>
      <w:r w:rsidRPr="00C60C4E">
        <w:rPr>
          <w:rFonts w:asciiTheme="minorHAnsi" w:hAnsiTheme="minorHAnsi"/>
          <w:bCs/>
        </w:rPr>
        <w:t xml:space="preserve"> should be completed and filed in relation to all children attending the above programs.</w:t>
      </w:r>
    </w:p>
    <w:p w:rsidR="00043286" w:rsidRPr="00C60C4E" w:rsidRDefault="002D5BA8" w:rsidP="002D5BA8">
      <w:pPr>
        <w:pStyle w:val="Heading2"/>
        <w:spacing w:after="240"/>
        <w:rPr>
          <w:rFonts w:asciiTheme="minorHAnsi" w:hAnsiTheme="minorHAnsi" w:cs="Times New Roman"/>
        </w:rPr>
      </w:pPr>
      <w:bookmarkStart w:id="7" w:name="_Toc340740272"/>
      <w:r w:rsidRPr="00C60C4E">
        <w:rPr>
          <w:rFonts w:asciiTheme="minorHAnsi" w:hAnsiTheme="minorHAnsi" w:cs="Times New Roman"/>
          <w:b w:val="0"/>
          <w:bCs w:val="0"/>
          <w:sz w:val="24"/>
        </w:rPr>
        <w:t>23</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Pr="00C60C4E">
        <w:rPr>
          <w:rFonts w:asciiTheme="minorHAnsi" w:hAnsiTheme="minorHAnsi" w:cs="Times New Roman"/>
        </w:rPr>
        <w:t>Worker i</w:t>
      </w:r>
      <w:r w:rsidR="00043286" w:rsidRPr="00C60C4E">
        <w:rPr>
          <w:rFonts w:asciiTheme="minorHAnsi" w:hAnsiTheme="minorHAnsi" w:cs="Times New Roman"/>
        </w:rPr>
        <w:t>dentification</w:t>
      </w:r>
      <w:bookmarkEnd w:id="7"/>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All workers whilst actively carrying out their appointed</w:t>
      </w:r>
      <w:r w:rsidRPr="00C60C4E">
        <w:rPr>
          <w:rFonts w:asciiTheme="minorHAnsi" w:hAnsiTheme="minorHAnsi"/>
          <w:b/>
        </w:rPr>
        <w:t xml:space="preserve"> </w:t>
      </w:r>
      <w:r w:rsidRPr="00C60C4E">
        <w:rPr>
          <w:rFonts w:asciiTheme="minorHAnsi" w:hAnsiTheme="minorHAnsi"/>
        </w:rPr>
        <w:t xml:space="preserve">responsibilities should at all times be issued with and wear photo identification tags. This not only identifies accredited workers, but communicates a clear message of professionalism and accountability. </w:t>
      </w:r>
      <w:r w:rsidR="00C851F3" w:rsidRPr="00C60C4E">
        <w:rPr>
          <w:rFonts w:asciiTheme="minorHAnsi" w:hAnsiTheme="minorHAnsi"/>
        </w:rPr>
        <w:t xml:space="preserve"> </w:t>
      </w:r>
      <w:r w:rsidRPr="00C60C4E">
        <w:rPr>
          <w:rFonts w:asciiTheme="minorHAnsi" w:hAnsiTheme="minorHAnsi"/>
        </w:rPr>
        <w:t>Photo identification tags must be worn at all times when rostered.</w:t>
      </w:r>
    </w:p>
    <w:p w:rsidR="00043286" w:rsidRPr="00C60C4E" w:rsidRDefault="002D5BA8" w:rsidP="00043286">
      <w:pPr>
        <w:pStyle w:val="Heading2"/>
        <w:rPr>
          <w:rFonts w:asciiTheme="minorHAnsi" w:hAnsiTheme="minorHAnsi" w:cs="Times New Roman"/>
          <w:sz w:val="24"/>
        </w:rPr>
      </w:pPr>
      <w:bookmarkStart w:id="8" w:name="_Toc340740273"/>
      <w:r w:rsidRPr="00C60C4E">
        <w:rPr>
          <w:rFonts w:asciiTheme="minorHAnsi" w:hAnsiTheme="minorHAnsi" w:cs="Times New Roman"/>
          <w:b w:val="0"/>
          <w:bCs w:val="0"/>
          <w:sz w:val="24"/>
        </w:rPr>
        <w:t>24</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043286" w:rsidRPr="00C60C4E">
        <w:rPr>
          <w:rFonts w:asciiTheme="minorHAnsi" w:hAnsiTheme="minorHAnsi" w:cs="Times New Roman"/>
        </w:rPr>
        <w:t>Camping/Excursions/Activities</w:t>
      </w:r>
      <w:bookmarkEnd w:id="8"/>
    </w:p>
    <w:p w:rsidR="00043286" w:rsidRPr="00C60C4E" w:rsidRDefault="00043286" w:rsidP="00043286">
      <w:pPr>
        <w:rPr>
          <w:rFonts w:asciiTheme="minorHAnsi" w:hAnsiTheme="minorHAnsi"/>
          <w:b/>
        </w:rPr>
      </w:pPr>
    </w:p>
    <w:p w:rsidR="006A6C04" w:rsidRPr="00C60C4E" w:rsidRDefault="00955CC3" w:rsidP="00043286">
      <w:pPr>
        <w:spacing w:line="480" w:lineRule="auto"/>
        <w:ind w:left="720"/>
        <w:jc w:val="both"/>
        <w:rPr>
          <w:rFonts w:asciiTheme="minorHAnsi" w:hAnsiTheme="minorHAnsi"/>
        </w:rPr>
      </w:pPr>
      <w:r w:rsidRPr="00C60C4E">
        <w:rPr>
          <w:rFonts w:asciiTheme="minorHAnsi" w:hAnsiTheme="minorHAnsi"/>
          <w:b/>
        </w:rPr>
        <w:t>(**Insert organisation name)</w:t>
      </w:r>
      <w:r w:rsidRPr="00C60C4E">
        <w:rPr>
          <w:rFonts w:asciiTheme="minorHAnsi" w:hAnsiTheme="minorHAnsi"/>
        </w:rPr>
        <w:t xml:space="preserve"> </w:t>
      </w:r>
      <w:r w:rsidR="00A76249" w:rsidRPr="00C60C4E">
        <w:rPr>
          <w:rFonts w:asciiTheme="minorHAnsi" w:hAnsiTheme="minorHAnsi"/>
        </w:rPr>
        <w:t xml:space="preserve"> l</w:t>
      </w:r>
      <w:r w:rsidR="00043286" w:rsidRPr="00C60C4E">
        <w:rPr>
          <w:rFonts w:asciiTheme="minorHAnsi" w:hAnsiTheme="minorHAnsi"/>
        </w:rPr>
        <w:t>eadership must approve of and endorse all camps and excursions as an official church</w:t>
      </w:r>
      <w:r w:rsidR="00A76249" w:rsidRPr="00C60C4E">
        <w:rPr>
          <w:rFonts w:asciiTheme="minorHAnsi" w:hAnsiTheme="minorHAnsi"/>
        </w:rPr>
        <w:t>/organisation</w:t>
      </w:r>
      <w:r w:rsidR="00C851F3" w:rsidRPr="00C60C4E">
        <w:rPr>
          <w:rFonts w:asciiTheme="minorHAnsi" w:hAnsiTheme="minorHAnsi"/>
        </w:rPr>
        <w:t xml:space="preserve"> activity</w:t>
      </w:r>
      <w:r w:rsidR="00043286" w:rsidRPr="00C60C4E">
        <w:rPr>
          <w:rFonts w:asciiTheme="minorHAnsi" w:hAnsiTheme="minorHAnsi"/>
        </w:rPr>
        <w:t xml:space="preserve"> and parental consent must be obtained at all times for activities that are conducted off site.  </w:t>
      </w:r>
      <w:r w:rsidR="00A76249" w:rsidRPr="00C60C4E">
        <w:rPr>
          <w:rFonts w:asciiTheme="minorHAnsi" w:hAnsiTheme="minorHAnsi"/>
        </w:rPr>
        <w:t xml:space="preserve"> </w:t>
      </w:r>
      <w:r w:rsidR="00043286" w:rsidRPr="00C60C4E">
        <w:rPr>
          <w:rFonts w:asciiTheme="minorHAnsi" w:hAnsiTheme="minorHAnsi"/>
        </w:rPr>
        <w:t>All standards previously identified in this document in terms of transportation, child/youth management and ethical standards apply.</w:t>
      </w:r>
    </w:p>
    <w:p w:rsidR="006A6C04" w:rsidRPr="00C60C4E" w:rsidRDefault="00043286" w:rsidP="00043286">
      <w:pPr>
        <w:spacing w:line="480" w:lineRule="auto"/>
        <w:ind w:left="720"/>
        <w:jc w:val="both"/>
        <w:rPr>
          <w:rFonts w:asciiTheme="minorHAnsi" w:hAnsiTheme="minorHAnsi"/>
        </w:rPr>
      </w:pPr>
      <w:r w:rsidRPr="00C60C4E">
        <w:rPr>
          <w:rFonts w:asciiTheme="minorHAnsi" w:hAnsiTheme="minorHAnsi"/>
        </w:rPr>
        <w:lastRenderedPageBreak/>
        <w:t xml:space="preserve">Appropriate risk </w:t>
      </w:r>
      <w:r w:rsidR="006A6C04" w:rsidRPr="00C60C4E">
        <w:rPr>
          <w:rFonts w:asciiTheme="minorHAnsi" w:hAnsiTheme="minorHAnsi"/>
        </w:rPr>
        <w:t xml:space="preserve">assessment, </w:t>
      </w:r>
      <w:r w:rsidRPr="00C60C4E">
        <w:rPr>
          <w:rFonts w:asciiTheme="minorHAnsi" w:hAnsiTheme="minorHAnsi"/>
        </w:rPr>
        <w:t>management and</w:t>
      </w:r>
      <w:r w:rsidR="006A6C04" w:rsidRPr="00C60C4E">
        <w:rPr>
          <w:rFonts w:asciiTheme="minorHAnsi" w:hAnsiTheme="minorHAnsi"/>
        </w:rPr>
        <w:t xml:space="preserve"> reporting should be undertaken (r</w:t>
      </w:r>
      <w:r w:rsidRPr="00C60C4E">
        <w:rPr>
          <w:rFonts w:asciiTheme="minorHAnsi" w:hAnsiTheme="minorHAnsi"/>
        </w:rPr>
        <w:t>efer to Insurer</w:t>
      </w:r>
      <w:r w:rsidR="006A6C04" w:rsidRPr="00C60C4E">
        <w:rPr>
          <w:rFonts w:asciiTheme="minorHAnsi" w:hAnsiTheme="minorHAnsi"/>
        </w:rPr>
        <w:t xml:space="preserve"> for further detail</w:t>
      </w:r>
      <w:r w:rsidRPr="00C60C4E">
        <w:rPr>
          <w:rFonts w:asciiTheme="minorHAnsi" w:hAnsiTheme="minorHAnsi"/>
        </w:rPr>
        <w:t>)</w:t>
      </w:r>
      <w:r w:rsidR="006A6C04" w:rsidRPr="00C60C4E">
        <w:rPr>
          <w:rFonts w:asciiTheme="minorHAnsi" w:hAnsiTheme="minorHAnsi"/>
        </w:rPr>
        <w:t>.</w:t>
      </w: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In the case of camps and off site special events,</w:t>
      </w:r>
      <w:r w:rsidRPr="00C60C4E">
        <w:rPr>
          <w:rFonts w:asciiTheme="minorHAnsi" w:hAnsiTheme="minorHAnsi"/>
          <w:color w:val="FF0000"/>
        </w:rPr>
        <w:t xml:space="preserve"> </w:t>
      </w:r>
      <w:r w:rsidRPr="00C60C4E">
        <w:rPr>
          <w:rFonts w:asciiTheme="minorHAnsi" w:hAnsiTheme="minorHAnsi"/>
        </w:rPr>
        <w:t xml:space="preserve">parents/guardians must be supplied (in writing) specific information about the activity, including venue, contact details, all proposed activities as well as transport and sleeping arrangements, emergency/first aid arrangements and the names of designated leader/s. Special event medical/information forms </w:t>
      </w:r>
      <w:r w:rsidRPr="00C60C4E">
        <w:rPr>
          <w:rFonts w:asciiTheme="minorHAnsi" w:hAnsiTheme="minorHAnsi"/>
          <w:b/>
          <w:bCs/>
        </w:rPr>
        <w:t xml:space="preserve">(Appendix </w:t>
      </w:r>
      <w:r w:rsidR="00A76249" w:rsidRPr="00C60C4E">
        <w:rPr>
          <w:rFonts w:asciiTheme="minorHAnsi" w:hAnsiTheme="minorHAnsi"/>
          <w:b/>
          <w:bCs/>
        </w:rPr>
        <w:t>‘</w:t>
      </w:r>
      <w:r w:rsidRPr="00C60C4E">
        <w:rPr>
          <w:rFonts w:asciiTheme="minorHAnsi" w:hAnsiTheme="minorHAnsi"/>
          <w:b/>
          <w:bCs/>
        </w:rPr>
        <w:t>E</w:t>
      </w:r>
      <w:r w:rsidR="00A76249" w:rsidRPr="00C60C4E">
        <w:rPr>
          <w:rFonts w:asciiTheme="minorHAnsi" w:hAnsiTheme="minorHAnsi"/>
          <w:b/>
          <w:bCs/>
        </w:rPr>
        <w:t>’</w:t>
      </w:r>
      <w:r w:rsidRPr="00C60C4E">
        <w:rPr>
          <w:rFonts w:asciiTheme="minorHAnsi" w:hAnsiTheme="minorHAnsi"/>
          <w:b/>
          <w:bCs/>
        </w:rPr>
        <w:t>)</w:t>
      </w:r>
      <w:r w:rsidRPr="00C60C4E">
        <w:rPr>
          <w:rFonts w:asciiTheme="minorHAnsi" w:hAnsiTheme="minorHAnsi"/>
        </w:rPr>
        <w:t xml:space="preserve"> and permission to attend special event form </w:t>
      </w:r>
      <w:r w:rsidRPr="00C60C4E">
        <w:rPr>
          <w:rFonts w:asciiTheme="minorHAnsi" w:hAnsiTheme="minorHAnsi"/>
          <w:b/>
          <w:bCs/>
        </w:rPr>
        <w:t xml:space="preserve">(Appendix </w:t>
      </w:r>
      <w:r w:rsidR="00A76249" w:rsidRPr="00C60C4E">
        <w:rPr>
          <w:rFonts w:asciiTheme="minorHAnsi" w:hAnsiTheme="minorHAnsi"/>
          <w:b/>
          <w:bCs/>
        </w:rPr>
        <w:t>‘</w:t>
      </w:r>
      <w:r w:rsidRPr="00C60C4E">
        <w:rPr>
          <w:rFonts w:asciiTheme="minorHAnsi" w:hAnsiTheme="minorHAnsi"/>
          <w:b/>
          <w:bCs/>
        </w:rPr>
        <w:t>F)</w:t>
      </w:r>
      <w:r w:rsidR="00A76249" w:rsidRPr="00C60C4E">
        <w:rPr>
          <w:rFonts w:asciiTheme="minorHAnsi" w:hAnsiTheme="minorHAnsi"/>
          <w:b/>
          <w:bCs/>
        </w:rPr>
        <w:t>’</w:t>
      </w:r>
      <w:r w:rsidRPr="00C60C4E">
        <w:rPr>
          <w:rFonts w:asciiTheme="minorHAnsi" w:hAnsiTheme="minorHAnsi"/>
          <w:bCs/>
        </w:rPr>
        <w:t xml:space="preserve"> </w:t>
      </w:r>
      <w:r w:rsidRPr="00C60C4E">
        <w:rPr>
          <w:rFonts w:asciiTheme="minorHAnsi" w:hAnsiTheme="minorHAnsi"/>
        </w:rPr>
        <w:t>must be supplied to, completed by parents and maintained by the responsible program/ministry leader and workers.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Leaders who have the ultimate oversight and responsibility must be appointed and have undergone all relevant training and preparation for such events. All leaders and wor</w:t>
      </w:r>
      <w:r w:rsidR="00C851F3" w:rsidRPr="00C60C4E">
        <w:rPr>
          <w:rFonts w:asciiTheme="minorHAnsi" w:hAnsiTheme="minorHAnsi"/>
        </w:rPr>
        <w:t xml:space="preserve">kers must have completed a </w:t>
      </w:r>
      <w:r w:rsidR="00C851F3" w:rsidRPr="00C60C4E">
        <w:rPr>
          <w:rFonts w:asciiTheme="minorHAnsi" w:hAnsiTheme="minorHAnsi"/>
          <w:b/>
        </w:rPr>
        <w:t>(**Insert organisation name)</w:t>
      </w:r>
      <w:r w:rsidR="00C851F3" w:rsidRPr="00C60C4E">
        <w:rPr>
          <w:rFonts w:asciiTheme="minorHAnsi" w:hAnsiTheme="minorHAnsi"/>
        </w:rPr>
        <w:t xml:space="preserve">  </w:t>
      </w:r>
      <w:r w:rsidRPr="00C60C4E">
        <w:rPr>
          <w:rFonts w:asciiTheme="minorHAnsi" w:hAnsiTheme="minorHAnsi"/>
        </w:rPr>
        <w:t>approved mandatory reporting/child protection awareness training programme as well as undergone a National Police clearance check</w:t>
      </w:r>
      <w:r w:rsidR="00C851F3" w:rsidRPr="00C60C4E">
        <w:rPr>
          <w:rFonts w:asciiTheme="minorHAnsi" w:hAnsiTheme="minorHAnsi"/>
        </w:rPr>
        <w:t xml:space="preserve"> and/or working with children check (where required by state/territory legislation)</w:t>
      </w:r>
      <w:r w:rsidRPr="00C60C4E">
        <w:rPr>
          <w:rFonts w:asciiTheme="minorHAnsi" w:hAnsiTheme="minorHAnsi"/>
        </w:rPr>
        <w:t>.</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For camps/overnight activities each person must have separate bedding and provision must be made for private changing and showering facilities.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Leaders and workers are not permitted share accommodation with one child/young person, unless they are a parent or guardian.</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Other than married couples, leaders and workers are not permitted to share a bed together at any time.</w:t>
      </w:r>
    </w:p>
    <w:p w:rsidR="00043286" w:rsidRPr="00C60C4E" w:rsidRDefault="00043286" w:rsidP="00043286">
      <w:pPr>
        <w:ind w:firstLine="300"/>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lastRenderedPageBreak/>
        <w:t>Children should not (where possible) be permitted to sleep in close proximity to leaders or workers. If unavoidable, or for younger children requiring closer supervision, increased levels of supervision and monitoring procedures must be implemented. No less than two approved leaders should be present at all times. This also applies to children (boys and girls) sleeping in close proximity to each other.</w:t>
      </w:r>
    </w:p>
    <w:p w:rsidR="00043286" w:rsidRPr="00C60C4E" w:rsidRDefault="00043286" w:rsidP="00043286">
      <w:pPr>
        <w:jc w:val="both"/>
        <w:rPr>
          <w:rFonts w:asciiTheme="minorHAnsi" w:hAnsiTheme="minorHAnsi"/>
        </w:rPr>
      </w:pPr>
    </w:p>
    <w:p w:rsidR="00043286" w:rsidRPr="00C60C4E" w:rsidRDefault="00043286" w:rsidP="00043286">
      <w:pPr>
        <w:jc w:val="both"/>
        <w:rPr>
          <w:rFonts w:asciiTheme="minorHAnsi" w:hAnsiTheme="minorHAnsi"/>
        </w:rPr>
      </w:pPr>
      <w:r w:rsidRPr="00C60C4E">
        <w:rPr>
          <w:rFonts w:asciiTheme="minorHAnsi" w:hAnsiTheme="minorHAnsi"/>
        </w:rPr>
        <w:t xml:space="preserve">      </w:t>
      </w:r>
      <w:r w:rsidRPr="00C60C4E">
        <w:rPr>
          <w:rFonts w:asciiTheme="minorHAnsi" w:hAnsiTheme="minorHAnsi"/>
        </w:rPr>
        <w:tab/>
        <w:t>No persons are permitted to shower together at any time.</w:t>
      </w:r>
    </w:p>
    <w:p w:rsidR="006A6C04" w:rsidRPr="00C60C4E" w:rsidRDefault="006A6C04" w:rsidP="00043286">
      <w:pPr>
        <w:jc w:val="both"/>
        <w:rPr>
          <w:rFonts w:asciiTheme="minorHAnsi" w:hAnsiTheme="minorHAnsi"/>
        </w:rPr>
      </w:pP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At no time are leaders or workers permitted to provide, allow or consume alcohol or illegal drugs. If leaders are taking prescribed medication that would impair their ability to perform their role effectively, it is their responsibility to advise their designated leader. </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In the case of camp fires, the leaders and workers in charge must follow all local statutory rules and regulations including total fire bans at all times and ensure that appropriate fire safety precautions are in place.</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Activities where a degree of risk is involved, for example pioneering, boating, air activities, abseiling, bushwalking, rock climbing, water activities, including sailing, scuba diving, canoeing </w:t>
      </w:r>
      <w:proofErr w:type="spellStart"/>
      <w:r w:rsidRPr="00C60C4E">
        <w:rPr>
          <w:rFonts w:asciiTheme="minorHAnsi" w:hAnsiTheme="minorHAnsi"/>
        </w:rPr>
        <w:t>etc</w:t>
      </w:r>
      <w:proofErr w:type="spellEnd"/>
      <w:r w:rsidRPr="00C60C4E">
        <w:rPr>
          <w:rFonts w:asciiTheme="minorHAnsi" w:hAnsiTheme="minorHAnsi"/>
        </w:rPr>
        <w:t>, such activities must only be undertaken under the direction and supervision of fully qualified persons. All laws, rules and regulations pertaining to these activities must be followed at all times.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 xml:space="preserve">Precautions must be taken by leaders and workers in relation to swimming/water activities. The safety of the swimming area must be thoroughly examined in relation to </w:t>
      </w:r>
      <w:r w:rsidRPr="00C60C4E">
        <w:rPr>
          <w:rFonts w:asciiTheme="minorHAnsi" w:hAnsiTheme="minorHAnsi"/>
        </w:rPr>
        <w:lastRenderedPageBreak/>
        <w:t>depth, c</w:t>
      </w:r>
      <w:r w:rsidR="00C851F3" w:rsidRPr="00C60C4E">
        <w:rPr>
          <w:rFonts w:asciiTheme="minorHAnsi" w:hAnsiTheme="minorHAnsi"/>
        </w:rPr>
        <w:t>urrents and obstacles. A leader/</w:t>
      </w:r>
      <w:r w:rsidRPr="00C60C4E">
        <w:rPr>
          <w:rFonts w:asciiTheme="minorHAnsi" w:hAnsiTheme="minorHAnsi"/>
        </w:rPr>
        <w:t xml:space="preserve">worker must be appointed to oversee and supervise the activity at all times. </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It is desirable to pair swimmers off (“Buddy System”) with each swimmer taking responsibility for keeping the other in view and immediately reporting any mishap or disappearance. At least one person with suitable life-saving and first aid qualifications should be on standby at all times.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firstLine="720"/>
        <w:jc w:val="both"/>
        <w:rPr>
          <w:rFonts w:asciiTheme="minorHAnsi" w:hAnsiTheme="minorHAnsi"/>
        </w:rPr>
      </w:pPr>
      <w:r w:rsidRPr="00C60C4E">
        <w:rPr>
          <w:rFonts w:asciiTheme="minorHAnsi" w:hAnsiTheme="minorHAnsi"/>
        </w:rPr>
        <w:t>Appropriate swimming attire must be worn by all persons at all times.</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It is the respo</w:t>
      </w:r>
      <w:r w:rsidR="00A76249" w:rsidRPr="00C60C4E">
        <w:rPr>
          <w:rFonts w:asciiTheme="minorHAnsi" w:hAnsiTheme="minorHAnsi"/>
        </w:rPr>
        <w:t>nsibility of individual church/</w:t>
      </w:r>
      <w:r w:rsidR="000A3B6E" w:rsidRPr="00C60C4E">
        <w:rPr>
          <w:rFonts w:asciiTheme="minorHAnsi" w:hAnsiTheme="minorHAnsi"/>
        </w:rPr>
        <w:t>organisation</w:t>
      </w:r>
      <w:r w:rsidR="00A76249" w:rsidRPr="00C60C4E">
        <w:rPr>
          <w:rFonts w:asciiTheme="minorHAnsi" w:hAnsiTheme="minorHAnsi"/>
        </w:rPr>
        <w:t xml:space="preserve"> l</w:t>
      </w:r>
      <w:r w:rsidRPr="00C60C4E">
        <w:rPr>
          <w:rFonts w:asciiTheme="minorHAnsi" w:hAnsiTheme="minorHAnsi"/>
        </w:rPr>
        <w:t>eaderships to familiarise themselves with all legislative standards and safety procedures in relation to activities undertaken.</w:t>
      </w:r>
    </w:p>
    <w:p w:rsidR="00043286" w:rsidRPr="00C60C4E" w:rsidRDefault="00937822" w:rsidP="002D5BA8">
      <w:pPr>
        <w:pStyle w:val="Heading2"/>
        <w:spacing w:after="240"/>
        <w:rPr>
          <w:rFonts w:asciiTheme="minorHAnsi" w:hAnsiTheme="minorHAnsi" w:cs="Times New Roman"/>
          <w:b w:val="0"/>
          <w:bCs w:val="0"/>
          <w:sz w:val="24"/>
        </w:rPr>
      </w:pPr>
      <w:bookmarkStart w:id="9" w:name="_Toc340740274"/>
      <w:r w:rsidRPr="00C60C4E">
        <w:rPr>
          <w:rFonts w:asciiTheme="minorHAnsi" w:hAnsiTheme="minorHAnsi" w:cs="Times New Roman"/>
          <w:b w:val="0"/>
          <w:bCs w:val="0"/>
          <w:sz w:val="24"/>
        </w:rPr>
        <w:t>2</w:t>
      </w:r>
      <w:r w:rsidR="002D5BA8" w:rsidRPr="00C60C4E">
        <w:rPr>
          <w:rFonts w:asciiTheme="minorHAnsi" w:hAnsiTheme="minorHAnsi" w:cs="Times New Roman"/>
          <w:b w:val="0"/>
          <w:bCs w:val="0"/>
          <w:sz w:val="24"/>
        </w:rPr>
        <w:t>5</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2D5BA8" w:rsidRPr="00C60C4E">
        <w:rPr>
          <w:rFonts w:asciiTheme="minorHAnsi" w:hAnsiTheme="minorHAnsi" w:cs="Times New Roman"/>
        </w:rPr>
        <w:t>Staff/Volunteer screening and selection p</w:t>
      </w:r>
      <w:r w:rsidR="00043286" w:rsidRPr="00C60C4E">
        <w:rPr>
          <w:rFonts w:asciiTheme="minorHAnsi" w:hAnsiTheme="minorHAnsi" w:cs="Times New Roman"/>
        </w:rPr>
        <w:t>rocesses</w:t>
      </w:r>
      <w:bookmarkEnd w:id="9"/>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A major form of prevention relates to appropriate and stringent screening processes. Every worker engaged in child related ministries</w:t>
      </w:r>
      <w:r w:rsidR="00C851F3" w:rsidRPr="00C60C4E">
        <w:rPr>
          <w:rFonts w:asciiTheme="minorHAnsi" w:hAnsiTheme="minorHAnsi"/>
        </w:rPr>
        <w:t>/organisations</w:t>
      </w:r>
      <w:r w:rsidRPr="00C60C4E">
        <w:rPr>
          <w:rFonts w:asciiTheme="minorHAnsi" w:hAnsiTheme="minorHAnsi"/>
        </w:rPr>
        <w:t xml:space="preserve"> must be interviewed, screened and recommended by the leader who has ultimate oversight or management responsibility for that area of ministry</w:t>
      </w:r>
      <w:r w:rsidR="00C851F3" w:rsidRPr="00C60C4E">
        <w:rPr>
          <w:rFonts w:asciiTheme="minorHAnsi" w:hAnsiTheme="minorHAnsi"/>
        </w:rPr>
        <w:t xml:space="preserve"> or the organisation</w:t>
      </w:r>
      <w:r w:rsidRPr="00C60C4E">
        <w:rPr>
          <w:rFonts w:asciiTheme="minorHAnsi" w:hAnsiTheme="minorHAnsi"/>
        </w:rPr>
        <w:t>.</w:t>
      </w:r>
    </w:p>
    <w:p w:rsidR="00043286" w:rsidRPr="00C60C4E" w:rsidRDefault="00043286" w:rsidP="00043286">
      <w:pPr>
        <w:jc w:val="both"/>
        <w:rPr>
          <w:rFonts w:asciiTheme="minorHAnsi" w:hAnsiTheme="minorHAnsi"/>
        </w:rPr>
      </w:pPr>
    </w:p>
    <w:p w:rsidR="00043286" w:rsidRPr="00C60C4E" w:rsidRDefault="00043286" w:rsidP="00043286">
      <w:pPr>
        <w:ind w:firstLine="720"/>
        <w:jc w:val="both"/>
        <w:rPr>
          <w:rFonts w:asciiTheme="minorHAnsi" w:hAnsiTheme="minorHAnsi"/>
        </w:rPr>
      </w:pPr>
      <w:r w:rsidRPr="00C60C4E">
        <w:rPr>
          <w:rFonts w:asciiTheme="minorHAnsi" w:hAnsiTheme="minorHAnsi"/>
        </w:rPr>
        <w:t>An important part of this process will involve:</w:t>
      </w:r>
    </w:p>
    <w:p w:rsidR="00043286" w:rsidRPr="00C60C4E" w:rsidRDefault="00043286" w:rsidP="00043286">
      <w:pPr>
        <w:ind w:firstLine="720"/>
        <w:jc w:val="both"/>
        <w:rPr>
          <w:rFonts w:asciiTheme="minorHAnsi" w:hAnsiTheme="minorHAnsi"/>
        </w:rPr>
      </w:pPr>
    </w:p>
    <w:p w:rsidR="00043286" w:rsidRPr="00C60C4E" w:rsidRDefault="00043286" w:rsidP="001D642B">
      <w:pPr>
        <w:numPr>
          <w:ilvl w:val="0"/>
          <w:numId w:val="5"/>
        </w:numPr>
        <w:spacing w:after="120"/>
        <w:ind w:left="1434" w:hanging="357"/>
        <w:jc w:val="both"/>
        <w:rPr>
          <w:rFonts w:asciiTheme="minorHAnsi" w:hAnsiTheme="minorHAnsi"/>
        </w:rPr>
      </w:pPr>
      <w:r w:rsidRPr="00C60C4E">
        <w:rPr>
          <w:rFonts w:asciiTheme="minorHAnsi" w:hAnsiTheme="minorHAnsi"/>
        </w:rPr>
        <w:t>A planned and prepared interview process approved by leadership.</w:t>
      </w:r>
    </w:p>
    <w:p w:rsidR="00043286" w:rsidRPr="00C60C4E" w:rsidRDefault="00043286" w:rsidP="001D642B">
      <w:pPr>
        <w:numPr>
          <w:ilvl w:val="0"/>
          <w:numId w:val="5"/>
        </w:numPr>
        <w:spacing w:after="120"/>
        <w:ind w:left="1434" w:hanging="357"/>
        <w:jc w:val="both"/>
        <w:rPr>
          <w:rFonts w:asciiTheme="minorHAnsi" w:hAnsiTheme="minorHAnsi"/>
        </w:rPr>
      </w:pPr>
      <w:r w:rsidRPr="00C60C4E">
        <w:rPr>
          <w:rFonts w:asciiTheme="minorHAnsi" w:hAnsiTheme="minorHAnsi"/>
        </w:rPr>
        <w:t>Presentation of references.</w:t>
      </w:r>
    </w:p>
    <w:p w:rsidR="00043286" w:rsidRPr="00C60C4E" w:rsidRDefault="00043286" w:rsidP="001D642B">
      <w:pPr>
        <w:numPr>
          <w:ilvl w:val="0"/>
          <w:numId w:val="5"/>
        </w:numPr>
        <w:spacing w:after="120"/>
        <w:ind w:left="1434" w:hanging="357"/>
        <w:jc w:val="both"/>
        <w:rPr>
          <w:rFonts w:asciiTheme="minorHAnsi" w:hAnsiTheme="minorHAnsi"/>
        </w:rPr>
      </w:pPr>
      <w:r w:rsidRPr="00C60C4E">
        <w:rPr>
          <w:rFonts w:asciiTheme="minorHAnsi" w:hAnsiTheme="minorHAnsi"/>
        </w:rPr>
        <w:t>The follow up of references.</w:t>
      </w:r>
    </w:p>
    <w:p w:rsidR="00C851F3" w:rsidRPr="00C60C4E" w:rsidRDefault="00043286" w:rsidP="001D642B">
      <w:pPr>
        <w:numPr>
          <w:ilvl w:val="0"/>
          <w:numId w:val="5"/>
        </w:numPr>
        <w:spacing w:after="120"/>
        <w:ind w:left="1434" w:hanging="357"/>
        <w:jc w:val="both"/>
        <w:rPr>
          <w:rFonts w:asciiTheme="minorHAnsi" w:hAnsiTheme="minorHAnsi"/>
        </w:rPr>
      </w:pPr>
      <w:r w:rsidRPr="00C60C4E">
        <w:rPr>
          <w:rFonts w:asciiTheme="minorHAnsi" w:hAnsiTheme="minorHAnsi"/>
        </w:rPr>
        <w:t>Agreement to undergo a National Police check.</w:t>
      </w:r>
    </w:p>
    <w:p w:rsidR="00043286" w:rsidRPr="00C60C4E" w:rsidRDefault="00C851F3" w:rsidP="001D642B">
      <w:pPr>
        <w:numPr>
          <w:ilvl w:val="0"/>
          <w:numId w:val="5"/>
        </w:numPr>
        <w:spacing w:after="120"/>
        <w:ind w:left="1434" w:hanging="357"/>
        <w:jc w:val="both"/>
        <w:rPr>
          <w:rFonts w:asciiTheme="minorHAnsi" w:hAnsiTheme="minorHAnsi"/>
        </w:rPr>
      </w:pPr>
      <w:r w:rsidRPr="00C60C4E">
        <w:rPr>
          <w:rFonts w:asciiTheme="minorHAnsi" w:hAnsiTheme="minorHAnsi"/>
        </w:rPr>
        <w:t>Agreement to undergo a “working with children” check where required by state/territory legislation</w:t>
      </w:r>
    </w:p>
    <w:p w:rsidR="00043286" w:rsidRPr="00C60C4E" w:rsidRDefault="00043286" w:rsidP="001D642B">
      <w:pPr>
        <w:numPr>
          <w:ilvl w:val="0"/>
          <w:numId w:val="5"/>
        </w:numPr>
        <w:spacing w:after="120"/>
        <w:ind w:left="1434" w:hanging="357"/>
        <w:jc w:val="both"/>
        <w:rPr>
          <w:rFonts w:asciiTheme="minorHAnsi" w:hAnsiTheme="minorHAnsi"/>
        </w:rPr>
      </w:pPr>
      <w:r w:rsidRPr="00C60C4E">
        <w:rPr>
          <w:rFonts w:asciiTheme="minorHAnsi" w:hAnsiTheme="minorHAnsi"/>
        </w:rPr>
        <w:t>The completion of a ministry</w:t>
      </w:r>
      <w:r w:rsidR="00C851F3" w:rsidRPr="00C60C4E">
        <w:rPr>
          <w:rFonts w:asciiTheme="minorHAnsi" w:hAnsiTheme="minorHAnsi"/>
        </w:rPr>
        <w:t>/organisational</w:t>
      </w:r>
      <w:r w:rsidRPr="00C60C4E">
        <w:rPr>
          <w:rFonts w:asciiTheme="minorHAnsi" w:hAnsiTheme="minorHAnsi"/>
        </w:rPr>
        <w:t xml:space="preserve"> application form.</w:t>
      </w:r>
    </w:p>
    <w:p w:rsidR="00043286" w:rsidRPr="00C60C4E" w:rsidRDefault="00043286" w:rsidP="00043286">
      <w:pPr>
        <w:numPr>
          <w:ilvl w:val="0"/>
          <w:numId w:val="5"/>
        </w:numPr>
        <w:jc w:val="both"/>
        <w:rPr>
          <w:rFonts w:asciiTheme="minorHAnsi" w:hAnsiTheme="minorHAnsi"/>
        </w:rPr>
      </w:pPr>
      <w:r w:rsidRPr="00C60C4E">
        <w:rPr>
          <w:rFonts w:asciiTheme="minorHAnsi" w:hAnsiTheme="minorHAnsi"/>
        </w:rPr>
        <w:t>Agreement by the applicant to meet with senior pastor/</w:t>
      </w:r>
      <w:r w:rsidR="00C851F3" w:rsidRPr="00C60C4E">
        <w:rPr>
          <w:rFonts w:asciiTheme="minorHAnsi" w:hAnsiTheme="minorHAnsi"/>
        </w:rPr>
        <w:t>managers</w:t>
      </w:r>
      <w:r w:rsidRPr="00C60C4E">
        <w:rPr>
          <w:rFonts w:asciiTheme="minorHAnsi" w:hAnsiTheme="minorHAnsi"/>
        </w:rPr>
        <w:t xml:space="preserve"> if required.</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A written recommendation must then be prepared by the person who has management/oversight responsibility and be submitted to the Senior Pastor</w:t>
      </w:r>
      <w:r w:rsidR="00C851F3" w:rsidRPr="00C60C4E">
        <w:rPr>
          <w:rFonts w:asciiTheme="minorHAnsi" w:hAnsiTheme="minorHAnsi"/>
        </w:rPr>
        <w:t>/manager</w:t>
      </w:r>
      <w:r w:rsidRPr="00C60C4E">
        <w:rPr>
          <w:rFonts w:asciiTheme="minorHAnsi" w:hAnsiTheme="minorHAnsi"/>
        </w:rPr>
        <w:t xml:space="preserve"> for endorseme</w:t>
      </w:r>
      <w:r w:rsidR="000046F2" w:rsidRPr="00C60C4E">
        <w:rPr>
          <w:rFonts w:asciiTheme="minorHAnsi" w:hAnsiTheme="minorHAnsi"/>
        </w:rPr>
        <w:t xml:space="preserve">nt/approval. </w:t>
      </w:r>
      <w:r w:rsidR="000046F2" w:rsidRPr="00C60C4E">
        <w:rPr>
          <w:rFonts w:asciiTheme="minorHAnsi" w:hAnsiTheme="minorHAnsi"/>
          <w:b/>
        </w:rPr>
        <w:t>(**Insert organisation name</w:t>
      </w:r>
      <w:proofErr w:type="gramStart"/>
      <w:r w:rsidR="000046F2" w:rsidRPr="00C60C4E">
        <w:rPr>
          <w:rFonts w:asciiTheme="minorHAnsi" w:hAnsiTheme="minorHAnsi"/>
          <w:b/>
        </w:rPr>
        <w:t>)</w:t>
      </w:r>
      <w:r w:rsidR="000046F2" w:rsidRPr="00C60C4E">
        <w:rPr>
          <w:rFonts w:asciiTheme="minorHAnsi" w:hAnsiTheme="minorHAnsi"/>
        </w:rPr>
        <w:t xml:space="preserve"> </w:t>
      </w:r>
      <w:r w:rsidRPr="00C60C4E">
        <w:rPr>
          <w:rFonts w:asciiTheme="minorHAnsi" w:hAnsiTheme="minorHAnsi"/>
        </w:rPr>
        <w:t xml:space="preserve"> may</w:t>
      </w:r>
      <w:proofErr w:type="gramEnd"/>
      <w:r w:rsidRPr="00C60C4E">
        <w:rPr>
          <w:rFonts w:asciiTheme="minorHAnsi" w:hAnsiTheme="minorHAnsi"/>
        </w:rPr>
        <w:t xml:space="preserve"> include a panel such as senior pastor/s, elders, </w:t>
      </w:r>
      <w:r w:rsidR="00C851F3" w:rsidRPr="00C60C4E">
        <w:rPr>
          <w:rFonts w:asciiTheme="minorHAnsi" w:hAnsiTheme="minorHAnsi"/>
        </w:rPr>
        <w:t>man</w:t>
      </w:r>
      <w:r w:rsidR="00892AED" w:rsidRPr="00C60C4E">
        <w:rPr>
          <w:rFonts w:asciiTheme="minorHAnsi" w:hAnsiTheme="minorHAnsi"/>
        </w:rPr>
        <w:t>agers/supervisors or with the CP</w:t>
      </w:r>
      <w:r w:rsidR="00C851F3" w:rsidRPr="00C60C4E">
        <w:rPr>
          <w:rFonts w:asciiTheme="minorHAnsi" w:hAnsiTheme="minorHAnsi"/>
        </w:rPr>
        <w:t>O</w:t>
      </w:r>
      <w:r w:rsidRPr="00C60C4E">
        <w:rPr>
          <w:rFonts w:asciiTheme="minorHAnsi" w:hAnsiTheme="minorHAnsi"/>
        </w:rPr>
        <w:t xml:space="preserve"> </w:t>
      </w:r>
      <w:proofErr w:type="spellStart"/>
      <w:r w:rsidRPr="00C60C4E">
        <w:rPr>
          <w:rFonts w:asciiTheme="minorHAnsi" w:hAnsiTheme="minorHAnsi"/>
        </w:rPr>
        <w:t>etc</w:t>
      </w:r>
      <w:proofErr w:type="spellEnd"/>
      <w:r w:rsidRPr="00C60C4E">
        <w:rPr>
          <w:rFonts w:asciiTheme="minorHAnsi" w:hAnsiTheme="minorHAnsi"/>
        </w:rPr>
        <w:t>, as a part of an accountable recruitment, selection and appointment team.</w:t>
      </w:r>
    </w:p>
    <w:p w:rsidR="00043286" w:rsidRPr="00C60C4E" w:rsidRDefault="00043286" w:rsidP="00043286">
      <w:pPr>
        <w:jc w:val="both"/>
        <w:rPr>
          <w:rFonts w:asciiTheme="minorHAnsi" w:hAnsiTheme="minorHAnsi"/>
        </w:rPr>
      </w:pPr>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Under normal circumstances no individual should be permitted to work in the areas of children’s ministries</w:t>
      </w:r>
      <w:r w:rsidR="00C851F3" w:rsidRPr="00C60C4E">
        <w:rPr>
          <w:rFonts w:asciiTheme="minorHAnsi" w:hAnsiTheme="minorHAnsi"/>
        </w:rPr>
        <w:t xml:space="preserve"> or organisational children’s programs</w:t>
      </w:r>
      <w:r w:rsidRPr="00C60C4E">
        <w:rPr>
          <w:rFonts w:asciiTheme="minorHAnsi" w:hAnsiTheme="minorHAnsi"/>
        </w:rPr>
        <w:t xml:space="preserve"> until attending the church</w:t>
      </w:r>
      <w:r w:rsidR="00C851F3" w:rsidRPr="00C60C4E">
        <w:rPr>
          <w:rFonts w:asciiTheme="minorHAnsi" w:hAnsiTheme="minorHAnsi"/>
        </w:rPr>
        <w:t>/organisation</w:t>
      </w:r>
      <w:r w:rsidRPr="00C60C4E">
        <w:rPr>
          <w:rFonts w:asciiTheme="minorHAnsi" w:hAnsiTheme="minorHAnsi"/>
        </w:rPr>
        <w:t xml:space="preserve"> in which they seek to serve for a period of not less than one (1) year.  </w:t>
      </w:r>
      <w:r w:rsidR="00C851F3" w:rsidRPr="00C60C4E">
        <w:rPr>
          <w:rFonts w:asciiTheme="minorHAnsi" w:hAnsiTheme="minorHAnsi"/>
        </w:rPr>
        <w:t xml:space="preserve"> </w:t>
      </w:r>
      <w:r w:rsidRPr="00C60C4E">
        <w:rPr>
          <w:rFonts w:asciiTheme="minorHAnsi" w:hAnsiTheme="minorHAnsi"/>
        </w:rPr>
        <w:t>Special circumstances may apply and include intimate knowledge of an applicant by peop</w:t>
      </w:r>
      <w:r w:rsidR="007D55DC" w:rsidRPr="00C60C4E">
        <w:rPr>
          <w:rFonts w:asciiTheme="minorHAnsi" w:hAnsiTheme="minorHAnsi"/>
        </w:rPr>
        <w:t>le within the leadership/church</w:t>
      </w:r>
      <w:r w:rsidR="00C851F3" w:rsidRPr="00C60C4E">
        <w:rPr>
          <w:rFonts w:asciiTheme="minorHAnsi" w:hAnsiTheme="minorHAnsi"/>
        </w:rPr>
        <w:t>/organisation</w:t>
      </w:r>
      <w:r w:rsidRPr="00C60C4E">
        <w:rPr>
          <w:rFonts w:asciiTheme="minorHAnsi" w:hAnsiTheme="minorHAnsi"/>
        </w:rPr>
        <w:t xml:space="preserve"> or impeccable references from other churches</w:t>
      </w:r>
      <w:r w:rsidR="00C851F3" w:rsidRPr="00C60C4E">
        <w:rPr>
          <w:rFonts w:asciiTheme="minorHAnsi" w:hAnsiTheme="minorHAnsi"/>
        </w:rPr>
        <w:t>/organisations</w:t>
      </w:r>
      <w:r w:rsidRPr="00C60C4E">
        <w:rPr>
          <w:rFonts w:asciiTheme="minorHAnsi" w:hAnsiTheme="minorHAnsi"/>
        </w:rPr>
        <w:t>. Even in these circumstances the applicant should operate under a supervised probationary period of not less than six months, with no key leadership responsibilities. It is recognised that long term and intimate knowledge of a person engaged in this area of ministry</w:t>
      </w:r>
      <w:r w:rsidR="00C851F3" w:rsidRPr="00C60C4E">
        <w:rPr>
          <w:rFonts w:asciiTheme="minorHAnsi" w:hAnsiTheme="minorHAnsi"/>
        </w:rPr>
        <w:t>/children’s programs</w:t>
      </w:r>
      <w:r w:rsidRPr="00C60C4E">
        <w:rPr>
          <w:rFonts w:asciiTheme="minorHAnsi" w:hAnsiTheme="minorHAnsi"/>
        </w:rPr>
        <w:t xml:space="preserve"> may reduce components of the above screening and interview process.</w:t>
      </w:r>
    </w:p>
    <w:p w:rsidR="00043286" w:rsidRPr="00C60C4E" w:rsidRDefault="00043286" w:rsidP="00043286">
      <w:pPr>
        <w:jc w:val="both"/>
        <w:rPr>
          <w:rFonts w:asciiTheme="minorHAnsi" w:hAnsiTheme="minorHAnsi"/>
        </w:rPr>
      </w:pPr>
    </w:p>
    <w:p w:rsidR="002D5BA8" w:rsidRPr="00C60C4E" w:rsidRDefault="00043286" w:rsidP="00902221">
      <w:pPr>
        <w:spacing w:line="480" w:lineRule="auto"/>
        <w:ind w:left="720"/>
        <w:jc w:val="both"/>
        <w:rPr>
          <w:rFonts w:asciiTheme="minorHAnsi" w:hAnsiTheme="minorHAnsi"/>
        </w:rPr>
      </w:pPr>
      <w:r w:rsidRPr="00C60C4E">
        <w:rPr>
          <w:rFonts w:asciiTheme="minorHAnsi" w:hAnsiTheme="minorHAnsi"/>
        </w:rPr>
        <w:t>It is acknowledged that from time to time additional helpers are engaged to provide support in relation to special events/activities. This may include parents or other people within the church</w:t>
      </w:r>
      <w:r w:rsidR="00C851F3" w:rsidRPr="00C60C4E">
        <w:rPr>
          <w:rFonts w:asciiTheme="minorHAnsi" w:hAnsiTheme="minorHAnsi"/>
        </w:rPr>
        <w:t>/organisation</w:t>
      </w:r>
      <w:r w:rsidRPr="00C60C4E">
        <w:rPr>
          <w:rFonts w:asciiTheme="minorHAnsi" w:hAnsiTheme="minorHAnsi"/>
        </w:rPr>
        <w:t xml:space="preserve"> who generously volunteer their services in terms of additional transport, or supervision during special events. </w:t>
      </w:r>
      <w:r w:rsidR="00C851F3" w:rsidRPr="00C60C4E">
        <w:rPr>
          <w:rFonts w:asciiTheme="minorHAnsi" w:hAnsiTheme="minorHAnsi"/>
        </w:rPr>
        <w:t xml:space="preserve"> </w:t>
      </w:r>
      <w:r w:rsidRPr="00C60C4E">
        <w:rPr>
          <w:rFonts w:asciiTheme="minorHAnsi" w:hAnsiTheme="minorHAnsi"/>
        </w:rPr>
        <w:t>It is unrealistic to expect those who fall into this category on a random basis to undergo additional training</w:t>
      </w:r>
      <w:r w:rsidR="00C851F3" w:rsidRPr="00C60C4E">
        <w:rPr>
          <w:rFonts w:asciiTheme="minorHAnsi" w:hAnsiTheme="minorHAnsi"/>
        </w:rPr>
        <w:t xml:space="preserve"> except where required by relevant state/territory legislation </w:t>
      </w:r>
      <w:r w:rsidRPr="00C60C4E">
        <w:rPr>
          <w:rFonts w:asciiTheme="minorHAnsi" w:hAnsiTheme="minorHAnsi"/>
        </w:rPr>
        <w:t>however where possible</w:t>
      </w:r>
      <w:r w:rsidR="00902221" w:rsidRPr="00C60C4E">
        <w:rPr>
          <w:rFonts w:asciiTheme="minorHAnsi" w:hAnsiTheme="minorHAnsi"/>
        </w:rPr>
        <w:t>,</w:t>
      </w:r>
      <w:r w:rsidRPr="00C60C4E">
        <w:rPr>
          <w:rFonts w:asciiTheme="minorHAnsi" w:hAnsiTheme="minorHAnsi"/>
        </w:rPr>
        <w:t xml:space="preserve"> a </w:t>
      </w:r>
      <w:r w:rsidR="009E375A" w:rsidRPr="00C60C4E">
        <w:rPr>
          <w:rFonts w:asciiTheme="minorHAnsi" w:hAnsiTheme="minorHAnsi"/>
        </w:rPr>
        <w:t>National P</w:t>
      </w:r>
      <w:r w:rsidRPr="00C60C4E">
        <w:rPr>
          <w:rFonts w:asciiTheme="minorHAnsi" w:hAnsiTheme="minorHAnsi"/>
        </w:rPr>
        <w:t xml:space="preserve">olice clearance check should be obtained. (This may alter pending future </w:t>
      </w:r>
      <w:r w:rsidRPr="00C60C4E">
        <w:rPr>
          <w:rFonts w:asciiTheme="minorHAnsi" w:hAnsiTheme="minorHAnsi"/>
        </w:rPr>
        <w:lastRenderedPageBreak/>
        <w:t xml:space="preserve">legislative changes) </w:t>
      </w:r>
      <w:r w:rsidR="00902221" w:rsidRPr="00C60C4E">
        <w:rPr>
          <w:rFonts w:asciiTheme="minorHAnsi" w:hAnsiTheme="minorHAnsi"/>
        </w:rPr>
        <w:t xml:space="preserve"> </w:t>
      </w:r>
      <w:r w:rsidRPr="00C60C4E">
        <w:rPr>
          <w:rFonts w:asciiTheme="minorHAnsi" w:hAnsiTheme="minorHAnsi"/>
        </w:rPr>
        <w:t>In these instances an authorised leader/worker must be in attendance and accompany an “unauthorised” person at all times. It</w:t>
      </w:r>
      <w:r w:rsidR="000046F2" w:rsidRPr="00C60C4E">
        <w:rPr>
          <w:rFonts w:asciiTheme="minorHAnsi" w:hAnsiTheme="minorHAnsi"/>
        </w:rPr>
        <w:t xml:space="preserve"> is a good practice for </w:t>
      </w:r>
      <w:r w:rsidR="000046F2" w:rsidRPr="00C60C4E">
        <w:rPr>
          <w:rFonts w:asciiTheme="minorHAnsi" w:hAnsiTheme="minorHAnsi"/>
          <w:b/>
        </w:rPr>
        <w:t>(**Insert organisation name</w:t>
      </w:r>
      <w:proofErr w:type="gramStart"/>
      <w:r w:rsidR="000046F2" w:rsidRPr="00C60C4E">
        <w:rPr>
          <w:rFonts w:asciiTheme="minorHAnsi" w:hAnsiTheme="minorHAnsi"/>
          <w:b/>
        </w:rPr>
        <w:t>)</w:t>
      </w:r>
      <w:r w:rsidR="000046F2" w:rsidRPr="00C60C4E">
        <w:rPr>
          <w:rFonts w:asciiTheme="minorHAnsi" w:hAnsiTheme="minorHAnsi"/>
        </w:rPr>
        <w:t xml:space="preserve"> </w:t>
      </w:r>
      <w:r w:rsidRPr="00C60C4E">
        <w:rPr>
          <w:rFonts w:asciiTheme="minorHAnsi" w:hAnsiTheme="minorHAnsi"/>
        </w:rPr>
        <w:t xml:space="preserve"> to</w:t>
      </w:r>
      <w:proofErr w:type="gramEnd"/>
      <w:r w:rsidRPr="00C60C4E">
        <w:rPr>
          <w:rFonts w:asciiTheme="minorHAnsi" w:hAnsiTheme="minorHAnsi"/>
        </w:rPr>
        <w:t xml:space="preserve"> think ahead and have a pool of “occasional” helpers suitably trained and police checked. </w:t>
      </w:r>
      <w:bookmarkStart w:id="10" w:name="_Toc340740275"/>
    </w:p>
    <w:p w:rsidR="00043286" w:rsidRPr="00C60C4E" w:rsidRDefault="006274DD" w:rsidP="002D5BA8">
      <w:pPr>
        <w:pStyle w:val="Heading2"/>
        <w:spacing w:after="240"/>
        <w:rPr>
          <w:rFonts w:asciiTheme="minorHAnsi" w:hAnsiTheme="minorHAnsi" w:cs="Times New Roman"/>
          <w:b w:val="0"/>
          <w:bCs w:val="0"/>
          <w:sz w:val="24"/>
        </w:rPr>
      </w:pPr>
      <w:r w:rsidRPr="00C60C4E">
        <w:rPr>
          <w:rFonts w:asciiTheme="minorHAnsi" w:hAnsiTheme="minorHAnsi" w:cs="Times New Roman"/>
          <w:b w:val="0"/>
          <w:bCs w:val="0"/>
          <w:sz w:val="24"/>
        </w:rPr>
        <w:t>26</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043286" w:rsidRPr="00C60C4E">
        <w:rPr>
          <w:rFonts w:asciiTheme="minorHAnsi" w:hAnsiTheme="minorHAnsi" w:cs="Times New Roman"/>
        </w:rPr>
        <w:t>Ministry Screening/Police</w:t>
      </w:r>
      <w:r w:rsidR="00836834" w:rsidRPr="00C60C4E">
        <w:rPr>
          <w:rFonts w:asciiTheme="minorHAnsi" w:hAnsiTheme="minorHAnsi" w:cs="Times New Roman"/>
        </w:rPr>
        <w:t>/Working with children c</w:t>
      </w:r>
      <w:r w:rsidR="00043286" w:rsidRPr="00C60C4E">
        <w:rPr>
          <w:rFonts w:asciiTheme="minorHAnsi" w:hAnsiTheme="minorHAnsi" w:cs="Times New Roman"/>
        </w:rPr>
        <w:t>hecks</w:t>
      </w:r>
      <w:bookmarkEnd w:id="10"/>
    </w:p>
    <w:p w:rsidR="00043286" w:rsidRPr="00C60C4E" w:rsidRDefault="007B4636" w:rsidP="00043286">
      <w:pPr>
        <w:spacing w:line="480" w:lineRule="auto"/>
        <w:ind w:left="720"/>
        <w:jc w:val="both"/>
        <w:rPr>
          <w:rFonts w:asciiTheme="minorHAnsi" w:hAnsiTheme="minorHAnsi"/>
        </w:rPr>
      </w:pPr>
      <w:r w:rsidRPr="00C60C4E">
        <w:rPr>
          <w:rFonts w:asciiTheme="minorHAnsi" w:hAnsiTheme="minorHAnsi"/>
        </w:rPr>
        <w:t xml:space="preserve">Current </w:t>
      </w:r>
      <w:r w:rsidR="00043286" w:rsidRPr="00C60C4E">
        <w:rPr>
          <w:rFonts w:asciiTheme="minorHAnsi" w:hAnsiTheme="minorHAnsi"/>
        </w:rPr>
        <w:t xml:space="preserve">National </w:t>
      </w:r>
      <w:r w:rsidR="009E375A" w:rsidRPr="00C60C4E">
        <w:rPr>
          <w:rFonts w:asciiTheme="minorHAnsi" w:hAnsiTheme="minorHAnsi"/>
        </w:rPr>
        <w:t>P</w:t>
      </w:r>
      <w:r w:rsidR="00043286" w:rsidRPr="00C60C4E">
        <w:rPr>
          <w:rFonts w:asciiTheme="minorHAnsi" w:hAnsiTheme="minorHAnsi"/>
        </w:rPr>
        <w:t xml:space="preserve">olice clearance checks are essential for all pastors, staff, elders, board members, governance team members as well as </w:t>
      </w:r>
      <w:r w:rsidR="00043286" w:rsidRPr="00C60C4E">
        <w:rPr>
          <w:rFonts w:asciiTheme="minorHAnsi" w:hAnsiTheme="minorHAnsi"/>
          <w:b/>
          <w:bCs/>
        </w:rPr>
        <w:t>ALL</w:t>
      </w:r>
      <w:r w:rsidR="00043286" w:rsidRPr="00C60C4E">
        <w:rPr>
          <w:rFonts w:asciiTheme="minorHAnsi" w:hAnsiTheme="minorHAnsi"/>
        </w:rPr>
        <w:t xml:space="preserve"> (workers) who serve in the area of children’s ministry</w:t>
      </w:r>
      <w:r w:rsidR="00902221" w:rsidRPr="00C60C4E">
        <w:rPr>
          <w:rFonts w:asciiTheme="minorHAnsi" w:hAnsiTheme="minorHAnsi"/>
        </w:rPr>
        <w:t>/children’s programs</w:t>
      </w:r>
      <w:r w:rsidR="00043286" w:rsidRPr="00C60C4E">
        <w:rPr>
          <w:rFonts w:asciiTheme="minorHAnsi" w:hAnsiTheme="minorHAnsi"/>
        </w:rPr>
        <w:t xml:space="preserve">. </w:t>
      </w:r>
    </w:p>
    <w:p w:rsidR="00043286" w:rsidRPr="00C60C4E" w:rsidRDefault="00043286" w:rsidP="00043286">
      <w:pPr>
        <w:jc w:val="both"/>
        <w:rPr>
          <w:rFonts w:asciiTheme="minorHAnsi" w:hAnsiTheme="minorHAnsi"/>
        </w:rPr>
      </w:pPr>
    </w:p>
    <w:p w:rsidR="00902221" w:rsidRPr="00C60C4E" w:rsidRDefault="00043286" w:rsidP="00043286">
      <w:pPr>
        <w:spacing w:line="480" w:lineRule="auto"/>
        <w:ind w:left="720"/>
        <w:jc w:val="both"/>
        <w:rPr>
          <w:rFonts w:asciiTheme="minorHAnsi" w:hAnsiTheme="minorHAnsi"/>
        </w:rPr>
      </w:pPr>
      <w:r w:rsidRPr="00C60C4E">
        <w:rPr>
          <w:rFonts w:asciiTheme="minorHAnsi" w:hAnsiTheme="minorHAnsi"/>
        </w:rPr>
        <w:t>It is the responsibility of each church</w:t>
      </w:r>
      <w:r w:rsidR="00902221" w:rsidRPr="00C60C4E">
        <w:rPr>
          <w:rFonts w:asciiTheme="minorHAnsi" w:hAnsiTheme="minorHAnsi"/>
        </w:rPr>
        <w:t>/organisation</w:t>
      </w:r>
      <w:r w:rsidRPr="00C60C4E">
        <w:rPr>
          <w:rFonts w:asciiTheme="minorHAnsi" w:hAnsiTheme="minorHAnsi"/>
        </w:rPr>
        <w:t xml:space="preserve"> to identify and ensure that the above people undergo a </w:t>
      </w:r>
      <w:r w:rsidR="009E375A" w:rsidRPr="00C60C4E">
        <w:rPr>
          <w:rFonts w:asciiTheme="minorHAnsi" w:hAnsiTheme="minorHAnsi"/>
        </w:rPr>
        <w:t>N</w:t>
      </w:r>
      <w:r w:rsidRPr="00C60C4E">
        <w:rPr>
          <w:rFonts w:asciiTheme="minorHAnsi" w:hAnsiTheme="minorHAnsi"/>
        </w:rPr>
        <w:t xml:space="preserve">ational </w:t>
      </w:r>
      <w:r w:rsidR="009E375A" w:rsidRPr="00C60C4E">
        <w:rPr>
          <w:rFonts w:asciiTheme="minorHAnsi" w:hAnsiTheme="minorHAnsi"/>
        </w:rPr>
        <w:t>P</w:t>
      </w:r>
      <w:r w:rsidRPr="00C60C4E">
        <w:rPr>
          <w:rFonts w:asciiTheme="minorHAnsi" w:hAnsiTheme="minorHAnsi"/>
        </w:rPr>
        <w:t xml:space="preserve">olice clearance check </w:t>
      </w:r>
      <w:r w:rsidRPr="00C60C4E">
        <w:rPr>
          <w:rFonts w:asciiTheme="minorHAnsi" w:hAnsiTheme="minorHAnsi"/>
          <w:color w:val="000000" w:themeColor="text1"/>
          <w:u w:val="single"/>
        </w:rPr>
        <w:t>every three</w:t>
      </w:r>
      <w:r w:rsidRPr="00C60C4E">
        <w:rPr>
          <w:rFonts w:asciiTheme="minorHAnsi" w:hAnsiTheme="minorHAnsi"/>
          <w:u w:val="single"/>
        </w:rPr>
        <w:t xml:space="preserve"> years</w:t>
      </w:r>
      <w:r w:rsidRPr="00C60C4E">
        <w:rPr>
          <w:rFonts w:asciiTheme="minorHAnsi" w:hAnsiTheme="minorHAnsi"/>
        </w:rPr>
        <w:t xml:space="preserve"> and maintain appropriate records.</w:t>
      </w:r>
      <w:r w:rsidR="00836834" w:rsidRPr="00C60C4E">
        <w:rPr>
          <w:rFonts w:asciiTheme="minorHAnsi" w:hAnsiTheme="minorHAnsi"/>
        </w:rPr>
        <w:t xml:space="preserve">   </w:t>
      </w:r>
    </w:p>
    <w:p w:rsidR="00836834" w:rsidRPr="00C60C4E" w:rsidRDefault="00836834" w:rsidP="00043286">
      <w:pPr>
        <w:spacing w:line="480" w:lineRule="auto"/>
        <w:ind w:left="720"/>
        <w:jc w:val="both"/>
        <w:rPr>
          <w:rFonts w:asciiTheme="minorHAnsi" w:hAnsiTheme="minorHAnsi"/>
        </w:rPr>
      </w:pPr>
      <w:r w:rsidRPr="00C60C4E">
        <w:rPr>
          <w:rFonts w:asciiTheme="minorHAnsi" w:hAnsiTheme="minorHAnsi"/>
        </w:rPr>
        <w:t xml:space="preserve">Some states/territories require by law that persons working with children undergo a “Working with children check”.    </w:t>
      </w:r>
    </w:p>
    <w:p w:rsidR="00836834" w:rsidRPr="00C60C4E" w:rsidRDefault="00836834" w:rsidP="00902221">
      <w:pPr>
        <w:widowControl w:val="0"/>
        <w:autoSpaceDE w:val="0"/>
        <w:autoSpaceDN w:val="0"/>
        <w:adjustRightInd w:val="0"/>
        <w:spacing w:after="120" w:line="480" w:lineRule="auto"/>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The Working with Children (WWC) Check helps protect children from physical and sexual harm.   It does this by screening people’s criminal records </w:t>
      </w:r>
      <w:r w:rsidRPr="00C60C4E">
        <w:rPr>
          <w:rFonts w:asciiTheme="minorHAnsi" w:hAnsiTheme="minorHAnsi" w:cs="Times"/>
          <w:szCs w:val="26"/>
          <w:u w:val="single"/>
          <w:lang w:eastAsia="en-AU"/>
        </w:rPr>
        <w:t>and</w:t>
      </w:r>
      <w:r w:rsidRPr="00C60C4E">
        <w:rPr>
          <w:rFonts w:asciiTheme="minorHAnsi" w:hAnsiTheme="minorHAnsi" w:cs="Times"/>
          <w:szCs w:val="26"/>
          <w:lang w:eastAsia="en-AU"/>
        </w:rPr>
        <w:t xml:space="preserve"> professional conduct and preventing those who pose an unjustifiable risk to children from working with or caring for them.</w:t>
      </w:r>
    </w:p>
    <w:p w:rsidR="00836834" w:rsidRPr="00C60C4E" w:rsidRDefault="00836834" w:rsidP="00902221">
      <w:pPr>
        <w:widowControl w:val="0"/>
        <w:autoSpaceDE w:val="0"/>
        <w:autoSpaceDN w:val="0"/>
        <w:adjustRightInd w:val="0"/>
        <w:spacing w:after="120" w:line="480" w:lineRule="auto"/>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The WWC Check is just a starting point.   It screens a person’s criminal records and any reports about professional conduct by certain bodies </w:t>
      </w:r>
      <w:r w:rsidR="000A3B6E" w:rsidRPr="00C60C4E">
        <w:rPr>
          <w:rFonts w:asciiTheme="minorHAnsi" w:hAnsiTheme="minorHAnsi" w:cs="Times"/>
          <w:szCs w:val="26"/>
          <w:lang w:eastAsia="en-AU"/>
        </w:rPr>
        <w:t>as listed</w:t>
      </w:r>
      <w:r w:rsidRPr="00C60C4E">
        <w:rPr>
          <w:rFonts w:asciiTheme="minorHAnsi" w:hAnsiTheme="minorHAnsi" w:cs="Times"/>
          <w:szCs w:val="26"/>
          <w:lang w:eastAsia="en-AU"/>
        </w:rPr>
        <w:t xml:space="preserve"> in the relevant state/territory legislation. </w:t>
      </w:r>
    </w:p>
    <w:p w:rsidR="007D55DC" w:rsidRPr="00C60C4E" w:rsidRDefault="00836834" w:rsidP="00902221">
      <w:pPr>
        <w:spacing w:line="480" w:lineRule="auto"/>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The WWC Check does not assess a person’s suitability to work with or care for children in a particular role.  It remains the responsibility of the church/organisation to assess if </w:t>
      </w:r>
      <w:r w:rsidRPr="00C60C4E">
        <w:rPr>
          <w:rFonts w:asciiTheme="minorHAnsi" w:hAnsiTheme="minorHAnsi" w:cs="Times"/>
          <w:szCs w:val="26"/>
          <w:lang w:eastAsia="en-AU"/>
        </w:rPr>
        <w:lastRenderedPageBreak/>
        <w:t>a worker is suitable to work with children and continue monitoring their behaviour around children.</w:t>
      </w:r>
      <w:r w:rsidR="00AA78A2" w:rsidRPr="00C60C4E">
        <w:rPr>
          <w:rFonts w:asciiTheme="minorHAnsi" w:hAnsiTheme="minorHAnsi" w:cs="Times"/>
          <w:szCs w:val="26"/>
          <w:lang w:eastAsia="en-AU"/>
        </w:rPr>
        <w:t xml:space="preserve">  </w:t>
      </w:r>
    </w:p>
    <w:p w:rsidR="00836834" w:rsidRPr="00C60C4E" w:rsidRDefault="00836834" w:rsidP="006274DD">
      <w:pPr>
        <w:ind w:left="709"/>
        <w:jc w:val="both"/>
        <w:rPr>
          <w:rFonts w:asciiTheme="minorHAnsi" w:hAnsiTheme="minorHAnsi"/>
        </w:rPr>
      </w:pPr>
      <w:r w:rsidRPr="00C60C4E">
        <w:rPr>
          <w:rFonts w:asciiTheme="minorHAnsi" w:hAnsiTheme="minorHAnsi"/>
        </w:rPr>
        <w:t>Laws and procedures regarding all checks are subject to regular change.   For current state/territory information, refer to:</w:t>
      </w:r>
    </w:p>
    <w:p w:rsidR="006274DD" w:rsidRPr="00C60C4E" w:rsidRDefault="006274DD" w:rsidP="001D7978">
      <w:pPr>
        <w:widowControl w:val="0"/>
        <w:autoSpaceDE w:val="0"/>
        <w:autoSpaceDN w:val="0"/>
        <w:adjustRightInd w:val="0"/>
        <w:ind w:left="709"/>
        <w:rPr>
          <w:rFonts w:asciiTheme="minorHAnsi" w:hAnsiTheme="minorHAnsi" w:cs="Times"/>
          <w:b/>
          <w:bCs/>
          <w:szCs w:val="42"/>
          <w:lang w:eastAsia="en-AU"/>
        </w:rPr>
      </w:pPr>
    </w:p>
    <w:p w:rsidR="00836834" w:rsidRPr="00C60C4E" w:rsidRDefault="00836834" w:rsidP="001D7978">
      <w:pPr>
        <w:widowControl w:val="0"/>
        <w:autoSpaceDE w:val="0"/>
        <w:autoSpaceDN w:val="0"/>
        <w:adjustRightInd w:val="0"/>
        <w:ind w:left="709"/>
        <w:rPr>
          <w:rFonts w:asciiTheme="minorHAnsi" w:hAnsiTheme="minorHAnsi" w:cs="Times"/>
          <w:szCs w:val="42"/>
          <w:lang w:eastAsia="en-AU"/>
        </w:rPr>
      </w:pPr>
      <w:r w:rsidRPr="00C60C4E">
        <w:rPr>
          <w:rFonts w:asciiTheme="minorHAnsi" w:hAnsiTheme="minorHAnsi" w:cs="Times"/>
          <w:b/>
          <w:bCs/>
          <w:szCs w:val="42"/>
          <w:lang w:eastAsia="en-AU"/>
        </w:rPr>
        <w:t>New South Wales</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The New South Wales WWC Check is administered by the NSW Commission for Children and Young People.</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Phone:           (02) 9286 7276</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xml:space="preserve">Email:             </w:t>
      </w:r>
      <w:hyperlink r:id="rId26" w:history="1">
        <w:r w:rsidRPr="00C60C4E">
          <w:rPr>
            <w:rFonts w:asciiTheme="minorHAnsi" w:hAnsiTheme="minorHAnsi" w:cs="Times"/>
            <w:szCs w:val="26"/>
            <w:u w:val="single" w:color="005A7E"/>
            <w:lang w:eastAsia="en-AU"/>
          </w:rPr>
          <w:t>check@kids.nsw.gov.au</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Website</w:t>
      </w:r>
      <w:r w:rsidR="000046F2" w:rsidRPr="00C60C4E">
        <w:rPr>
          <w:rFonts w:asciiTheme="minorHAnsi" w:hAnsiTheme="minorHAnsi" w:cs="Times"/>
          <w:b/>
          <w:szCs w:val="26"/>
          <w:lang w:eastAsia="en-AU"/>
        </w:rPr>
        <w:t>:        http://</w:t>
      </w:r>
      <w:hyperlink r:id="rId27" w:history="1">
        <w:r w:rsidRPr="00C60C4E">
          <w:rPr>
            <w:rFonts w:asciiTheme="minorHAnsi" w:hAnsiTheme="minorHAnsi" w:cs="Times"/>
            <w:b/>
            <w:szCs w:val="26"/>
            <w:u w:val="single" w:color="005A7E"/>
            <w:lang w:eastAsia="en-AU"/>
          </w:rPr>
          <w:t>www.kids.nsw.gov.au/Working-with-children</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Address:        Level 2, 407 Elizabeth Street, Surry Hills, NSW 2010</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w:t>
      </w:r>
    </w:p>
    <w:p w:rsidR="00836834" w:rsidRPr="00C60C4E" w:rsidRDefault="00836834" w:rsidP="001D7978">
      <w:pPr>
        <w:widowControl w:val="0"/>
        <w:autoSpaceDE w:val="0"/>
        <w:autoSpaceDN w:val="0"/>
        <w:adjustRightInd w:val="0"/>
        <w:ind w:left="709"/>
        <w:rPr>
          <w:rFonts w:asciiTheme="minorHAnsi" w:hAnsiTheme="minorHAnsi" w:cs="Times"/>
          <w:szCs w:val="42"/>
          <w:lang w:eastAsia="en-AU"/>
        </w:rPr>
      </w:pPr>
      <w:r w:rsidRPr="00C60C4E">
        <w:rPr>
          <w:rFonts w:asciiTheme="minorHAnsi" w:hAnsiTheme="minorHAnsi" w:cs="Times"/>
          <w:b/>
          <w:bCs/>
          <w:szCs w:val="42"/>
          <w:lang w:eastAsia="en-AU"/>
        </w:rPr>
        <w:t>Northern Territory</w:t>
      </w:r>
    </w:p>
    <w:p w:rsidR="007D55DC" w:rsidRPr="00C60C4E" w:rsidRDefault="007D55DC" w:rsidP="001D7978">
      <w:pPr>
        <w:widowControl w:val="0"/>
        <w:autoSpaceDE w:val="0"/>
        <w:autoSpaceDN w:val="0"/>
        <w:adjustRightInd w:val="0"/>
        <w:spacing w:after="120"/>
        <w:ind w:left="709"/>
        <w:jc w:val="both"/>
        <w:rPr>
          <w:rFonts w:asciiTheme="minorHAnsi" w:hAnsiTheme="minorHAnsi" w:cs="Times"/>
          <w:szCs w:val="26"/>
          <w:lang w:eastAsia="en-AU"/>
        </w:rPr>
      </w:pPr>
    </w:p>
    <w:p w:rsidR="00836834" w:rsidRPr="00C60C4E" w:rsidRDefault="00836834" w:rsidP="001D7978">
      <w:pPr>
        <w:widowControl w:val="0"/>
        <w:autoSpaceDE w:val="0"/>
        <w:autoSpaceDN w:val="0"/>
        <w:adjustRightInd w:val="0"/>
        <w:spacing w:after="120"/>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The Northern Territory WWC Check </w:t>
      </w:r>
      <w:r w:rsidR="005D3FD4" w:rsidRPr="00C60C4E">
        <w:rPr>
          <w:rFonts w:asciiTheme="minorHAnsi" w:hAnsiTheme="minorHAnsi" w:cs="Times"/>
          <w:szCs w:val="26"/>
          <w:lang w:eastAsia="en-AU"/>
        </w:rPr>
        <w:t xml:space="preserve">also known as an Ochre Card </w:t>
      </w:r>
      <w:r w:rsidRPr="00C60C4E">
        <w:rPr>
          <w:rFonts w:asciiTheme="minorHAnsi" w:hAnsiTheme="minorHAnsi" w:cs="Times"/>
          <w:szCs w:val="26"/>
          <w:lang w:eastAsia="en-AU"/>
        </w:rPr>
        <w:t>is carried out by SAFE NT, a unit of the Northern Territory Police.</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Phone:           1800 SAFE NT (1800 72 33 68)</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xml:space="preserve">Email:             </w:t>
      </w:r>
      <w:hyperlink r:id="rId28" w:history="1">
        <w:r w:rsidRPr="00C60C4E">
          <w:rPr>
            <w:rFonts w:asciiTheme="minorHAnsi" w:hAnsiTheme="minorHAnsi" w:cs="Times"/>
            <w:szCs w:val="26"/>
            <w:u w:val="single" w:color="005A7E"/>
            <w:lang w:eastAsia="en-AU"/>
          </w:rPr>
          <w:t>safent.police@pfes.nt.gov.au</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Website</w:t>
      </w:r>
      <w:r w:rsidR="000046F2" w:rsidRPr="00C60C4E">
        <w:rPr>
          <w:rFonts w:asciiTheme="minorHAnsi" w:hAnsiTheme="minorHAnsi" w:cs="Times"/>
          <w:b/>
          <w:szCs w:val="26"/>
          <w:lang w:eastAsia="en-AU"/>
        </w:rPr>
        <w:t>:        http://</w:t>
      </w:r>
      <w:hyperlink r:id="rId29" w:history="1">
        <w:r w:rsidRPr="00C60C4E">
          <w:rPr>
            <w:rFonts w:asciiTheme="minorHAnsi" w:hAnsiTheme="minorHAnsi" w:cs="Times"/>
            <w:b/>
            <w:szCs w:val="26"/>
            <w:u w:val="single" w:color="005A7E"/>
            <w:lang w:eastAsia="en-AU"/>
          </w:rPr>
          <w:t>www.workingwithchildren.nt.gov.au</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xml:space="preserve">Address:        </w:t>
      </w:r>
      <w:r w:rsidR="005D3FD4" w:rsidRPr="00C60C4E">
        <w:rPr>
          <w:rFonts w:asciiTheme="minorHAnsi" w:hAnsiTheme="minorHAnsi" w:cs="Times"/>
          <w:szCs w:val="26"/>
          <w:lang w:eastAsia="en-AU"/>
        </w:rPr>
        <w:t xml:space="preserve"> </w:t>
      </w:r>
      <w:r w:rsidRPr="00C60C4E">
        <w:rPr>
          <w:rFonts w:asciiTheme="minorHAnsi" w:hAnsiTheme="minorHAnsi" w:cs="Times"/>
          <w:szCs w:val="26"/>
          <w:lang w:eastAsia="en-AU"/>
        </w:rPr>
        <w:t>PO Box 39764, Winnellie NT 0821</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w:t>
      </w:r>
    </w:p>
    <w:p w:rsidR="00836834" w:rsidRPr="00C60C4E" w:rsidRDefault="00836834" w:rsidP="001D7978">
      <w:pPr>
        <w:widowControl w:val="0"/>
        <w:autoSpaceDE w:val="0"/>
        <w:autoSpaceDN w:val="0"/>
        <w:adjustRightInd w:val="0"/>
        <w:ind w:left="709"/>
        <w:rPr>
          <w:rFonts w:asciiTheme="minorHAnsi" w:hAnsiTheme="minorHAnsi" w:cs="Times"/>
          <w:szCs w:val="42"/>
          <w:lang w:eastAsia="en-AU"/>
        </w:rPr>
      </w:pPr>
      <w:r w:rsidRPr="00C60C4E">
        <w:rPr>
          <w:rFonts w:asciiTheme="minorHAnsi" w:hAnsiTheme="minorHAnsi" w:cs="Times"/>
          <w:b/>
          <w:bCs/>
          <w:szCs w:val="42"/>
          <w:lang w:eastAsia="en-AU"/>
        </w:rPr>
        <w:t>Queensland</w:t>
      </w:r>
    </w:p>
    <w:p w:rsidR="000046F2" w:rsidRPr="00C60C4E" w:rsidRDefault="000046F2" w:rsidP="001D7978">
      <w:pPr>
        <w:widowControl w:val="0"/>
        <w:autoSpaceDE w:val="0"/>
        <w:autoSpaceDN w:val="0"/>
        <w:adjustRightInd w:val="0"/>
        <w:spacing w:after="120"/>
        <w:ind w:left="709"/>
        <w:jc w:val="both"/>
        <w:rPr>
          <w:rFonts w:asciiTheme="minorHAnsi" w:hAnsiTheme="minorHAnsi" w:cs="Times"/>
          <w:szCs w:val="26"/>
          <w:lang w:eastAsia="en-AU"/>
        </w:rPr>
      </w:pPr>
    </w:p>
    <w:p w:rsidR="00836834" w:rsidRPr="00C60C4E" w:rsidRDefault="00836834" w:rsidP="001D7978">
      <w:pPr>
        <w:widowControl w:val="0"/>
        <w:autoSpaceDE w:val="0"/>
        <w:autoSpaceDN w:val="0"/>
        <w:adjustRightInd w:val="0"/>
        <w:spacing w:after="120"/>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The Queensland </w:t>
      </w:r>
      <w:r w:rsidR="005D3FD4" w:rsidRPr="00C60C4E">
        <w:rPr>
          <w:rFonts w:asciiTheme="minorHAnsi" w:hAnsiTheme="minorHAnsi" w:cs="Times"/>
          <w:szCs w:val="26"/>
          <w:lang w:eastAsia="en-AU"/>
        </w:rPr>
        <w:t xml:space="preserve">WWC check also known as the </w:t>
      </w:r>
      <w:r w:rsidRPr="00C60C4E">
        <w:rPr>
          <w:rFonts w:asciiTheme="minorHAnsi" w:hAnsiTheme="minorHAnsi" w:cs="Times"/>
          <w:szCs w:val="26"/>
          <w:lang w:eastAsia="en-AU"/>
        </w:rPr>
        <w:t>Blue Card system is carried out by the Commissioner for Children and Young People and Child Guardian.</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Phone:           07 3211 6999 or free call 1800 113 611</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Email:            </w:t>
      </w:r>
      <w:hyperlink r:id="rId30" w:history="1">
        <w:r w:rsidRPr="00C60C4E">
          <w:rPr>
            <w:rFonts w:asciiTheme="minorHAnsi" w:hAnsiTheme="minorHAnsi" w:cs="Times"/>
            <w:szCs w:val="26"/>
            <w:u w:val="single" w:color="005A7E"/>
            <w:lang w:eastAsia="en-AU"/>
          </w:rPr>
          <w:t>info@ccypcg.qld.gov.au</w:t>
        </w:r>
      </w:hyperlink>
    </w:p>
    <w:p w:rsidR="00836834" w:rsidRPr="00C60C4E" w:rsidRDefault="000046F2"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Website</w:t>
      </w:r>
      <w:r w:rsidRPr="00C60C4E">
        <w:rPr>
          <w:rFonts w:asciiTheme="minorHAnsi" w:hAnsiTheme="minorHAnsi" w:cs="Times"/>
          <w:b/>
          <w:szCs w:val="26"/>
          <w:lang w:eastAsia="en-AU"/>
        </w:rPr>
        <w:t>:     </w:t>
      </w:r>
      <w:r w:rsidR="00836834" w:rsidRPr="00C60C4E">
        <w:rPr>
          <w:rFonts w:asciiTheme="minorHAnsi" w:hAnsiTheme="minorHAnsi" w:cs="Times"/>
          <w:b/>
          <w:szCs w:val="26"/>
          <w:lang w:eastAsia="en-AU"/>
        </w:rPr>
        <w:t xml:space="preserve">  </w:t>
      </w:r>
      <w:hyperlink r:id="rId31" w:history="1">
        <w:r w:rsidR="00836834" w:rsidRPr="00C60C4E">
          <w:rPr>
            <w:rFonts w:asciiTheme="minorHAnsi" w:hAnsiTheme="minorHAnsi" w:cs="Times"/>
            <w:b/>
            <w:szCs w:val="26"/>
            <w:u w:val="single" w:color="005A7E"/>
            <w:lang w:eastAsia="en-AU"/>
          </w:rPr>
          <w:t>http://www.ccypcg.qld.gov.au/bluecard</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Address:        PO Box 12671, George Street, Brisbane QLD 4003</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w:t>
      </w:r>
    </w:p>
    <w:p w:rsidR="005D3FD4" w:rsidRPr="00C60C4E" w:rsidRDefault="005D3FD4" w:rsidP="001D7978">
      <w:pPr>
        <w:widowControl w:val="0"/>
        <w:autoSpaceDE w:val="0"/>
        <w:autoSpaceDN w:val="0"/>
        <w:adjustRightInd w:val="0"/>
        <w:ind w:left="709"/>
        <w:jc w:val="both"/>
        <w:rPr>
          <w:rFonts w:asciiTheme="minorHAnsi" w:hAnsiTheme="minorHAnsi" w:cs="Times"/>
          <w:b/>
          <w:bCs/>
          <w:szCs w:val="42"/>
          <w:lang w:eastAsia="en-AU"/>
        </w:rPr>
      </w:pPr>
      <w:r w:rsidRPr="00C60C4E">
        <w:rPr>
          <w:rFonts w:asciiTheme="minorHAnsi" w:hAnsiTheme="minorHAnsi" w:cs="Times"/>
          <w:b/>
          <w:bCs/>
          <w:szCs w:val="42"/>
          <w:lang w:eastAsia="en-AU"/>
        </w:rPr>
        <w:t>Tasmania</w:t>
      </w:r>
    </w:p>
    <w:p w:rsidR="005D3FD4" w:rsidRPr="00C60C4E" w:rsidRDefault="005D3FD4" w:rsidP="001D7978">
      <w:pPr>
        <w:widowControl w:val="0"/>
        <w:autoSpaceDE w:val="0"/>
        <w:autoSpaceDN w:val="0"/>
        <w:adjustRightInd w:val="0"/>
        <w:ind w:left="709"/>
        <w:jc w:val="both"/>
        <w:rPr>
          <w:rFonts w:asciiTheme="minorHAnsi" w:hAnsiTheme="minorHAnsi" w:cs="Times"/>
          <w:b/>
          <w:bCs/>
          <w:szCs w:val="42"/>
          <w:lang w:eastAsia="en-AU"/>
        </w:rPr>
      </w:pPr>
    </w:p>
    <w:p w:rsidR="005D3FD4" w:rsidRPr="00C60C4E" w:rsidRDefault="005D3FD4" w:rsidP="007D55DC">
      <w:pPr>
        <w:widowControl w:val="0"/>
        <w:autoSpaceDE w:val="0"/>
        <w:autoSpaceDN w:val="0"/>
        <w:adjustRightInd w:val="0"/>
        <w:ind w:left="709"/>
        <w:jc w:val="both"/>
        <w:rPr>
          <w:rFonts w:asciiTheme="minorHAnsi" w:hAnsiTheme="minorHAnsi" w:cs="Times"/>
          <w:bCs/>
          <w:szCs w:val="42"/>
          <w:lang w:eastAsia="en-AU"/>
        </w:rPr>
      </w:pPr>
      <w:r w:rsidRPr="00C60C4E">
        <w:rPr>
          <w:rFonts w:asciiTheme="minorHAnsi" w:hAnsiTheme="minorHAnsi" w:cs="Times"/>
          <w:bCs/>
          <w:szCs w:val="42"/>
          <w:lang w:eastAsia="en-AU"/>
        </w:rPr>
        <w:t xml:space="preserve">The Tasmanian WWC </w:t>
      </w:r>
      <w:r w:rsidR="001D7978" w:rsidRPr="00C60C4E">
        <w:rPr>
          <w:rFonts w:asciiTheme="minorHAnsi" w:hAnsiTheme="minorHAnsi" w:cs="Times"/>
          <w:bCs/>
          <w:szCs w:val="42"/>
          <w:lang w:eastAsia="en-AU"/>
        </w:rPr>
        <w:t xml:space="preserve">registration </w:t>
      </w:r>
      <w:r w:rsidRPr="00C60C4E">
        <w:rPr>
          <w:rFonts w:asciiTheme="minorHAnsi" w:hAnsiTheme="minorHAnsi" w:cs="Times"/>
          <w:bCs/>
          <w:szCs w:val="42"/>
          <w:lang w:eastAsia="en-AU"/>
        </w:rPr>
        <w:t>check is to be phased in between 2015 and 2017.</w:t>
      </w:r>
      <w:r w:rsidR="001D7978" w:rsidRPr="00C60C4E">
        <w:rPr>
          <w:rFonts w:asciiTheme="minorHAnsi" w:hAnsiTheme="minorHAnsi" w:cs="Times"/>
          <w:bCs/>
          <w:szCs w:val="42"/>
          <w:lang w:eastAsia="en-AU"/>
        </w:rPr>
        <w:t xml:space="preserve">   The </w:t>
      </w:r>
      <w:r w:rsidR="001D7978" w:rsidRPr="00C60C4E">
        <w:rPr>
          <w:rFonts w:asciiTheme="minorHAnsi" w:hAnsiTheme="minorHAnsi" w:cs="Times"/>
          <w:bCs/>
          <w:szCs w:val="42"/>
          <w:lang w:eastAsia="en-AU"/>
        </w:rPr>
        <w:lastRenderedPageBreak/>
        <w:t>checks will be carried out by the Tasmanian</w:t>
      </w:r>
      <w:r w:rsidRPr="00C60C4E">
        <w:rPr>
          <w:rFonts w:asciiTheme="minorHAnsi" w:hAnsiTheme="minorHAnsi" w:cs="Times"/>
          <w:bCs/>
          <w:szCs w:val="42"/>
          <w:lang w:eastAsia="en-AU"/>
        </w:rPr>
        <w:t xml:space="preserve"> Department of Justice Working with Children Check Unit.</w:t>
      </w:r>
    </w:p>
    <w:p w:rsidR="005D3FD4" w:rsidRPr="00C60C4E" w:rsidRDefault="005D3FD4" w:rsidP="001D7978">
      <w:pPr>
        <w:widowControl w:val="0"/>
        <w:autoSpaceDE w:val="0"/>
        <w:autoSpaceDN w:val="0"/>
        <w:adjustRightInd w:val="0"/>
        <w:spacing w:after="120"/>
        <w:ind w:left="709"/>
        <w:rPr>
          <w:rFonts w:asciiTheme="minorHAnsi" w:hAnsiTheme="minorHAnsi" w:cs="Times"/>
          <w:bCs/>
          <w:szCs w:val="42"/>
          <w:lang w:eastAsia="en-AU"/>
        </w:rPr>
      </w:pPr>
      <w:r w:rsidRPr="00C60C4E">
        <w:rPr>
          <w:rFonts w:asciiTheme="minorHAnsi" w:hAnsiTheme="minorHAnsi" w:cs="Times"/>
          <w:bCs/>
          <w:szCs w:val="42"/>
          <w:lang w:eastAsia="en-AU"/>
        </w:rPr>
        <w:t>Phone:</w:t>
      </w:r>
      <w:r w:rsidRPr="00C60C4E">
        <w:rPr>
          <w:rFonts w:asciiTheme="minorHAnsi" w:hAnsiTheme="minorHAnsi" w:cs="Times"/>
          <w:bCs/>
          <w:szCs w:val="42"/>
          <w:lang w:eastAsia="en-AU"/>
        </w:rPr>
        <w:tab/>
      </w:r>
      <w:r w:rsidRPr="00C60C4E">
        <w:rPr>
          <w:rFonts w:asciiTheme="minorHAnsi" w:hAnsiTheme="minorHAnsi" w:cs="Times"/>
          <w:bCs/>
          <w:szCs w:val="42"/>
          <w:lang w:eastAsia="en-AU"/>
        </w:rPr>
        <w:tab/>
      </w:r>
      <w:r w:rsidR="001D7978" w:rsidRPr="00C60C4E">
        <w:rPr>
          <w:rFonts w:asciiTheme="minorHAnsi" w:hAnsiTheme="minorHAnsi" w:cs="Times"/>
          <w:szCs w:val="26"/>
          <w:lang w:eastAsia="en-AU"/>
        </w:rPr>
        <w:t>1300 135513</w:t>
      </w:r>
    </w:p>
    <w:p w:rsidR="005D3FD4" w:rsidRPr="00C60C4E" w:rsidRDefault="005D3FD4" w:rsidP="001D7978">
      <w:pPr>
        <w:widowControl w:val="0"/>
        <w:autoSpaceDE w:val="0"/>
        <w:autoSpaceDN w:val="0"/>
        <w:adjustRightInd w:val="0"/>
        <w:spacing w:after="120"/>
        <w:ind w:left="709"/>
        <w:rPr>
          <w:rFonts w:asciiTheme="minorHAnsi" w:hAnsiTheme="minorHAnsi" w:cs="Times"/>
          <w:bCs/>
          <w:szCs w:val="42"/>
          <w:lang w:eastAsia="en-AU"/>
        </w:rPr>
      </w:pPr>
      <w:r w:rsidRPr="00C60C4E">
        <w:rPr>
          <w:rFonts w:asciiTheme="minorHAnsi" w:hAnsiTheme="minorHAnsi" w:cs="Times"/>
          <w:bCs/>
          <w:szCs w:val="42"/>
          <w:lang w:eastAsia="en-AU"/>
        </w:rPr>
        <w:t>Email:</w:t>
      </w:r>
      <w:r w:rsidRPr="00C60C4E">
        <w:rPr>
          <w:rFonts w:asciiTheme="minorHAnsi" w:hAnsiTheme="minorHAnsi" w:cs="Times"/>
          <w:bCs/>
          <w:szCs w:val="42"/>
          <w:lang w:eastAsia="en-AU"/>
        </w:rPr>
        <w:tab/>
      </w:r>
      <w:r w:rsidR="001D7978" w:rsidRPr="00C60C4E">
        <w:rPr>
          <w:rFonts w:asciiTheme="minorHAnsi" w:hAnsiTheme="minorHAnsi" w:cs="Times"/>
          <w:bCs/>
          <w:szCs w:val="42"/>
          <w:lang w:eastAsia="en-AU"/>
        </w:rPr>
        <w:tab/>
        <w:t>workingwithchildren@justice.tas</w:t>
      </w:r>
      <w:r w:rsidRPr="00C60C4E">
        <w:rPr>
          <w:rFonts w:asciiTheme="minorHAnsi" w:hAnsiTheme="minorHAnsi" w:cs="Times"/>
          <w:bCs/>
          <w:szCs w:val="42"/>
          <w:lang w:eastAsia="en-AU"/>
        </w:rPr>
        <w:t>.gov.au</w:t>
      </w:r>
      <w:r w:rsidRPr="00C60C4E">
        <w:rPr>
          <w:rFonts w:asciiTheme="minorHAnsi" w:hAnsiTheme="minorHAnsi" w:cs="Times"/>
          <w:bCs/>
          <w:szCs w:val="42"/>
          <w:lang w:eastAsia="en-AU"/>
        </w:rPr>
        <w:tab/>
      </w:r>
    </w:p>
    <w:p w:rsidR="005D3FD4" w:rsidRPr="00C60C4E" w:rsidRDefault="005D3FD4" w:rsidP="001D7978">
      <w:pPr>
        <w:widowControl w:val="0"/>
        <w:autoSpaceDE w:val="0"/>
        <w:autoSpaceDN w:val="0"/>
        <w:adjustRightInd w:val="0"/>
        <w:spacing w:after="120"/>
        <w:ind w:left="709"/>
        <w:rPr>
          <w:rFonts w:asciiTheme="minorHAnsi" w:hAnsiTheme="minorHAnsi" w:cs="Times"/>
          <w:b/>
          <w:bCs/>
          <w:szCs w:val="42"/>
          <w:lang w:eastAsia="en-AU"/>
        </w:rPr>
      </w:pPr>
      <w:r w:rsidRPr="00C60C4E">
        <w:rPr>
          <w:rFonts w:asciiTheme="minorHAnsi" w:hAnsiTheme="minorHAnsi" w:cs="Times"/>
          <w:bCs/>
          <w:szCs w:val="42"/>
          <w:lang w:eastAsia="en-AU"/>
        </w:rPr>
        <w:t>Website:</w:t>
      </w:r>
      <w:r w:rsidRPr="00C60C4E">
        <w:rPr>
          <w:rFonts w:asciiTheme="minorHAnsi" w:hAnsiTheme="minorHAnsi" w:cs="Times"/>
          <w:bCs/>
          <w:szCs w:val="42"/>
          <w:lang w:eastAsia="en-AU"/>
        </w:rPr>
        <w:tab/>
      </w:r>
      <w:r w:rsidRPr="00C60C4E">
        <w:rPr>
          <w:rFonts w:asciiTheme="minorHAnsi" w:hAnsiTheme="minorHAnsi" w:cs="Times"/>
          <w:b/>
          <w:bCs/>
          <w:szCs w:val="42"/>
          <w:lang w:eastAsia="en-AU"/>
        </w:rPr>
        <w:t>http://www</w:t>
      </w:r>
      <w:r w:rsidR="001D7978" w:rsidRPr="00C60C4E">
        <w:rPr>
          <w:rFonts w:asciiTheme="minorHAnsi" w:hAnsiTheme="minorHAnsi" w:cs="Times"/>
          <w:b/>
          <w:bCs/>
          <w:szCs w:val="42"/>
          <w:lang w:eastAsia="en-AU"/>
        </w:rPr>
        <w:t>.justice.tas.gov.au/working_with_children</w:t>
      </w:r>
    </w:p>
    <w:p w:rsidR="005D3FD4" w:rsidRPr="00C60C4E" w:rsidRDefault="005D3FD4" w:rsidP="001D7978">
      <w:pPr>
        <w:widowControl w:val="0"/>
        <w:autoSpaceDE w:val="0"/>
        <w:autoSpaceDN w:val="0"/>
        <w:adjustRightInd w:val="0"/>
        <w:spacing w:after="120"/>
        <w:ind w:left="709"/>
        <w:rPr>
          <w:rFonts w:asciiTheme="minorHAnsi" w:hAnsiTheme="minorHAnsi" w:cs="Times"/>
          <w:bCs/>
          <w:szCs w:val="42"/>
          <w:lang w:eastAsia="en-AU"/>
        </w:rPr>
      </w:pPr>
      <w:r w:rsidRPr="00C60C4E">
        <w:rPr>
          <w:rFonts w:asciiTheme="minorHAnsi" w:hAnsiTheme="minorHAnsi" w:cs="Times"/>
          <w:bCs/>
          <w:szCs w:val="42"/>
          <w:lang w:eastAsia="en-AU"/>
        </w:rPr>
        <w:t>Address:</w:t>
      </w:r>
      <w:r w:rsidRPr="00C60C4E">
        <w:rPr>
          <w:rFonts w:asciiTheme="minorHAnsi" w:hAnsiTheme="minorHAnsi" w:cs="Times"/>
          <w:bCs/>
          <w:szCs w:val="42"/>
          <w:lang w:eastAsia="en-AU"/>
        </w:rPr>
        <w:tab/>
      </w:r>
      <w:r w:rsidR="001D7978" w:rsidRPr="00C60C4E">
        <w:rPr>
          <w:rFonts w:asciiTheme="minorHAnsi" w:hAnsiTheme="minorHAnsi" w:cs="Times"/>
          <w:szCs w:val="26"/>
          <w:lang w:eastAsia="en-AU"/>
        </w:rPr>
        <w:t>PO Box 56</w:t>
      </w:r>
      <w:r w:rsidRPr="00C60C4E">
        <w:rPr>
          <w:rFonts w:asciiTheme="minorHAnsi" w:hAnsiTheme="minorHAnsi" w:cs="Times"/>
          <w:szCs w:val="26"/>
          <w:lang w:eastAsia="en-AU"/>
        </w:rPr>
        <w:t>,  </w:t>
      </w:r>
      <w:r w:rsidR="001D7978" w:rsidRPr="00C60C4E">
        <w:rPr>
          <w:rFonts w:asciiTheme="minorHAnsi" w:hAnsiTheme="minorHAnsi" w:cs="Times"/>
          <w:szCs w:val="26"/>
          <w:lang w:eastAsia="en-AU"/>
        </w:rPr>
        <w:t>Rosny Park, TAS 7018</w:t>
      </w:r>
      <w:r w:rsidRPr="00C60C4E">
        <w:rPr>
          <w:rFonts w:asciiTheme="minorHAnsi" w:hAnsiTheme="minorHAnsi" w:cs="Times"/>
          <w:bCs/>
          <w:szCs w:val="42"/>
          <w:lang w:eastAsia="en-AU"/>
        </w:rPr>
        <w:tab/>
      </w:r>
    </w:p>
    <w:p w:rsidR="005D3FD4" w:rsidRPr="00C60C4E" w:rsidRDefault="005D3FD4" w:rsidP="001D7978">
      <w:pPr>
        <w:widowControl w:val="0"/>
        <w:autoSpaceDE w:val="0"/>
        <w:autoSpaceDN w:val="0"/>
        <w:adjustRightInd w:val="0"/>
        <w:ind w:left="709"/>
        <w:jc w:val="both"/>
        <w:rPr>
          <w:rFonts w:asciiTheme="minorHAnsi" w:hAnsiTheme="minorHAnsi" w:cs="Times"/>
          <w:b/>
          <w:bCs/>
          <w:szCs w:val="42"/>
          <w:lang w:eastAsia="en-AU"/>
        </w:rPr>
      </w:pPr>
    </w:p>
    <w:p w:rsidR="00836834" w:rsidRPr="00C60C4E" w:rsidRDefault="00836834" w:rsidP="001D7978">
      <w:pPr>
        <w:widowControl w:val="0"/>
        <w:autoSpaceDE w:val="0"/>
        <w:autoSpaceDN w:val="0"/>
        <w:adjustRightInd w:val="0"/>
        <w:ind w:left="709"/>
        <w:jc w:val="both"/>
        <w:rPr>
          <w:rFonts w:asciiTheme="minorHAnsi" w:hAnsiTheme="minorHAnsi" w:cs="Times"/>
          <w:b/>
          <w:bCs/>
          <w:szCs w:val="42"/>
          <w:lang w:eastAsia="en-AU"/>
        </w:rPr>
      </w:pPr>
      <w:r w:rsidRPr="00C60C4E">
        <w:rPr>
          <w:rFonts w:asciiTheme="minorHAnsi" w:hAnsiTheme="minorHAnsi" w:cs="Times"/>
          <w:b/>
          <w:bCs/>
          <w:szCs w:val="42"/>
          <w:lang w:eastAsia="en-AU"/>
        </w:rPr>
        <w:t>Victoria</w:t>
      </w:r>
    </w:p>
    <w:p w:rsidR="000046F2" w:rsidRPr="00C60C4E" w:rsidRDefault="000046F2" w:rsidP="001D7978">
      <w:pPr>
        <w:widowControl w:val="0"/>
        <w:autoSpaceDE w:val="0"/>
        <w:autoSpaceDN w:val="0"/>
        <w:adjustRightInd w:val="0"/>
        <w:ind w:left="709"/>
        <w:jc w:val="both"/>
        <w:rPr>
          <w:rFonts w:asciiTheme="minorHAnsi" w:hAnsiTheme="minorHAnsi" w:cs="Times"/>
          <w:bCs/>
          <w:szCs w:val="42"/>
          <w:lang w:eastAsia="en-AU"/>
        </w:rPr>
      </w:pPr>
    </w:p>
    <w:p w:rsidR="00836834" w:rsidRPr="00C60C4E" w:rsidRDefault="00836834" w:rsidP="001D7978">
      <w:pPr>
        <w:widowControl w:val="0"/>
        <w:autoSpaceDE w:val="0"/>
        <w:autoSpaceDN w:val="0"/>
        <w:adjustRightInd w:val="0"/>
        <w:ind w:left="709"/>
        <w:jc w:val="both"/>
        <w:rPr>
          <w:rFonts w:asciiTheme="minorHAnsi" w:hAnsiTheme="minorHAnsi" w:cs="Times"/>
          <w:bCs/>
          <w:szCs w:val="42"/>
          <w:lang w:eastAsia="en-AU"/>
        </w:rPr>
      </w:pPr>
      <w:r w:rsidRPr="00C60C4E">
        <w:rPr>
          <w:rFonts w:asciiTheme="minorHAnsi" w:hAnsiTheme="minorHAnsi" w:cs="Times"/>
          <w:bCs/>
          <w:szCs w:val="42"/>
          <w:lang w:eastAsia="en-AU"/>
        </w:rPr>
        <w:t>The Victorian</w:t>
      </w:r>
      <w:r w:rsidR="005D3FD4" w:rsidRPr="00C60C4E">
        <w:rPr>
          <w:rFonts w:asciiTheme="minorHAnsi" w:hAnsiTheme="minorHAnsi" w:cs="Times"/>
          <w:bCs/>
          <w:szCs w:val="42"/>
          <w:lang w:eastAsia="en-AU"/>
        </w:rPr>
        <w:t xml:space="preserve"> WWC check also known as a green card </w:t>
      </w:r>
      <w:r w:rsidRPr="00C60C4E">
        <w:rPr>
          <w:rFonts w:asciiTheme="minorHAnsi" w:hAnsiTheme="minorHAnsi" w:cs="Times"/>
          <w:bCs/>
          <w:szCs w:val="42"/>
          <w:lang w:eastAsia="en-AU"/>
        </w:rPr>
        <w:t>is carried out by the Victorian Department of Justice Working with Children Check Unit.</w:t>
      </w:r>
    </w:p>
    <w:p w:rsidR="00836834" w:rsidRPr="00C60C4E" w:rsidRDefault="00836834" w:rsidP="001D7978">
      <w:pPr>
        <w:widowControl w:val="0"/>
        <w:autoSpaceDE w:val="0"/>
        <w:autoSpaceDN w:val="0"/>
        <w:adjustRightInd w:val="0"/>
        <w:ind w:left="709"/>
        <w:rPr>
          <w:rFonts w:asciiTheme="minorHAnsi" w:hAnsiTheme="minorHAnsi" w:cs="Times"/>
          <w:bCs/>
          <w:szCs w:val="42"/>
          <w:lang w:eastAsia="en-AU"/>
        </w:rPr>
      </w:pPr>
    </w:p>
    <w:p w:rsidR="00836834" w:rsidRPr="00C60C4E" w:rsidRDefault="00836834" w:rsidP="001D7978">
      <w:pPr>
        <w:widowControl w:val="0"/>
        <w:autoSpaceDE w:val="0"/>
        <w:autoSpaceDN w:val="0"/>
        <w:adjustRightInd w:val="0"/>
        <w:spacing w:after="120"/>
        <w:ind w:left="709"/>
        <w:rPr>
          <w:rFonts w:asciiTheme="minorHAnsi" w:hAnsiTheme="minorHAnsi" w:cs="Times"/>
          <w:bCs/>
          <w:szCs w:val="42"/>
          <w:lang w:eastAsia="en-AU"/>
        </w:rPr>
      </w:pPr>
      <w:r w:rsidRPr="00C60C4E">
        <w:rPr>
          <w:rFonts w:asciiTheme="minorHAnsi" w:hAnsiTheme="minorHAnsi" w:cs="Times"/>
          <w:bCs/>
          <w:szCs w:val="42"/>
          <w:lang w:eastAsia="en-AU"/>
        </w:rPr>
        <w:t>Phone:</w:t>
      </w:r>
      <w:r w:rsidRPr="00C60C4E">
        <w:rPr>
          <w:rFonts w:asciiTheme="minorHAnsi" w:hAnsiTheme="minorHAnsi" w:cs="Times"/>
          <w:bCs/>
          <w:szCs w:val="42"/>
          <w:lang w:eastAsia="en-AU"/>
        </w:rPr>
        <w:tab/>
      </w:r>
      <w:r w:rsidRPr="00C60C4E">
        <w:rPr>
          <w:rFonts w:asciiTheme="minorHAnsi" w:hAnsiTheme="minorHAnsi" w:cs="Times"/>
          <w:bCs/>
          <w:szCs w:val="42"/>
          <w:lang w:eastAsia="en-AU"/>
        </w:rPr>
        <w:tab/>
      </w:r>
      <w:r w:rsidRPr="00C60C4E">
        <w:rPr>
          <w:rFonts w:asciiTheme="minorHAnsi" w:hAnsiTheme="minorHAnsi" w:cs="Times"/>
          <w:szCs w:val="26"/>
          <w:lang w:eastAsia="en-AU"/>
        </w:rPr>
        <w:t>1300 652 879</w:t>
      </w:r>
    </w:p>
    <w:p w:rsidR="00836834" w:rsidRPr="00C60C4E" w:rsidRDefault="00836834" w:rsidP="001D7978">
      <w:pPr>
        <w:widowControl w:val="0"/>
        <w:autoSpaceDE w:val="0"/>
        <w:autoSpaceDN w:val="0"/>
        <w:adjustRightInd w:val="0"/>
        <w:spacing w:after="120"/>
        <w:ind w:left="709"/>
        <w:rPr>
          <w:rFonts w:asciiTheme="minorHAnsi" w:hAnsiTheme="minorHAnsi" w:cs="Times"/>
          <w:bCs/>
          <w:szCs w:val="42"/>
          <w:lang w:eastAsia="en-AU"/>
        </w:rPr>
      </w:pPr>
      <w:r w:rsidRPr="00C60C4E">
        <w:rPr>
          <w:rFonts w:asciiTheme="minorHAnsi" w:hAnsiTheme="minorHAnsi" w:cs="Times"/>
          <w:bCs/>
          <w:szCs w:val="42"/>
          <w:lang w:eastAsia="en-AU"/>
        </w:rPr>
        <w:t>Email:</w:t>
      </w:r>
      <w:r w:rsidRPr="00C60C4E">
        <w:rPr>
          <w:rFonts w:asciiTheme="minorHAnsi" w:hAnsiTheme="minorHAnsi" w:cs="Times"/>
          <w:bCs/>
          <w:szCs w:val="42"/>
          <w:lang w:eastAsia="en-AU"/>
        </w:rPr>
        <w:tab/>
      </w:r>
      <w:r w:rsidRPr="00C60C4E">
        <w:rPr>
          <w:rFonts w:asciiTheme="minorHAnsi" w:hAnsiTheme="minorHAnsi" w:cs="Times"/>
          <w:bCs/>
          <w:szCs w:val="42"/>
          <w:lang w:eastAsia="en-AU"/>
        </w:rPr>
        <w:tab/>
        <w:t>workingwithchildren@justice.vic.gov.au</w:t>
      </w:r>
      <w:r w:rsidRPr="00C60C4E">
        <w:rPr>
          <w:rFonts w:asciiTheme="minorHAnsi" w:hAnsiTheme="minorHAnsi" w:cs="Times"/>
          <w:bCs/>
          <w:szCs w:val="42"/>
          <w:lang w:eastAsia="en-AU"/>
        </w:rPr>
        <w:tab/>
      </w:r>
    </w:p>
    <w:p w:rsidR="00836834" w:rsidRPr="00C60C4E" w:rsidRDefault="00836834" w:rsidP="001D7978">
      <w:pPr>
        <w:widowControl w:val="0"/>
        <w:autoSpaceDE w:val="0"/>
        <w:autoSpaceDN w:val="0"/>
        <w:adjustRightInd w:val="0"/>
        <w:spacing w:after="120"/>
        <w:ind w:left="709"/>
        <w:rPr>
          <w:rFonts w:asciiTheme="minorHAnsi" w:hAnsiTheme="minorHAnsi" w:cs="Times"/>
          <w:b/>
          <w:bCs/>
          <w:szCs w:val="42"/>
          <w:lang w:eastAsia="en-AU"/>
        </w:rPr>
      </w:pPr>
      <w:r w:rsidRPr="00C60C4E">
        <w:rPr>
          <w:rFonts w:asciiTheme="minorHAnsi" w:hAnsiTheme="minorHAnsi" w:cs="Times"/>
          <w:bCs/>
          <w:szCs w:val="42"/>
          <w:lang w:eastAsia="en-AU"/>
        </w:rPr>
        <w:t>Website:</w:t>
      </w:r>
      <w:r w:rsidRPr="00C60C4E">
        <w:rPr>
          <w:rFonts w:asciiTheme="minorHAnsi" w:hAnsiTheme="minorHAnsi" w:cs="Times"/>
          <w:bCs/>
          <w:szCs w:val="42"/>
          <w:lang w:eastAsia="en-AU"/>
        </w:rPr>
        <w:tab/>
      </w:r>
      <w:r w:rsidRPr="00C60C4E">
        <w:rPr>
          <w:rFonts w:asciiTheme="minorHAnsi" w:hAnsiTheme="minorHAnsi" w:cs="Times"/>
          <w:b/>
          <w:bCs/>
          <w:szCs w:val="42"/>
          <w:lang w:eastAsia="en-AU"/>
        </w:rPr>
        <w:t>http://www.workingwithchildren@justice.vic.gov.au</w:t>
      </w:r>
    </w:p>
    <w:p w:rsidR="00836834" w:rsidRPr="00C60C4E" w:rsidRDefault="00836834" w:rsidP="001D7978">
      <w:pPr>
        <w:widowControl w:val="0"/>
        <w:autoSpaceDE w:val="0"/>
        <w:autoSpaceDN w:val="0"/>
        <w:adjustRightInd w:val="0"/>
        <w:spacing w:after="120"/>
        <w:ind w:left="709"/>
        <w:rPr>
          <w:rFonts w:asciiTheme="minorHAnsi" w:hAnsiTheme="minorHAnsi" w:cs="Times"/>
          <w:bCs/>
          <w:szCs w:val="42"/>
          <w:lang w:eastAsia="en-AU"/>
        </w:rPr>
      </w:pPr>
      <w:r w:rsidRPr="00C60C4E">
        <w:rPr>
          <w:rFonts w:asciiTheme="minorHAnsi" w:hAnsiTheme="minorHAnsi" w:cs="Times"/>
          <w:bCs/>
          <w:szCs w:val="42"/>
          <w:lang w:eastAsia="en-AU"/>
        </w:rPr>
        <w:t>Address:</w:t>
      </w:r>
      <w:r w:rsidRPr="00C60C4E">
        <w:rPr>
          <w:rFonts w:asciiTheme="minorHAnsi" w:hAnsiTheme="minorHAnsi" w:cs="Times"/>
          <w:bCs/>
          <w:szCs w:val="42"/>
          <w:lang w:eastAsia="en-AU"/>
        </w:rPr>
        <w:tab/>
      </w:r>
      <w:r w:rsidRPr="00C60C4E">
        <w:rPr>
          <w:rFonts w:asciiTheme="minorHAnsi" w:hAnsiTheme="minorHAnsi" w:cs="Times"/>
          <w:szCs w:val="26"/>
          <w:lang w:eastAsia="en-AU"/>
        </w:rPr>
        <w:t>GPO Box 1915,  Melbourne VIC 3001</w:t>
      </w:r>
      <w:r w:rsidRPr="00C60C4E">
        <w:rPr>
          <w:rFonts w:asciiTheme="minorHAnsi" w:hAnsiTheme="minorHAnsi" w:cs="Times"/>
          <w:bCs/>
          <w:szCs w:val="42"/>
          <w:lang w:eastAsia="en-AU"/>
        </w:rPr>
        <w:tab/>
      </w:r>
    </w:p>
    <w:p w:rsidR="00836834" w:rsidRPr="00C60C4E" w:rsidRDefault="00836834" w:rsidP="001D7978">
      <w:pPr>
        <w:widowControl w:val="0"/>
        <w:autoSpaceDE w:val="0"/>
        <w:autoSpaceDN w:val="0"/>
        <w:adjustRightInd w:val="0"/>
        <w:ind w:left="709"/>
        <w:rPr>
          <w:rFonts w:asciiTheme="minorHAnsi" w:hAnsiTheme="minorHAnsi" w:cs="Times"/>
          <w:b/>
          <w:bCs/>
          <w:szCs w:val="42"/>
          <w:lang w:eastAsia="en-AU"/>
        </w:rPr>
      </w:pPr>
    </w:p>
    <w:p w:rsidR="00836834" w:rsidRPr="00C60C4E" w:rsidRDefault="00836834" w:rsidP="001D7978">
      <w:pPr>
        <w:widowControl w:val="0"/>
        <w:autoSpaceDE w:val="0"/>
        <w:autoSpaceDN w:val="0"/>
        <w:adjustRightInd w:val="0"/>
        <w:ind w:left="709"/>
        <w:rPr>
          <w:rFonts w:asciiTheme="minorHAnsi" w:hAnsiTheme="minorHAnsi" w:cs="Times"/>
          <w:szCs w:val="42"/>
          <w:lang w:eastAsia="en-AU"/>
        </w:rPr>
      </w:pPr>
      <w:r w:rsidRPr="00C60C4E">
        <w:rPr>
          <w:rFonts w:asciiTheme="minorHAnsi" w:hAnsiTheme="minorHAnsi" w:cs="Times"/>
          <w:b/>
          <w:bCs/>
          <w:szCs w:val="42"/>
          <w:lang w:eastAsia="en-AU"/>
        </w:rPr>
        <w:t>Western Australia</w:t>
      </w:r>
    </w:p>
    <w:p w:rsidR="000046F2" w:rsidRPr="00C60C4E" w:rsidRDefault="000046F2" w:rsidP="001D7978">
      <w:pPr>
        <w:widowControl w:val="0"/>
        <w:autoSpaceDE w:val="0"/>
        <w:autoSpaceDN w:val="0"/>
        <w:adjustRightInd w:val="0"/>
        <w:spacing w:after="120"/>
        <w:ind w:left="709"/>
        <w:rPr>
          <w:rFonts w:asciiTheme="minorHAnsi" w:hAnsiTheme="minorHAnsi" w:cs="Times"/>
          <w:szCs w:val="26"/>
          <w:lang w:eastAsia="en-AU"/>
        </w:rPr>
      </w:pP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The Western Australian WWC Check is carried out by the Western Australian Working with Children Check Unit.</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Phone:           (08) 6217 8100 or free call 1800 883 979</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 xml:space="preserve">Email:             </w:t>
      </w:r>
      <w:hyperlink r:id="rId32" w:history="1">
        <w:r w:rsidRPr="00C60C4E">
          <w:rPr>
            <w:rFonts w:asciiTheme="minorHAnsi" w:hAnsiTheme="minorHAnsi" w:cs="Times"/>
            <w:szCs w:val="26"/>
            <w:u w:val="single" w:color="005A7E"/>
            <w:lang w:eastAsia="en-AU"/>
          </w:rPr>
          <w:t>checkquery@dcp.wa.gov.au</w:t>
        </w:r>
      </w:hyperlink>
      <w:r w:rsidRPr="00C60C4E">
        <w:rPr>
          <w:rFonts w:asciiTheme="minorHAnsi" w:hAnsiTheme="minorHAnsi" w:cs="Times"/>
          <w:szCs w:val="26"/>
          <w:lang w:eastAsia="en-AU"/>
        </w:rPr>
        <w:t>        </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Website</w:t>
      </w:r>
      <w:r w:rsidRPr="00C60C4E">
        <w:rPr>
          <w:rFonts w:asciiTheme="minorHAnsi" w:hAnsiTheme="minorHAnsi" w:cs="Times"/>
          <w:b/>
          <w:szCs w:val="26"/>
          <w:lang w:eastAsia="en-AU"/>
        </w:rPr>
        <w:t>:        </w:t>
      </w:r>
      <w:r w:rsidR="000046F2" w:rsidRPr="00C60C4E">
        <w:rPr>
          <w:rFonts w:asciiTheme="minorHAnsi" w:hAnsiTheme="minorHAnsi" w:cs="Times"/>
          <w:b/>
          <w:szCs w:val="26"/>
          <w:lang w:eastAsia="en-AU"/>
        </w:rPr>
        <w:t>http://</w:t>
      </w:r>
      <w:hyperlink r:id="rId33" w:history="1">
        <w:r w:rsidRPr="00C60C4E">
          <w:rPr>
            <w:rFonts w:asciiTheme="minorHAnsi" w:hAnsiTheme="minorHAnsi" w:cs="Times"/>
            <w:b/>
            <w:szCs w:val="26"/>
            <w:u w:val="single" w:color="005A7E"/>
            <w:lang w:eastAsia="en-AU"/>
          </w:rPr>
          <w:t>www.checkwwc.wa.gov.au</w:t>
        </w:r>
      </w:hyperlink>
    </w:p>
    <w:p w:rsidR="00FD2678" w:rsidRPr="00C60C4E" w:rsidRDefault="00836834" w:rsidP="000046F2">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Address:        PO Box 1262, West Perth WA 6872</w:t>
      </w:r>
    </w:p>
    <w:p w:rsidR="006274DD" w:rsidRPr="00C60C4E" w:rsidRDefault="006274DD" w:rsidP="001D7978">
      <w:pPr>
        <w:widowControl w:val="0"/>
        <w:autoSpaceDE w:val="0"/>
        <w:autoSpaceDN w:val="0"/>
        <w:adjustRightInd w:val="0"/>
        <w:ind w:left="709"/>
        <w:rPr>
          <w:rFonts w:asciiTheme="minorHAnsi" w:hAnsiTheme="minorHAnsi" w:cs="Times"/>
          <w:b/>
          <w:bCs/>
          <w:szCs w:val="42"/>
          <w:lang w:eastAsia="en-AU"/>
        </w:rPr>
      </w:pPr>
    </w:p>
    <w:p w:rsidR="00836834" w:rsidRPr="00C60C4E" w:rsidRDefault="00836834" w:rsidP="001D7978">
      <w:pPr>
        <w:widowControl w:val="0"/>
        <w:autoSpaceDE w:val="0"/>
        <w:autoSpaceDN w:val="0"/>
        <w:adjustRightInd w:val="0"/>
        <w:ind w:left="709"/>
        <w:rPr>
          <w:rFonts w:asciiTheme="minorHAnsi" w:hAnsiTheme="minorHAnsi" w:cs="Times"/>
          <w:szCs w:val="42"/>
          <w:lang w:eastAsia="en-AU"/>
        </w:rPr>
      </w:pPr>
      <w:r w:rsidRPr="00C60C4E">
        <w:rPr>
          <w:rFonts w:asciiTheme="minorHAnsi" w:hAnsiTheme="minorHAnsi" w:cs="Times"/>
          <w:b/>
          <w:bCs/>
          <w:szCs w:val="42"/>
          <w:lang w:eastAsia="en-AU"/>
        </w:rPr>
        <w:t>Australian Capital Territory</w:t>
      </w:r>
    </w:p>
    <w:p w:rsidR="000046F2" w:rsidRPr="00C60C4E" w:rsidRDefault="000046F2" w:rsidP="00FD2678">
      <w:pPr>
        <w:widowControl w:val="0"/>
        <w:autoSpaceDE w:val="0"/>
        <w:autoSpaceDN w:val="0"/>
        <w:adjustRightInd w:val="0"/>
        <w:spacing w:after="120"/>
        <w:ind w:left="709"/>
        <w:jc w:val="both"/>
        <w:rPr>
          <w:rFonts w:asciiTheme="minorHAnsi" w:hAnsiTheme="minorHAnsi" w:cs="Times"/>
          <w:szCs w:val="26"/>
          <w:lang w:eastAsia="en-AU"/>
        </w:rPr>
      </w:pPr>
    </w:p>
    <w:p w:rsidR="00836834" w:rsidRPr="00C60C4E" w:rsidRDefault="00836834" w:rsidP="00FD2678">
      <w:pPr>
        <w:widowControl w:val="0"/>
        <w:autoSpaceDE w:val="0"/>
        <w:autoSpaceDN w:val="0"/>
        <w:adjustRightInd w:val="0"/>
        <w:spacing w:after="120"/>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The Australian Capital Territory </w:t>
      </w:r>
      <w:r w:rsidRPr="00C60C4E">
        <w:rPr>
          <w:rFonts w:asciiTheme="minorHAnsi" w:hAnsiTheme="minorHAnsi" w:cs="Times"/>
          <w:i/>
          <w:iCs/>
          <w:szCs w:val="26"/>
          <w:lang w:eastAsia="en-AU"/>
        </w:rPr>
        <w:t>Working with Vulnerable People (Background Checking) Act 2011</w:t>
      </w:r>
      <w:r w:rsidRPr="00C60C4E">
        <w:rPr>
          <w:rFonts w:asciiTheme="minorHAnsi" w:hAnsiTheme="minorHAnsi" w:cs="Times"/>
          <w:szCs w:val="26"/>
          <w:lang w:eastAsia="en-AU"/>
        </w:rPr>
        <w:t xml:space="preserve"> is administered by the Office of Regulatory Services, Justice and Community Safety Directorate</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Phone:           02 6207 3000</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Email:            </w:t>
      </w:r>
      <w:hyperlink r:id="rId34" w:history="1">
        <w:r w:rsidRPr="00C60C4E">
          <w:rPr>
            <w:rFonts w:asciiTheme="minorHAnsi" w:hAnsiTheme="minorHAnsi" w:cs="Times"/>
            <w:szCs w:val="26"/>
            <w:u w:val="single" w:color="005A7E"/>
            <w:lang w:eastAsia="en-AU"/>
          </w:rPr>
          <w:t>wwvp@act.gov.au</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Website:       </w:t>
      </w:r>
      <w:r w:rsidR="000046F2" w:rsidRPr="00C60C4E">
        <w:rPr>
          <w:rFonts w:asciiTheme="minorHAnsi" w:hAnsiTheme="minorHAnsi" w:cs="Times"/>
          <w:b/>
          <w:szCs w:val="26"/>
          <w:lang w:eastAsia="en-AU"/>
        </w:rPr>
        <w:t>http://</w:t>
      </w:r>
      <w:hyperlink r:id="rId35" w:history="1">
        <w:r w:rsidRPr="00C60C4E">
          <w:rPr>
            <w:rFonts w:asciiTheme="minorHAnsi" w:hAnsiTheme="minorHAnsi" w:cs="Times"/>
            <w:b/>
            <w:szCs w:val="26"/>
            <w:u w:val="single" w:color="005A7E"/>
            <w:lang w:eastAsia="en-AU"/>
          </w:rPr>
          <w:t>www.ors.act.gov.au</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Address:        GPO Box 158, Canberra ACT 2601</w:t>
      </w:r>
    </w:p>
    <w:p w:rsidR="005D3FD4" w:rsidRPr="00C60C4E" w:rsidRDefault="005D3FD4" w:rsidP="001D7978">
      <w:pPr>
        <w:widowControl w:val="0"/>
        <w:autoSpaceDE w:val="0"/>
        <w:autoSpaceDN w:val="0"/>
        <w:adjustRightInd w:val="0"/>
        <w:ind w:left="709"/>
        <w:rPr>
          <w:rFonts w:asciiTheme="minorHAnsi" w:hAnsiTheme="minorHAnsi" w:cs="Times"/>
          <w:b/>
          <w:bCs/>
          <w:szCs w:val="42"/>
          <w:lang w:eastAsia="en-AU"/>
        </w:rPr>
      </w:pPr>
    </w:p>
    <w:p w:rsidR="00836834" w:rsidRPr="00C60C4E" w:rsidRDefault="00836834" w:rsidP="001D7978">
      <w:pPr>
        <w:widowControl w:val="0"/>
        <w:autoSpaceDE w:val="0"/>
        <w:autoSpaceDN w:val="0"/>
        <w:adjustRightInd w:val="0"/>
        <w:ind w:left="709"/>
        <w:rPr>
          <w:rFonts w:asciiTheme="minorHAnsi" w:hAnsiTheme="minorHAnsi" w:cs="Times"/>
          <w:szCs w:val="42"/>
          <w:lang w:eastAsia="en-AU"/>
        </w:rPr>
      </w:pPr>
      <w:r w:rsidRPr="00C60C4E">
        <w:rPr>
          <w:rFonts w:asciiTheme="minorHAnsi" w:hAnsiTheme="minorHAnsi" w:cs="Times"/>
          <w:b/>
          <w:bCs/>
          <w:szCs w:val="42"/>
          <w:lang w:eastAsia="en-AU"/>
        </w:rPr>
        <w:t>South Australia</w:t>
      </w:r>
    </w:p>
    <w:p w:rsidR="007D55DC" w:rsidRPr="00C60C4E" w:rsidRDefault="007D55DC" w:rsidP="001D7978">
      <w:pPr>
        <w:widowControl w:val="0"/>
        <w:autoSpaceDE w:val="0"/>
        <w:autoSpaceDN w:val="0"/>
        <w:adjustRightInd w:val="0"/>
        <w:spacing w:after="120"/>
        <w:ind w:left="709"/>
        <w:jc w:val="both"/>
        <w:rPr>
          <w:rFonts w:asciiTheme="minorHAnsi" w:hAnsiTheme="minorHAnsi" w:cs="Times"/>
          <w:szCs w:val="26"/>
          <w:lang w:eastAsia="en-AU"/>
        </w:rPr>
      </w:pPr>
    </w:p>
    <w:p w:rsidR="00836834" w:rsidRPr="00C60C4E" w:rsidRDefault="00836834" w:rsidP="001D7978">
      <w:pPr>
        <w:widowControl w:val="0"/>
        <w:autoSpaceDE w:val="0"/>
        <w:autoSpaceDN w:val="0"/>
        <w:adjustRightInd w:val="0"/>
        <w:spacing w:after="120"/>
        <w:ind w:left="709"/>
        <w:jc w:val="both"/>
        <w:rPr>
          <w:rFonts w:asciiTheme="minorHAnsi" w:hAnsiTheme="minorHAnsi" w:cs="Times"/>
          <w:szCs w:val="26"/>
          <w:lang w:eastAsia="en-AU"/>
        </w:rPr>
      </w:pPr>
      <w:r w:rsidRPr="00C60C4E">
        <w:rPr>
          <w:rFonts w:asciiTheme="minorHAnsi" w:hAnsiTheme="minorHAnsi" w:cs="Times"/>
          <w:szCs w:val="26"/>
          <w:lang w:eastAsia="en-AU"/>
        </w:rPr>
        <w:t xml:space="preserve">In South Australia, Child Safe Environments are the responsibility of the Department for </w:t>
      </w:r>
      <w:r w:rsidRPr="00C60C4E">
        <w:rPr>
          <w:rFonts w:asciiTheme="minorHAnsi" w:hAnsiTheme="minorHAnsi" w:cs="Times"/>
          <w:szCs w:val="26"/>
          <w:lang w:eastAsia="en-AU"/>
        </w:rPr>
        <w:lastRenderedPageBreak/>
        <w:t>Education and Child Development.</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Phone:           1300 321 592</w:t>
      </w:r>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Email:            </w:t>
      </w:r>
      <w:hyperlink r:id="rId36" w:history="1">
        <w:r w:rsidRPr="00C60C4E">
          <w:rPr>
            <w:rFonts w:asciiTheme="minorHAnsi" w:hAnsiTheme="minorHAnsi" w:cs="Times"/>
            <w:szCs w:val="26"/>
            <w:u w:val="single" w:color="005A7E"/>
            <w:lang w:eastAsia="en-AU"/>
          </w:rPr>
          <w:t>DECDChildSafe@sa.gov.au</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Website:       </w:t>
      </w:r>
      <w:r w:rsidR="000046F2" w:rsidRPr="00C60C4E">
        <w:rPr>
          <w:rFonts w:asciiTheme="minorHAnsi" w:hAnsiTheme="minorHAnsi" w:cs="Times"/>
          <w:b/>
          <w:szCs w:val="26"/>
          <w:lang w:eastAsia="en-AU"/>
        </w:rPr>
        <w:t>http://</w:t>
      </w:r>
      <w:hyperlink r:id="rId37" w:history="1">
        <w:r w:rsidRPr="00C60C4E">
          <w:rPr>
            <w:rFonts w:asciiTheme="minorHAnsi" w:hAnsiTheme="minorHAnsi" w:cs="Times"/>
            <w:b/>
            <w:szCs w:val="26"/>
            <w:u w:val="single" w:color="005A7E"/>
            <w:lang w:eastAsia="en-AU"/>
          </w:rPr>
          <w:t>www.families.sa.gov.au/pages/protectingchildren/CSEHome/</w:t>
        </w:r>
      </w:hyperlink>
    </w:p>
    <w:p w:rsidR="00836834" w:rsidRPr="00C60C4E" w:rsidRDefault="00836834" w:rsidP="001D7978">
      <w:pPr>
        <w:widowControl w:val="0"/>
        <w:autoSpaceDE w:val="0"/>
        <w:autoSpaceDN w:val="0"/>
        <w:adjustRightInd w:val="0"/>
        <w:spacing w:after="120"/>
        <w:ind w:left="709"/>
        <w:rPr>
          <w:rFonts w:asciiTheme="minorHAnsi" w:hAnsiTheme="minorHAnsi" w:cs="Times"/>
          <w:szCs w:val="26"/>
          <w:lang w:eastAsia="en-AU"/>
        </w:rPr>
      </w:pPr>
      <w:r w:rsidRPr="00C60C4E">
        <w:rPr>
          <w:rFonts w:asciiTheme="minorHAnsi" w:hAnsiTheme="minorHAnsi" w:cs="Times"/>
          <w:szCs w:val="26"/>
          <w:lang w:eastAsia="en-AU"/>
        </w:rPr>
        <w:t>Add</w:t>
      </w:r>
      <w:r w:rsidR="00FD2678" w:rsidRPr="00C60C4E">
        <w:rPr>
          <w:rFonts w:asciiTheme="minorHAnsi" w:hAnsiTheme="minorHAnsi" w:cs="Times"/>
          <w:szCs w:val="26"/>
          <w:lang w:eastAsia="en-AU"/>
        </w:rPr>
        <w:t>ress:        GPO Box 1152, Adelaide</w:t>
      </w:r>
      <w:r w:rsidRPr="00C60C4E">
        <w:rPr>
          <w:rFonts w:asciiTheme="minorHAnsi" w:hAnsiTheme="minorHAnsi" w:cs="Times"/>
          <w:szCs w:val="26"/>
          <w:lang w:eastAsia="en-AU"/>
        </w:rPr>
        <w:t xml:space="preserve"> SA 5001</w:t>
      </w:r>
    </w:p>
    <w:p w:rsidR="00FD2678" w:rsidRPr="00C60C4E" w:rsidRDefault="00FD2678" w:rsidP="001D7978">
      <w:pPr>
        <w:spacing w:line="480" w:lineRule="auto"/>
        <w:ind w:left="709"/>
        <w:jc w:val="both"/>
        <w:rPr>
          <w:rFonts w:ascii="Times" w:hAnsi="Times" w:cs="Times"/>
          <w:sz w:val="26"/>
          <w:szCs w:val="26"/>
          <w:lang w:eastAsia="en-AU"/>
        </w:rPr>
      </w:pPr>
    </w:p>
    <w:p w:rsidR="00937822" w:rsidRPr="00C60C4E" w:rsidRDefault="00FD2678" w:rsidP="001D7978">
      <w:pPr>
        <w:spacing w:line="480" w:lineRule="auto"/>
        <w:ind w:left="709"/>
        <w:jc w:val="both"/>
        <w:rPr>
          <w:rFonts w:ascii="Times" w:hAnsi="Times" w:cs="Times"/>
          <w:sz w:val="26"/>
          <w:szCs w:val="26"/>
          <w:lang w:eastAsia="en-AU"/>
        </w:rPr>
      </w:pPr>
      <w:r w:rsidRPr="00C60C4E">
        <w:rPr>
          <w:rFonts w:ascii="Times" w:hAnsi="Times" w:cs="Times"/>
          <w:sz w:val="26"/>
          <w:szCs w:val="26"/>
          <w:lang w:eastAsia="en-AU"/>
        </w:rPr>
        <w:t>Working with children check application forms are available on-line at the respective state or territory website.</w:t>
      </w:r>
    </w:p>
    <w:p w:rsidR="001D7978" w:rsidRPr="00C60C4E" w:rsidRDefault="00043286" w:rsidP="000046F2">
      <w:pPr>
        <w:spacing w:line="360" w:lineRule="auto"/>
        <w:ind w:left="720" w:hanging="11"/>
        <w:jc w:val="both"/>
        <w:rPr>
          <w:rFonts w:asciiTheme="minorHAnsi" w:hAnsiTheme="minorHAnsi"/>
          <w:b/>
        </w:rPr>
      </w:pPr>
      <w:r w:rsidRPr="00C60C4E">
        <w:rPr>
          <w:rFonts w:asciiTheme="minorHAnsi" w:hAnsiTheme="minorHAnsi"/>
          <w:b/>
        </w:rPr>
        <w:t xml:space="preserve">In relation to </w:t>
      </w:r>
      <w:r w:rsidR="009E375A" w:rsidRPr="00C60C4E">
        <w:rPr>
          <w:rFonts w:asciiTheme="minorHAnsi" w:hAnsiTheme="minorHAnsi"/>
          <w:b/>
        </w:rPr>
        <w:t>I</w:t>
      </w:r>
      <w:r w:rsidRPr="00C60C4E">
        <w:rPr>
          <w:rFonts w:asciiTheme="minorHAnsi" w:hAnsiTheme="minorHAnsi"/>
          <w:b/>
        </w:rPr>
        <w:t xml:space="preserve">nternational </w:t>
      </w:r>
      <w:r w:rsidR="009E375A" w:rsidRPr="00C60C4E">
        <w:rPr>
          <w:rFonts w:asciiTheme="minorHAnsi" w:hAnsiTheme="minorHAnsi"/>
          <w:b/>
        </w:rPr>
        <w:t>P</w:t>
      </w:r>
      <w:r w:rsidRPr="00C60C4E">
        <w:rPr>
          <w:rFonts w:asciiTheme="minorHAnsi" w:hAnsiTheme="minorHAnsi"/>
          <w:b/>
        </w:rPr>
        <w:t>olice che</w:t>
      </w:r>
      <w:r w:rsidR="001D7978" w:rsidRPr="00C60C4E">
        <w:rPr>
          <w:rFonts w:asciiTheme="minorHAnsi" w:hAnsiTheme="minorHAnsi"/>
          <w:b/>
        </w:rPr>
        <w:t>cks or concerns, contact the</w:t>
      </w:r>
      <w:r w:rsidR="00FD2678" w:rsidRPr="00C60C4E">
        <w:rPr>
          <w:rFonts w:asciiTheme="minorHAnsi" w:hAnsiTheme="minorHAnsi"/>
          <w:b/>
        </w:rPr>
        <w:t xml:space="preserve"> (**Insert organisation name</w:t>
      </w:r>
      <w:r w:rsidR="000A3B6E" w:rsidRPr="00C60C4E">
        <w:rPr>
          <w:rFonts w:asciiTheme="minorHAnsi" w:hAnsiTheme="minorHAnsi"/>
          <w:b/>
        </w:rPr>
        <w:t>)</w:t>
      </w:r>
      <w:r w:rsidR="000A3B6E" w:rsidRPr="00C60C4E">
        <w:rPr>
          <w:rFonts w:asciiTheme="minorHAnsi" w:hAnsiTheme="minorHAnsi"/>
        </w:rPr>
        <w:t xml:space="preserve"> management</w:t>
      </w:r>
      <w:r w:rsidR="000A3B6E" w:rsidRPr="00C60C4E">
        <w:rPr>
          <w:rFonts w:asciiTheme="minorHAnsi" w:hAnsiTheme="minorHAnsi"/>
          <w:b/>
        </w:rPr>
        <w:t>.</w:t>
      </w:r>
    </w:p>
    <w:p w:rsidR="000046F2" w:rsidRPr="00C60C4E" w:rsidRDefault="000046F2" w:rsidP="001D7978">
      <w:pPr>
        <w:spacing w:line="480" w:lineRule="auto"/>
        <w:ind w:left="709" w:hanging="11"/>
        <w:jc w:val="both"/>
        <w:rPr>
          <w:rFonts w:asciiTheme="minorHAnsi" w:hAnsiTheme="minorHAnsi"/>
        </w:rPr>
      </w:pPr>
    </w:p>
    <w:p w:rsidR="00043286" w:rsidRPr="00C60C4E" w:rsidRDefault="00043286" w:rsidP="001D7978">
      <w:pPr>
        <w:spacing w:line="480" w:lineRule="auto"/>
        <w:ind w:left="709" w:hanging="11"/>
        <w:jc w:val="both"/>
        <w:rPr>
          <w:rFonts w:asciiTheme="minorHAnsi" w:hAnsiTheme="minorHAnsi"/>
        </w:rPr>
      </w:pPr>
      <w:r w:rsidRPr="00C60C4E">
        <w:rPr>
          <w:rFonts w:asciiTheme="minorHAnsi" w:hAnsiTheme="minorHAnsi"/>
        </w:rPr>
        <w:t>If offences are identified and depending on the nature of the offence/s, it will remain the d</w:t>
      </w:r>
      <w:r w:rsidR="000046F2" w:rsidRPr="00C60C4E">
        <w:rPr>
          <w:rFonts w:asciiTheme="minorHAnsi" w:hAnsiTheme="minorHAnsi"/>
        </w:rPr>
        <w:t xml:space="preserve">iscretion of </w:t>
      </w:r>
      <w:r w:rsidR="000046F2"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 xml:space="preserve"> to</w:t>
      </w:r>
      <w:r w:rsidRPr="00C60C4E">
        <w:rPr>
          <w:rFonts w:asciiTheme="minorHAnsi" w:hAnsiTheme="minorHAnsi"/>
        </w:rPr>
        <w:t xml:space="preserve"> permit individuals to serve within the</w:t>
      </w:r>
      <w:r w:rsidR="000046F2" w:rsidRPr="00C60C4E">
        <w:rPr>
          <w:rFonts w:asciiTheme="minorHAnsi" w:hAnsiTheme="minorHAnsi"/>
        </w:rPr>
        <w:t xml:space="preserve"> life and ministry of </w:t>
      </w:r>
      <w:r w:rsidR="000046F2"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w:t>
      </w:r>
      <w:r w:rsidRPr="00C60C4E">
        <w:rPr>
          <w:rFonts w:asciiTheme="minorHAnsi" w:hAnsiTheme="minorHAnsi"/>
        </w:rPr>
        <w:t xml:space="preserve">  Depending on the nature of other offences, strict conditions may be applied to an individual attending a </w:t>
      </w:r>
      <w:r w:rsidR="000046F2"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 xml:space="preserve"> and</w:t>
      </w:r>
      <w:r w:rsidR="000046F2" w:rsidRPr="00C60C4E">
        <w:rPr>
          <w:rFonts w:asciiTheme="minorHAnsi" w:hAnsiTheme="minorHAnsi"/>
        </w:rPr>
        <w:t>/</w:t>
      </w:r>
      <w:r w:rsidRPr="00C60C4E">
        <w:rPr>
          <w:rFonts w:asciiTheme="minorHAnsi" w:hAnsiTheme="minorHAnsi"/>
        </w:rPr>
        <w:t>or associated church</w:t>
      </w:r>
      <w:r w:rsidR="00902221" w:rsidRPr="00C60C4E">
        <w:rPr>
          <w:rFonts w:asciiTheme="minorHAnsi" w:hAnsiTheme="minorHAnsi"/>
        </w:rPr>
        <w:t>/organisation</w:t>
      </w:r>
      <w:r w:rsidRPr="00C60C4E">
        <w:rPr>
          <w:rFonts w:asciiTheme="minorHAnsi" w:hAnsiTheme="minorHAnsi"/>
        </w:rPr>
        <w:t xml:space="preserve"> programs.</w:t>
      </w:r>
    </w:p>
    <w:p w:rsidR="00043286" w:rsidRPr="00C60C4E" w:rsidRDefault="00043286" w:rsidP="00043286">
      <w:pPr>
        <w:jc w:val="both"/>
        <w:rPr>
          <w:rFonts w:asciiTheme="minorHAnsi" w:hAnsiTheme="minorHAnsi"/>
        </w:rPr>
      </w:pPr>
    </w:p>
    <w:p w:rsidR="00FD2678" w:rsidRPr="00C60C4E" w:rsidRDefault="00043286" w:rsidP="00043286">
      <w:pPr>
        <w:spacing w:line="480" w:lineRule="auto"/>
        <w:ind w:left="720"/>
        <w:jc w:val="both"/>
        <w:rPr>
          <w:rFonts w:asciiTheme="minorHAnsi" w:hAnsiTheme="minorHAnsi"/>
        </w:rPr>
      </w:pPr>
      <w:r w:rsidRPr="00C60C4E">
        <w:rPr>
          <w:rFonts w:asciiTheme="minorHAnsi" w:hAnsiTheme="minorHAnsi"/>
        </w:rPr>
        <w:t>Sexual abuse related offences will preclude that person from having any contact with, or responsibilities involving children/youth.  In some cases an offender may not be permitted to attend the church</w:t>
      </w:r>
      <w:r w:rsidR="00902221" w:rsidRPr="00C60C4E">
        <w:rPr>
          <w:rFonts w:asciiTheme="minorHAnsi" w:hAnsiTheme="minorHAnsi"/>
        </w:rPr>
        <w:t xml:space="preserve">/organisation </w:t>
      </w:r>
      <w:r w:rsidRPr="00C60C4E">
        <w:rPr>
          <w:rFonts w:asciiTheme="minorHAnsi" w:hAnsiTheme="minorHAnsi"/>
        </w:rPr>
        <w:t xml:space="preserve">or any associated program under any circumstances.  </w:t>
      </w:r>
    </w:p>
    <w:p w:rsidR="00043286" w:rsidRPr="00C60C4E" w:rsidRDefault="00043286" w:rsidP="00902221">
      <w:pPr>
        <w:spacing w:line="480" w:lineRule="auto"/>
        <w:ind w:left="720"/>
        <w:jc w:val="both"/>
        <w:rPr>
          <w:rFonts w:asciiTheme="minorHAnsi" w:hAnsiTheme="minorHAnsi"/>
        </w:rPr>
      </w:pPr>
      <w:r w:rsidRPr="00C60C4E">
        <w:rPr>
          <w:rFonts w:asciiTheme="minorHAnsi" w:hAnsiTheme="minorHAnsi"/>
        </w:rPr>
        <w:t xml:space="preserve">If any worker or pending staff member refuses to undergo a </w:t>
      </w:r>
      <w:r w:rsidR="009E375A" w:rsidRPr="00C60C4E">
        <w:rPr>
          <w:rFonts w:asciiTheme="minorHAnsi" w:hAnsiTheme="minorHAnsi"/>
        </w:rPr>
        <w:t>N</w:t>
      </w:r>
      <w:r w:rsidRPr="00C60C4E">
        <w:rPr>
          <w:rFonts w:asciiTheme="minorHAnsi" w:hAnsiTheme="minorHAnsi"/>
        </w:rPr>
        <w:t xml:space="preserve">ational </w:t>
      </w:r>
      <w:r w:rsidR="009E375A" w:rsidRPr="00C60C4E">
        <w:rPr>
          <w:rFonts w:asciiTheme="minorHAnsi" w:hAnsiTheme="minorHAnsi"/>
        </w:rPr>
        <w:t>P</w:t>
      </w:r>
      <w:r w:rsidRPr="00C60C4E">
        <w:rPr>
          <w:rFonts w:asciiTheme="minorHAnsi" w:hAnsiTheme="minorHAnsi"/>
        </w:rPr>
        <w:t>olice clearance check</w:t>
      </w:r>
      <w:r w:rsidR="00FD2678" w:rsidRPr="00C60C4E">
        <w:rPr>
          <w:rFonts w:asciiTheme="minorHAnsi" w:hAnsiTheme="minorHAnsi"/>
        </w:rPr>
        <w:t xml:space="preserve"> or WWC check</w:t>
      </w:r>
      <w:r w:rsidRPr="00C60C4E">
        <w:rPr>
          <w:rFonts w:asciiTheme="minorHAnsi" w:hAnsiTheme="minorHAnsi"/>
        </w:rPr>
        <w:t xml:space="preserve">, they must not be appointed to the position that requires them to undergo such a check. </w:t>
      </w:r>
    </w:p>
    <w:p w:rsidR="00043286" w:rsidRPr="00C60C4E" w:rsidRDefault="00043286" w:rsidP="007D55DC">
      <w:pPr>
        <w:spacing w:line="480" w:lineRule="auto"/>
        <w:ind w:left="720"/>
        <w:jc w:val="both"/>
        <w:rPr>
          <w:rFonts w:asciiTheme="minorHAnsi" w:hAnsiTheme="minorHAnsi"/>
        </w:rPr>
      </w:pPr>
      <w:r w:rsidRPr="00C60C4E">
        <w:rPr>
          <w:rFonts w:asciiTheme="minorHAnsi" w:hAnsiTheme="minorHAnsi"/>
        </w:rPr>
        <w:t xml:space="preserve">Staff members and workers, who for whatever reason have not undergone a </w:t>
      </w:r>
      <w:r w:rsidR="009E375A" w:rsidRPr="00C60C4E">
        <w:rPr>
          <w:rFonts w:asciiTheme="minorHAnsi" w:hAnsiTheme="minorHAnsi"/>
        </w:rPr>
        <w:t>N</w:t>
      </w:r>
      <w:r w:rsidRPr="00C60C4E">
        <w:rPr>
          <w:rFonts w:asciiTheme="minorHAnsi" w:hAnsiTheme="minorHAnsi"/>
        </w:rPr>
        <w:t xml:space="preserve">ational </w:t>
      </w:r>
      <w:r w:rsidR="009E375A" w:rsidRPr="00C60C4E">
        <w:rPr>
          <w:rFonts w:asciiTheme="minorHAnsi" w:hAnsiTheme="minorHAnsi"/>
        </w:rPr>
        <w:t>P</w:t>
      </w:r>
      <w:r w:rsidRPr="00C60C4E">
        <w:rPr>
          <w:rFonts w:asciiTheme="minorHAnsi" w:hAnsiTheme="minorHAnsi"/>
        </w:rPr>
        <w:t>olice check</w:t>
      </w:r>
      <w:r w:rsidR="00FD2678" w:rsidRPr="00C60C4E">
        <w:rPr>
          <w:rFonts w:asciiTheme="minorHAnsi" w:hAnsiTheme="minorHAnsi"/>
        </w:rPr>
        <w:t>/WWC</w:t>
      </w:r>
      <w:r w:rsidRPr="00C60C4E">
        <w:rPr>
          <w:rFonts w:asciiTheme="minorHAnsi" w:hAnsiTheme="minorHAnsi"/>
        </w:rPr>
        <w:t>, are required to immediately do so.</w:t>
      </w:r>
    </w:p>
    <w:p w:rsidR="002D5BA8" w:rsidRPr="00C60C4E" w:rsidRDefault="00043286" w:rsidP="005F233E">
      <w:pPr>
        <w:pStyle w:val="BodyTextIndent"/>
        <w:spacing w:line="480" w:lineRule="auto"/>
        <w:rPr>
          <w:rFonts w:asciiTheme="minorHAnsi" w:hAnsiTheme="minorHAnsi"/>
        </w:rPr>
      </w:pPr>
      <w:r w:rsidRPr="00C60C4E">
        <w:rPr>
          <w:rFonts w:asciiTheme="minorHAnsi" w:hAnsiTheme="minorHAnsi"/>
        </w:rPr>
        <w:lastRenderedPageBreak/>
        <w:t>Any person undertaking a ministry</w:t>
      </w:r>
      <w:r w:rsidR="007D55DC" w:rsidRPr="00C60C4E">
        <w:rPr>
          <w:rFonts w:asciiTheme="minorHAnsi" w:hAnsiTheme="minorHAnsi"/>
        </w:rPr>
        <w:t>/organisational</w:t>
      </w:r>
      <w:r w:rsidRPr="00C60C4E">
        <w:rPr>
          <w:rFonts w:asciiTheme="minorHAnsi" w:hAnsiTheme="minorHAnsi"/>
        </w:rPr>
        <w:t xml:space="preserve"> role either full/part time, paid/voluntary, who does not have a written employment contract must complete a ministry</w:t>
      </w:r>
      <w:r w:rsidR="007D55DC" w:rsidRPr="00C60C4E">
        <w:rPr>
          <w:rFonts w:asciiTheme="minorHAnsi" w:hAnsiTheme="minorHAnsi"/>
        </w:rPr>
        <w:t>/organisation</w:t>
      </w:r>
      <w:r w:rsidRPr="00C60C4E">
        <w:rPr>
          <w:rFonts w:asciiTheme="minorHAnsi" w:hAnsiTheme="minorHAnsi"/>
        </w:rPr>
        <w:t xml:space="preserve"> covenant form (Appendix </w:t>
      </w:r>
      <w:r w:rsidR="00FD2678" w:rsidRPr="00C60C4E">
        <w:rPr>
          <w:rFonts w:asciiTheme="minorHAnsi" w:hAnsiTheme="minorHAnsi"/>
        </w:rPr>
        <w:t>‘</w:t>
      </w:r>
      <w:r w:rsidRPr="00C60C4E">
        <w:rPr>
          <w:rFonts w:asciiTheme="minorHAnsi" w:hAnsiTheme="minorHAnsi"/>
        </w:rPr>
        <w:t>G</w:t>
      </w:r>
      <w:r w:rsidR="00FD2678" w:rsidRPr="00C60C4E">
        <w:rPr>
          <w:rFonts w:asciiTheme="minorHAnsi" w:hAnsiTheme="minorHAnsi"/>
        </w:rPr>
        <w:t>’</w:t>
      </w:r>
      <w:r w:rsidRPr="00C60C4E">
        <w:rPr>
          <w:rFonts w:asciiTheme="minorHAnsi" w:hAnsiTheme="minorHAnsi"/>
        </w:rPr>
        <w:t>)</w:t>
      </w:r>
      <w:r w:rsidR="00F4032B" w:rsidRPr="00C60C4E">
        <w:rPr>
          <w:rFonts w:asciiTheme="minorHAnsi" w:hAnsiTheme="minorHAnsi"/>
        </w:rPr>
        <w:t xml:space="preserve">. For those with an existing written employment contract the </w:t>
      </w:r>
      <w:r w:rsidRPr="00C60C4E">
        <w:rPr>
          <w:rFonts w:asciiTheme="minorHAnsi" w:hAnsiTheme="minorHAnsi"/>
        </w:rPr>
        <w:t xml:space="preserve">Supplementary Employment Contract (Appendix </w:t>
      </w:r>
      <w:r w:rsidR="00FD2678" w:rsidRPr="00C60C4E">
        <w:rPr>
          <w:rFonts w:asciiTheme="minorHAnsi" w:hAnsiTheme="minorHAnsi"/>
        </w:rPr>
        <w:t>‘</w:t>
      </w:r>
      <w:r w:rsidRPr="00C60C4E">
        <w:rPr>
          <w:rFonts w:asciiTheme="minorHAnsi" w:hAnsiTheme="minorHAnsi"/>
        </w:rPr>
        <w:t>H</w:t>
      </w:r>
      <w:r w:rsidR="00FD2678" w:rsidRPr="00C60C4E">
        <w:rPr>
          <w:rFonts w:asciiTheme="minorHAnsi" w:hAnsiTheme="minorHAnsi"/>
        </w:rPr>
        <w:t>’</w:t>
      </w:r>
      <w:r w:rsidRPr="00C60C4E">
        <w:rPr>
          <w:rFonts w:asciiTheme="minorHAnsi" w:hAnsiTheme="minorHAnsi"/>
        </w:rPr>
        <w:t>)</w:t>
      </w:r>
      <w:r w:rsidR="00F4032B" w:rsidRPr="00C60C4E">
        <w:rPr>
          <w:rFonts w:asciiTheme="minorHAnsi" w:hAnsiTheme="minorHAnsi"/>
        </w:rPr>
        <w:t xml:space="preserve"> should be adopted.</w:t>
      </w:r>
    </w:p>
    <w:p w:rsidR="00043286" w:rsidRPr="00C60C4E" w:rsidRDefault="002D5BA8" w:rsidP="002D5BA8">
      <w:pPr>
        <w:pStyle w:val="Heading2"/>
        <w:spacing w:after="240"/>
        <w:rPr>
          <w:rFonts w:asciiTheme="minorHAnsi" w:hAnsiTheme="minorHAnsi" w:cs="Times New Roman"/>
          <w:sz w:val="24"/>
        </w:rPr>
      </w:pPr>
      <w:bookmarkStart w:id="11" w:name="_Toc340740276"/>
      <w:r w:rsidRPr="00C60C4E">
        <w:rPr>
          <w:rFonts w:asciiTheme="minorHAnsi" w:hAnsiTheme="minorHAnsi" w:cs="Times New Roman"/>
          <w:b w:val="0"/>
          <w:bCs w:val="0"/>
          <w:sz w:val="24"/>
          <w:szCs w:val="24"/>
        </w:rPr>
        <w:t>27</w:t>
      </w:r>
      <w:r w:rsidR="00043286" w:rsidRPr="00C60C4E">
        <w:rPr>
          <w:rFonts w:asciiTheme="minorHAnsi" w:hAnsiTheme="minorHAnsi" w:cs="Times New Roman"/>
          <w:b w:val="0"/>
          <w:bCs w:val="0"/>
          <w:sz w:val="24"/>
          <w:szCs w:val="24"/>
        </w:rPr>
        <w:t>.</w:t>
      </w:r>
      <w:r w:rsidR="00043286" w:rsidRPr="00C60C4E">
        <w:rPr>
          <w:rFonts w:asciiTheme="minorHAnsi" w:hAnsiTheme="minorHAnsi" w:cs="Times New Roman"/>
          <w:b w:val="0"/>
          <w:bCs w:val="0"/>
          <w:sz w:val="24"/>
          <w:szCs w:val="24"/>
        </w:rPr>
        <w:tab/>
      </w:r>
      <w:r w:rsidRPr="00C60C4E">
        <w:rPr>
          <w:rFonts w:asciiTheme="minorHAnsi" w:hAnsiTheme="minorHAnsi" w:cs="Times New Roman"/>
        </w:rPr>
        <w:t>Screening processes / Police c</w:t>
      </w:r>
      <w:r w:rsidR="00043286" w:rsidRPr="00C60C4E">
        <w:rPr>
          <w:rFonts w:asciiTheme="minorHAnsi" w:hAnsiTheme="minorHAnsi" w:cs="Times New Roman"/>
        </w:rPr>
        <w:t xml:space="preserve">hecks - </w:t>
      </w:r>
      <w:bookmarkEnd w:id="11"/>
      <w:r w:rsidR="00E95120" w:rsidRPr="00C60C4E">
        <w:rPr>
          <w:rFonts w:asciiTheme="minorHAnsi" w:hAnsiTheme="minorHAnsi" w:cs="Times New Roman"/>
        </w:rPr>
        <w:t>Tradespeople</w:t>
      </w:r>
    </w:p>
    <w:p w:rsidR="00043286" w:rsidRPr="00C60C4E" w:rsidRDefault="00043286" w:rsidP="00043286">
      <w:pPr>
        <w:spacing w:line="480" w:lineRule="auto"/>
        <w:ind w:left="720"/>
        <w:jc w:val="both"/>
        <w:rPr>
          <w:rFonts w:asciiTheme="minorHAnsi" w:hAnsiTheme="minorHAnsi"/>
          <w:color w:val="FF0000"/>
        </w:rPr>
      </w:pPr>
      <w:r w:rsidRPr="00C60C4E">
        <w:rPr>
          <w:rFonts w:asciiTheme="minorHAnsi" w:hAnsiTheme="minorHAnsi"/>
        </w:rPr>
        <w:t>All tradespersons engaged to carry out work on church</w:t>
      </w:r>
      <w:r w:rsidR="00A76249" w:rsidRPr="00C60C4E">
        <w:rPr>
          <w:rFonts w:asciiTheme="minorHAnsi" w:hAnsiTheme="minorHAnsi"/>
        </w:rPr>
        <w:t>/organisation</w:t>
      </w:r>
      <w:r w:rsidRPr="00C60C4E">
        <w:rPr>
          <w:rFonts w:asciiTheme="minorHAnsi" w:hAnsiTheme="minorHAnsi"/>
        </w:rPr>
        <w:t xml:space="preserve"> premises </w:t>
      </w:r>
      <w:r w:rsidR="007D55DC" w:rsidRPr="00C60C4E">
        <w:rPr>
          <w:rFonts w:asciiTheme="minorHAnsi" w:hAnsiTheme="minorHAnsi"/>
        </w:rPr>
        <w:t xml:space="preserve">while children are present </w:t>
      </w:r>
      <w:r w:rsidRPr="00C60C4E">
        <w:rPr>
          <w:rFonts w:asciiTheme="minorHAnsi" w:hAnsiTheme="minorHAnsi"/>
        </w:rPr>
        <w:t xml:space="preserve">must produce a current </w:t>
      </w:r>
      <w:r w:rsidR="009E375A" w:rsidRPr="00C60C4E">
        <w:rPr>
          <w:rFonts w:asciiTheme="minorHAnsi" w:hAnsiTheme="minorHAnsi"/>
        </w:rPr>
        <w:t>National P</w:t>
      </w:r>
      <w:r w:rsidRPr="00C60C4E">
        <w:rPr>
          <w:rFonts w:asciiTheme="minorHAnsi" w:hAnsiTheme="minorHAnsi"/>
        </w:rPr>
        <w:t xml:space="preserve">olice check document prior to being engaged/employed. </w:t>
      </w:r>
    </w:p>
    <w:p w:rsidR="00043286" w:rsidRPr="00C60C4E" w:rsidRDefault="00043286" w:rsidP="002D5BA8">
      <w:pPr>
        <w:pStyle w:val="Heading2"/>
        <w:spacing w:after="240"/>
        <w:rPr>
          <w:rFonts w:asciiTheme="minorHAnsi" w:hAnsiTheme="minorHAnsi" w:cs="Times New Roman"/>
          <w:sz w:val="24"/>
          <w:szCs w:val="24"/>
        </w:rPr>
      </w:pPr>
      <w:bookmarkStart w:id="12" w:name="_Toc340740277"/>
      <w:r w:rsidRPr="00C60C4E">
        <w:rPr>
          <w:rFonts w:asciiTheme="minorHAnsi" w:hAnsiTheme="minorHAnsi" w:cs="Times New Roman"/>
          <w:b w:val="0"/>
          <w:bCs w:val="0"/>
          <w:sz w:val="24"/>
          <w:szCs w:val="24"/>
        </w:rPr>
        <w:t>2</w:t>
      </w:r>
      <w:r w:rsidR="002D5BA8" w:rsidRPr="00C60C4E">
        <w:rPr>
          <w:rFonts w:asciiTheme="minorHAnsi" w:hAnsiTheme="minorHAnsi" w:cs="Times New Roman"/>
          <w:b w:val="0"/>
          <w:bCs w:val="0"/>
          <w:sz w:val="24"/>
          <w:szCs w:val="24"/>
        </w:rPr>
        <w:t>8</w:t>
      </w:r>
      <w:r w:rsidRPr="00C60C4E">
        <w:rPr>
          <w:rFonts w:asciiTheme="minorHAnsi" w:hAnsiTheme="minorHAnsi" w:cs="Times New Roman"/>
          <w:b w:val="0"/>
          <w:bCs w:val="0"/>
          <w:sz w:val="24"/>
          <w:szCs w:val="24"/>
        </w:rPr>
        <w:t>.</w:t>
      </w:r>
      <w:r w:rsidRPr="00C60C4E">
        <w:rPr>
          <w:rFonts w:asciiTheme="minorHAnsi" w:hAnsiTheme="minorHAnsi" w:cs="Times New Roman"/>
          <w:b w:val="0"/>
          <w:bCs w:val="0"/>
          <w:sz w:val="24"/>
          <w:szCs w:val="24"/>
        </w:rPr>
        <w:tab/>
      </w:r>
      <w:r w:rsidRPr="00C60C4E">
        <w:rPr>
          <w:rFonts w:asciiTheme="minorHAnsi" w:hAnsiTheme="minorHAnsi" w:cs="Times New Roman"/>
          <w:szCs w:val="24"/>
        </w:rPr>
        <w:t>Character Reference Requests</w:t>
      </w:r>
      <w:bookmarkEnd w:id="12"/>
    </w:p>
    <w:p w:rsidR="002D5BA8" w:rsidRPr="00C60C4E" w:rsidRDefault="00A76249" w:rsidP="000A3B6E">
      <w:pPr>
        <w:spacing w:line="480" w:lineRule="auto"/>
        <w:ind w:left="720"/>
        <w:jc w:val="both"/>
        <w:rPr>
          <w:rFonts w:asciiTheme="minorHAnsi" w:hAnsiTheme="minorHAnsi"/>
        </w:rPr>
      </w:pPr>
      <w:r w:rsidRPr="00C60C4E">
        <w:rPr>
          <w:rFonts w:asciiTheme="minorHAnsi" w:hAnsiTheme="minorHAnsi"/>
        </w:rPr>
        <w:t>W</w:t>
      </w:r>
      <w:r w:rsidR="00043286" w:rsidRPr="00C60C4E">
        <w:rPr>
          <w:rFonts w:asciiTheme="minorHAnsi" w:hAnsiTheme="minorHAnsi"/>
        </w:rPr>
        <w:t xml:space="preserve">here pastors, elders, </w:t>
      </w:r>
      <w:r w:rsidR="00902221" w:rsidRPr="00C60C4E">
        <w:rPr>
          <w:rFonts w:asciiTheme="minorHAnsi" w:hAnsiTheme="minorHAnsi"/>
        </w:rPr>
        <w:t xml:space="preserve">managers, </w:t>
      </w:r>
      <w:r w:rsidR="00043286" w:rsidRPr="00C60C4E">
        <w:rPr>
          <w:rFonts w:asciiTheme="minorHAnsi" w:hAnsiTheme="minorHAnsi"/>
        </w:rPr>
        <w:t>workers or representatives who are s</w:t>
      </w:r>
      <w:r w:rsidR="000046F2" w:rsidRPr="00C60C4E">
        <w:rPr>
          <w:rFonts w:asciiTheme="minorHAnsi" w:hAnsiTheme="minorHAnsi"/>
        </w:rPr>
        <w:t xml:space="preserve">een to be a </w:t>
      </w:r>
      <w:r w:rsidR="000046F2" w:rsidRPr="00C60C4E">
        <w:rPr>
          <w:rFonts w:asciiTheme="minorHAnsi" w:hAnsiTheme="minorHAnsi"/>
          <w:b/>
        </w:rPr>
        <w:t>(**Insert organisation name)</w:t>
      </w:r>
      <w:r w:rsidR="000046F2" w:rsidRPr="00C60C4E">
        <w:rPr>
          <w:rFonts w:asciiTheme="minorHAnsi" w:hAnsiTheme="minorHAnsi"/>
        </w:rPr>
        <w:t xml:space="preserve"> </w:t>
      </w:r>
      <w:r w:rsidR="00043286" w:rsidRPr="00C60C4E">
        <w:rPr>
          <w:rFonts w:asciiTheme="minorHAnsi" w:hAnsiTheme="minorHAnsi"/>
        </w:rPr>
        <w:t xml:space="preserve">representative </w:t>
      </w:r>
      <w:r w:rsidR="000046F2" w:rsidRPr="00C60C4E">
        <w:rPr>
          <w:rFonts w:asciiTheme="minorHAnsi" w:hAnsiTheme="minorHAnsi"/>
        </w:rPr>
        <w:t xml:space="preserve">and </w:t>
      </w:r>
      <w:r w:rsidR="00043286" w:rsidRPr="00C60C4E">
        <w:rPr>
          <w:rFonts w:asciiTheme="minorHAnsi" w:hAnsiTheme="minorHAnsi"/>
        </w:rPr>
        <w:t>are asked to provide a character reference for anyone charged with a criminal offence</w:t>
      </w:r>
      <w:r w:rsidRPr="00C60C4E">
        <w:rPr>
          <w:rFonts w:asciiTheme="minorHAnsi" w:hAnsiTheme="minorHAnsi"/>
        </w:rPr>
        <w:t>,</w:t>
      </w:r>
      <w:r w:rsidR="00043286" w:rsidRPr="00C60C4E">
        <w:rPr>
          <w:rFonts w:asciiTheme="minorHAnsi" w:hAnsiTheme="minorHAnsi"/>
        </w:rPr>
        <w:t xml:space="preserve"> </w:t>
      </w:r>
      <w:r w:rsidRPr="00C60C4E">
        <w:rPr>
          <w:rFonts w:asciiTheme="minorHAnsi" w:hAnsiTheme="minorHAnsi"/>
        </w:rPr>
        <w:t xml:space="preserve">management of </w:t>
      </w:r>
      <w:r w:rsidRPr="00C60C4E">
        <w:rPr>
          <w:rFonts w:asciiTheme="minorHAnsi" w:hAnsiTheme="minorHAnsi"/>
          <w:b/>
        </w:rPr>
        <w:t xml:space="preserve">(**Insert organisation </w:t>
      </w:r>
      <w:r w:rsidR="00305974" w:rsidRPr="00C60C4E">
        <w:rPr>
          <w:rFonts w:asciiTheme="minorHAnsi" w:hAnsiTheme="minorHAnsi"/>
          <w:b/>
        </w:rPr>
        <w:t>name)</w:t>
      </w:r>
      <w:r w:rsidR="00305974" w:rsidRPr="00C60C4E">
        <w:rPr>
          <w:rFonts w:asciiTheme="minorHAnsi" w:hAnsiTheme="minorHAnsi"/>
        </w:rPr>
        <w:t xml:space="preserve"> should</w:t>
      </w:r>
      <w:r w:rsidR="00043286" w:rsidRPr="00C60C4E">
        <w:rPr>
          <w:rFonts w:asciiTheme="minorHAnsi" w:hAnsiTheme="minorHAnsi"/>
        </w:rPr>
        <w:t xml:space="preserve"> be consulted. There can be severe consequences associated with the provision of references.</w:t>
      </w:r>
      <w:bookmarkStart w:id="13" w:name="_Toc340740278"/>
    </w:p>
    <w:p w:rsidR="00043286" w:rsidRPr="00C60C4E" w:rsidRDefault="002D5BA8" w:rsidP="002D5BA8">
      <w:pPr>
        <w:pStyle w:val="Heading2"/>
        <w:spacing w:after="240"/>
        <w:rPr>
          <w:rFonts w:asciiTheme="minorHAnsi" w:hAnsiTheme="minorHAnsi" w:cs="Times New Roman"/>
          <w:b w:val="0"/>
          <w:bCs w:val="0"/>
          <w:sz w:val="24"/>
        </w:rPr>
      </w:pPr>
      <w:r w:rsidRPr="00C60C4E">
        <w:rPr>
          <w:rFonts w:asciiTheme="minorHAnsi" w:hAnsiTheme="minorHAnsi" w:cs="Times New Roman"/>
          <w:b w:val="0"/>
          <w:bCs w:val="0"/>
          <w:sz w:val="24"/>
        </w:rPr>
        <w:t>29</w:t>
      </w:r>
      <w:r w:rsidR="00043286" w:rsidRPr="00C60C4E">
        <w:rPr>
          <w:rFonts w:asciiTheme="minorHAnsi" w:hAnsiTheme="minorHAnsi" w:cs="Times New Roman"/>
          <w:b w:val="0"/>
          <w:bCs w:val="0"/>
          <w:sz w:val="24"/>
        </w:rPr>
        <w:t>.</w:t>
      </w:r>
      <w:r w:rsidR="00043286" w:rsidRPr="00C60C4E">
        <w:rPr>
          <w:rFonts w:asciiTheme="minorHAnsi" w:hAnsiTheme="minorHAnsi" w:cs="Times New Roman"/>
          <w:b w:val="0"/>
          <w:bCs w:val="0"/>
          <w:sz w:val="24"/>
        </w:rPr>
        <w:tab/>
      </w:r>
      <w:r w:rsidR="000046F2" w:rsidRPr="00C60C4E">
        <w:rPr>
          <w:rFonts w:asciiTheme="minorHAnsi" w:hAnsiTheme="minorHAnsi" w:cs="Times New Roman"/>
        </w:rPr>
        <w:t xml:space="preserve">Hiring out of </w:t>
      </w:r>
      <w:r w:rsidR="000046F2" w:rsidRPr="00C60C4E">
        <w:rPr>
          <w:rFonts w:asciiTheme="minorHAnsi" w:hAnsiTheme="minorHAnsi"/>
        </w:rPr>
        <w:t>(**Insert organisation name)</w:t>
      </w:r>
      <w:r w:rsidR="00043286" w:rsidRPr="00C60C4E">
        <w:rPr>
          <w:rFonts w:asciiTheme="minorHAnsi" w:hAnsiTheme="minorHAnsi" w:cs="Times New Roman"/>
        </w:rPr>
        <w:t xml:space="preserve"> facilities to outside groups</w:t>
      </w:r>
      <w:bookmarkEnd w:id="13"/>
    </w:p>
    <w:p w:rsidR="002D5BA8" w:rsidRPr="00C60C4E" w:rsidRDefault="00043286" w:rsidP="00902221">
      <w:pPr>
        <w:spacing w:line="480" w:lineRule="auto"/>
        <w:ind w:left="720"/>
        <w:jc w:val="both"/>
        <w:rPr>
          <w:rFonts w:asciiTheme="minorHAnsi" w:hAnsiTheme="minorHAnsi"/>
        </w:rPr>
      </w:pPr>
      <w:r w:rsidRPr="00C60C4E">
        <w:rPr>
          <w:rFonts w:asciiTheme="minorHAnsi" w:hAnsiTheme="minorHAnsi"/>
        </w:rPr>
        <w:t xml:space="preserve">Groups </w:t>
      </w:r>
      <w:r w:rsidR="000046F2" w:rsidRPr="00C60C4E">
        <w:rPr>
          <w:rFonts w:asciiTheme="minorHAnsi" w:hAnsiTheme="minorHAnsi"/>
        </w:rPr>
        <w:t xml:space="preserve">privately hiring or using </w:t>
      </w:r>
      <w:r w:rsidR="000046F2" w:rsidRPr="00C60C4E">
        <w:rPr>
          <w:rFonts w:asciiTheme="minorHAnsi" w:hAnsiTheme="minorHAnsi"/>
          <w:b/>
        </w:rPr>
        <w:t>(**Insert organisation name)</w:t>
      </w:r>
      <w:r w:rsidRPr="00C60C4E">
        <w:rPr>
          <w:rFonts w:asciiTheme="minorHAnsi" w:hAnsiTheme="minorHAnsi"/>
        </w:rPr>
        <w:t xml:space="preserve"> facilities where children will be a part of that program must provide proof that persons responsible for any program relating to the care and supervision of children, have a </w:t>
      </w:r>
      <w:r w:rsidR="009E375A" w:rsidRPr="00C60C4E">
        <w:rPr>
          <w:rFonts w:asciiTheme="minorHAnsi" w:hAnsiTheme="minorHAnsi"/>
        </w:rPr>
        <w:t>current National P</w:t>
      </w:r>
      <w:r w:rsidRPr="00C60C4E">
        <w:rPr>
          <w:rFonts w:asciiTheme="minorHAnsi" w:hAnsiTheme="minorHAnsi"/>
        </w:rPr>
        <w:t>olice clearance check</w:t>
      </w:r>
      <w:r w:rsidR="00902221" w:rsidRPr="00C60C4E">
        <w:rPr>
          <w:rFonts w:asciiTheme="minorHAnsi" w:hAnsiTheme="minorHAnsi"/>
        </w:rPr>
        <w:t xml:space="preserve"> or WWC check</w:t>
      </w:r>
      <w:r w:rsidRPr="00C60C4E">
        <w:rPr>
          <w:rFonts w:asciiTheme="minorHAnsi" w:hAnsiTheme="minorHAnsi"/>
        </w:rPr>
        <w:t xml:space="preserve">. </w:t>
      </w:r>
      <w:bookmarkStart w:id="14" w:name="_Toc340740279"/>
    </w:p>
    <w:p w:rsidR="00043286" w:rsidRPr="00C60C4E" w:rsidRDefault="002D5BA8" w:rsidP="005F233E">
      <w:pPr>
        <w:pStyle w:val="Heading2"/>
        <w:spacing w:after="240"/>
        <w:rPr>
          <w:rFonts w:asciiTheme="minorHAnsi" w:hAnsiTheme="minorHAnsi" w:cs="Times New Roman"/>
          <w:sz w:val="24"/>
          <w:szCs w:val="24"/>
        </w:rPr>
      </w:pPr>
      <w:r w:rsidRPr="00C60C4E">
        <w:rPr>
          <w:rFonts w:asciiTheme="minorHAnsi" w:hAnsiTheme="minorHAnsi" w:cs="Times New Roman"/>
          <w:b w:val="0"/>
          <w:bCs w:val="0"/>
          <w:sz w:val="24"/>
          <w:szCs w:val="24"/>
        </w:rPr>
        <w:lastRenderedPageBreak/>
        <w:t>30</w:t>
      </w:r>
      <w:r w:rsidR="00043286" w:rsidRPr="00C60C4E">
        <w:rPr>
          <w:rFonts w:asciiTheme="minorHAnsi" w:hAnsiTheme="minorHAnsi" w:cs="Times New Roman"/>
          <w:b w:val="0"/>
          <w:bCs w:val="0"/>
          <w:sz w:val="24"/>
          <w:szCs w:val="24"/>
        </w:rPr>
        <w:t>.</w:t>
      </w:r>
      <w:r w:rsidR="00043286" w:rsidRPr="00C60C4E">
        <w:rPr>
          <w:rFonts w:asciiTheme="minorHAnsi" w:hAnsiTheme="minorHAnsi" w:cs="Times New Roman"/>
          <w:b w:val="0"/>
          <w:bCs w:val="0"/>
          <w:sz w:val="24"/>
          <w:szCs w:val="24"/>
        </w:rPr>
        <w:tab/>
      </w:r>
      <w:r w:rsidR="00043286" w:rsidRPr="00C60C4E">
        <w:rPr>
          <w:rFonts w:asciiTheme="minorHAnsi" w:hAnsiTheme="minorHAnsi" w:cs="Times New Roman"/>
          <w:szCs w:val="24"/>
        </w:rPr>
        <w:t>Internet Access</w:t>
      </w:r>
      <w:bookmarkEnd w:id="14"/>
    </w:p>
    <w:p w:rsidR="00043286" w:rsidRPr="00C60C4E" w:rsidRDefault="00043286" w:rsidP="00043286">
      <w:pPr>
        <w:spacing w:line="480" w:lineRule="auto"/>
        <w:ind w:left="720"/>
        <w:jc w:val="both"/>
        <w:rPr>
          <w:rFonts w:asciiTheme="minorHAnsi" w:hAnsiTheme="minorHAnsi"/>
        </w:rPr>
      </w:pPr>
      <w:r w:rsidRPr="00C60C4E">
        <w:rPr>
          <w:rFonts w:asciiTheme="minorHAnsi" w:hAnsiTheme="minorHAnsi"/>
        </w:rPr>
        <w:t>Internet</w:t>
      </w:r>
      <w:r w:rsidR="006678FF" w:rsidRPr="00C60C4E">
        <w:rPr>
          <w:rFonts w:asciiTheme="minorHAnsi" w:hAnsiTheme="minorHAnsi"/>
        </w:rPr>
        <w:t xml:space="preserve"> access,</w:t>
      </w:r>
      <w:r w:rsidRPr="00C60C4E">
        <w:rPr>
          <w:rFonts w:asciiTheme="minorHAnsi" w:hAnsiTheme="minorHAnsi"/>
        </w:rPr>
        <w:t xml:space="preserve"> email</w:t>
      </w:r>
      <w:r w:rsidR="00AF6D38" w:rsidRPr="00C60C4E">
        <w:rPr>
          <w:rFonts w:asciiTheme="minorHAnsi" w:hAnsiTheme="minorHAnsi"/>
        </w:rPr>
        <w:t xml:space="preserve">, </w:t>
      </w:r>
      <w:r w:rsidR="006678FF" w:rsidRPr="00C60C4E">
        <w:rPr>
          <w:rFonts w:asciiTheme="minorHAnsi" w:hAnsiTheme="minorHAnsi"/>
        </w:rPr>
        <w:t>social media</w:t>
      </w:r>
      <w:r w:rsidR="00AF6D38" w:rsidRPr="00C60C4E">
        <w:rPr>
          <w:rFonts w:asciiTheme="minorHAnsi" w:hAnsiTheme="minorHAnsi"/>
        </w:rPr>
        <w:t xml:space="preserve"> and ‘smart-phone'</w:t>
      </w:r>
      <w:r w:rsidRPr="00C60C4E">
        <w:rPr>
          <w:rFonts w:asciiTheme="minorHAnsi" w:hAnsiTheme="minorHAnsi"/>
        </w:rPr>
        <w:t xml:space="preserve"> facilities </w:t>
      </w:r>
      <w:r w:rsidR="006678FF" w:rsidRPr="00C60C4E">
        <w:rPr>
          <w:rFonts w:asciiTheme="minorHAnsi" w:hAnsiTheme="minorHAnsi"/>
        </w:rPr>
        <w:t xml:space="preserve">are </w:t>
      </w:r>
      <w:r w:rsidRPr="00C60C4E">
        <w:rPr>
          <w:rFonts w:asciiTheme="minorHAnsi" w:hAnsiTheme="minorHAnsi"/>
        </w:rPr>
        <w:t xml:space="preserve">in most cases </w:t>
      </w:r>
      <w:r w:rsidR="006678FF" w:rsidRPr="00C60C4E">
        <w:rPr>
          <w:rFonts w:asciiTheme="minorHAnsi" w:hAnsiTheme="minorHAnsi"/>
        </w:rPr>
        <w:t xml:space="preserve">available </w:t>
      </w:r>
      <w:r w:rsidRPr="00C60C4E">
        <w:rPr>
          <w:rFonts w:asciiTheme="minorHAnsi" w:hAnsiTheme="minorHAnsi"/>
        </w:rPr>
        <w:t>for the purpose of communication, research and business purposes.</w:t>
      </w:r>
    </w:p>
    <w:p w:rsidR="00043286" w:rsidRPr="00C60C4E" w:rsidRDefault="00043286" w:rsidP="00043286">
      <w:pPr>
        <w:jc w:val="both"/>
        <w:rPr>
          <w:rFonts w:asciiTheme="minorHAnsi" w:hAnsiTheme="minorHAnsi"/>
        </w:rPr>
      </w:pPr>
    </w:p>
    <w:p w:rsidR="005F233E" w:rsidRPr="00C60C4E" w:rsidRDefault="00043286" w:rsidP="00043286">
      <w:pPr>
        <w:spacing w:line="480" w:lineRule="auto"/>
        <w:ind w:left="720"/>
        <w:jc w:val="both"/>
        <w:rPr>
          <w:rFonts w:asciiTheme="minorHAnsi" w:hAnsiTheme="minorHAnsi"/>
        </w:rPr>
      </w:pPr>
      <w:r w:rsidRPr="00C60C4E">
        <w:rPr>
          <w:rFonts w:asciiTheme="minorHAnsi" w:hAnsiTheme="minorHAnsi"/>
        </w:rPr>
        <w:t>Workers hold positions of trust and leadership and are at all times prohibited from:  sending, receiving, downloading, displaying, printing or otherwise disseminating material that is sexually explicit, obscene, profane, discriminating, fraudulent, offensive, defamatory or otherwise in any way unlawful.</w:t>
      </w:r>
    </w:p>
    <w:p w:rsidR="00043286" w:rsidRPr="00C60C4E" w:rsidRDefault="005F233E" w:rsidP="005F233E">
      <w:pPr>
        <w:pStyle w:val="Heading2"/>
        <w:spacing w:after="240"/>
        <w:rPr>
          <w:rFonts w:asciiTheme="minorHAnsi" w:hAnsiTheme="minorHAnsi" w:cs="Times New Roman"/>
          <w:b w:val="0"/>
          <w:bCs w:val="0"/>
          <w:sz w:val="24"/>
          <w:szCs w:val="24"/>
        </w:rPr>
      </w:pPr>
      <w:bookmarkStart w:id="15" w:name="_Toc340740280"/>
      <w:r w:rsidRPr="00C60C4E">
        <w:rPr>
          <w:rFonts w:asciiTheme="minorHAnsi" w:hAnsiTheme="minorHAnsi" w:cs="Times New Roman"/>
          <w:b w:val="0"/>
          <w:bCs w:val="0"/>
          <w:sz w:val="24"/>
          <w:szCs w:val="24"/>
        </w:rPr>
        <w:t>31</w:t>
      </w:r>
      <w:r w:rsidR="00043286" w:rsidRPr="00C60C4E">
        <w:rPr>
          <w:rFonts w:asciiTheme="minorHAnsi" w:hAnsiTheme="minorHAnsi" w:cs="Times New Roman"/>
          <w:b w:val="0"/>
          <w:bCs w:val="0"/>
          <w:sz w:val="24"/>
          <w:szCs w:val="24"/>
        </w:rPr>
        <w:t>.</w:t>
      </w:r>
      <w:r w:rsidR="00043286" w:rsidRPr="00C60C4E">
        <w:rPr>
          <w:rFonts w:asciiTheme="minorHAnsi" w:hAnsiTheme="minorHAnsi" w:cs="Times New Roman"/>
          <w:b w:val="0"/>
          <w:bCs w:val="0"/>
          <w:sz w:val="24"/>
          <w:szCs w:val="24"/>
        </w:rPr>
        <w:tab/>
      </w:r>
      <w:r w:rsidR="00B00DB7" w:rsidRPr="00C60C4E">
        <w:rPr>
          <w:rFonts w:asciiTheme="minorHAnsi" w:hAnsiTheme="minorHAnsi" w:cs="Times New Roman"/>
          <w:szCs w:val="24"/>
        </w:rPr>
        <w:t>Initiation/s</w:t>
      </w:r>
      <w:r w:rsidRPr="00C60C4E">
        <w:rPr>
          <w:rFonts w:asciiTheme="minorHAnsi" w:hAnsiTheme="minorHAnsi" w:cs="Times New Roman"/>
          <w:szCs w:val="24"/>
        </w:rPr>
        <w:t xml:space="preserve">ecret </w:t>
      </w:r>
      <w:r w:rsidR="00B00DB7" w:rsidRPr="00C60C4E">
        <w:rPr>
          <w:rFonts w:asciiTheme="minorHAnsi" w:hAnsiTheme="minorHAnsi" w:cs="Times New Roman"/>
          <w:szCs w:val="24"/>
        </w:rPr>
        <w:t>c</w:t>
      </w:r>
      <w:r w:rsidR="00043286" w:rsidRPr="00C60C4E">
        <w:rPr>
          <w:rFonts w:asciiTheme="minorHAnsi" w:hAnsiTheme="minorHAnsi" w:cs="Times New Roman"/>
          <w:szCs w:val="24"/>
        </w:rPr>
        <w:t>eremonies</w:t>
      </w:r>
      <w:bookmarkEnd w:id="15"/>
    </w:p>
    <w:p w:rsidR="00043286" w:rsidRPr="00C60C4E" w:rsidRDefault="00043286" w:rsidP="00043286">
      <w:pPr>
        <w:spacing w:line="480" w:lineRule="auto"/>
        <w:ind w:firstLine="720"/>
        <w:jc w:val="both"/>
        <w:rPr>
          <w:rFonts w:asciiTheme="minorHAnsi" w:hAnsiTheme="minorHAnsi"/>
        </w:rPr>
      </w:pPr>
      <w:r w:rsidRPr="00C60C4E">
        <w:rPr>
          <w:rFonts w:asciiTheme="minorHAnsi" w:hAnsiTheme="minorHAnsi"/>
        </w:rPr>
        <w:t>Initiations and or secret ceremonies are prohibited.</w:t>
      </w:r>
    </w:p>
    <w:p w:rsidR="000046F2" w:rsidRPr="00C60C4E" w:rsidRDefault="000046F2" w:rsidP="005F233E">
      <w:pPr>
        <w:rPr>
          <w:rFonts w:asciiTheme="minorHAnsi" w:hAnsiTheme="minorHAnsi"/>
          <w:b/>
          <w:sz w:val="28"/>
        </w:rPr>
      </w:pPr>
    </w:p>
    <w:p w:rsidR="005F233E" w:rsidRPr="00C60C4E" w:rsidRDefault="005F233E" w:rsidP="005F233E">
      <w:pPr>
        <w:rPr>
          <w:rFonts w:asciiTheme="minorHAnsi" w:hAnsiTheme="minorHAnsi"/>
          <w:b/>
          <w:caps/>
          <w:sz w:val="28"/>
        </w:rPr>
      </w:pPr>
      <w:r w:rsidRPr="00C60C4E">
        <w:rPr>
          <w:rFonts w:asciiTheme="minorHAnsi" w:hAnsiTheme="minorHAnsi"/>
          <w:b/>
          <w:sz w:val="28"/>
        </w:rPr>
        <w:t xml:space="preserve">PART </w:t>
      </w:r>
      <w:r w:rsidR="000046F2" w:rsidRPr="00C60C4E">
        <w:rPr>
          <w:rFonts w:asciiTheme="minorHAnsi" w:hAnsiTheme="minorHAnsi"/>
          <w:b/>
          <w:sz w:val="28"/>
        </w:rPr>
        <w:t>‘</w:t>
      </w:r>
      <w:r w:rsidRPr="00C60C4E">
        <w:rPr>
          <w:rFonts w:asciiTheme="minorHAnsi" w:hAnsiTheme="minorHAnsi"/>
          <w:b/>
          <w:sz w:val="28"/>
        </w:rPr>
        <w:t>C</w:t>
      </w:r>
      <w:r w:rsidR="000046F2" w:rsidRPr="00C60C4E">
        <w:rPr>
          <w:rFonts w:asciiTheme="minorHAnsi" w:hAnsiTheme="minorHAnsi"/>
          <w:b/>
          <w:sz w:val="28"/>
        </w:rPr>
        <w:t>’</w:t>
      </w:r>
      <w:r w:rsidR="00F87F9C" w:rsidRPr="00C60C4E">
        <w:rPr>
          <w:rFonts w:asciiTheme="minorHAnsi" w:hAnsiTheme="minorHAnsi"/>
          <w:b/>
          <w:sz w:val="28"/>
        </w:rPr>
        <w:t>:</w:t>
      </w:r>
      <w:r w:rsidRPr="00C60C4E">
        <w:rPr>
          <w:rFonts w:asciiTheme="minorHAnsi" w:hAnsiTheme="minorHAnsi"/>
          <w:b/>
          <w:sz w:val="28"/>
        </w:rPr>
        <w:tab/>
      </w:r>
      <w:r w:rsidRPr="00C60C4E">
        <w:rPr>
          <w:rFonts w:asciiTheme="minorHAnsi" w:hAnsiTheme="minorHAnsi"/>
          <w:b/>
          <w:caps/>
          <w:sz w:val="28"/>
        </w:rPr>
        <w:t>Miscellaneous</w:t>
      </w:r>
    </w:p>
    <w:p w:rsidR="00043286" w:rsidRPr="00C60C4E" w:rsidRDefault="00043286" w:rsidP="00043286">
      <w:pPr>
        <w:rPr>
          <w:rFonts w:asciiTheme="minorHAnsi" w:hAnsiTheme="minorHAnsi"/>
          <w:b/>
          <w:sz w:val="28"/>
        </w:rPr>
      </w:pPr>
    </w:p>
    <w:p w:rsidR="00043286" w:rsidRPr="00C60C4E" w:rsidRDefault="005F233E" w:rsidP="00043286">
      <w:pPr>
        <w:jc w:val="both"/>
        <w:rPr>
          <w:rFonts w:asciiTheme="minorHAnsi" w:hAnsiTheme="minorHAnsi"/>
          <w:b/>
        </w:rPr>
      </w:pPr>
      <w:r w:rsidRPr="00C60C4E">
        <w:rPr>
          <w:rFonts w:asciiTheme="minorHAnsi" w:hAnsiTheme="minorHAnsi"/>
        </w:rPr>
        <w:t>32</w:t>
      </w:r>
      <w:r w:rsidR="00043286" w:rsidRPr="00C60C4E">
        <w:rPr>
          <w:rFonts w:asciiTheme="minorHAnsi" w:hAnsiTheme="minorHAnsi"/>
        </w:rPr>
        <w:t>.</w:t>
      </w:r>
      <w:r w:rsidR="00043286" w:rsidRPr="00C60C4E">
        <w:rPr>
          <w:rFonts w:asciiTheme="minorHAnsi" w:hAnsiTheme="minorHAnsi"/>
        </w:rPr>
        <w:tab/>
      </w:r>
      <w:r w:rsidR="00043286" w:rsidRPr="00C60C4E">
        <w:rPr>
          <w:rFonts w:asciiTheme="minorHAnsi" w:hAnsiTheme="minorHAnsi"/>
          <w:b/>
          <w:sz w:val="28"/>
        </w:rPr>
        <w:t>Privacy</w:t>
      </w:r>
    </w:p>
    <w:p w:rsidR="00043286" w:rsidRPr="00C60C4E" w:rsidRDefault="00043286" w:rsidP="00043286">
      <w:pPr>
        <w:jc w:val="both"/>
        <w:rPr>
          <w:rFonts w:asciiTheme="minorHAnsi" w:hAnsiTheme="minorHAnsi"/>
        </w:rPr>
      </w:pPr>
    </w:p>
    <w:p w:rsidR="007D55DC" w:rsidRPr="00C60C4E" w:rsidRDefault="00043286" w:rsidP="00043286">
      <w:pPr>
        <w:spacing w:line="480" w:lineRule="auto"/>
        <w:ind w:left="709" w:firstLine="11"/>
        <w:jc w:val="both"/>
        <w:rPr>
          <w:rFonts w:asciiTheme="minorHAnsi" w:hAnsiTheme="minorHAnsi"/>
        </w:rPr>
      </w:pPr>
      <w:r w:rsidRPr="00C60C4E">
        <w:rPr>
          <w:rFonts w:asciiTheme="minorHAnsi" w:hAnsiTheme="minorHAnsi"/>
        </w:rPr>
        <w:t>All information concerning children must be kept confidential and only disclosed to authorized persons.  Procedures for storage of information concerning chi</w:t>
      </w:r>
      <w:r w:rsidR="000046F2" w:rsidRPr="00C60C4E">
        <w:rPr>
          <w:rFonts w:asciiTheme="minorHAnsi" w:hAnsiTheme="minorHAnsi"/>
        </w:rPr>
        <w:t xml:space="preserve">ldren associated with </w:t>
      </w:r>
      <w:r w:rsidR="000046F2" w:rsidRPr="00C60C4E">
        <w:rPr>
          <w:rFonts w:asciiTheme="minorHAnsi" w:hAnsiTheme="minorHAnsi"/>
          <w:b/>
        </w:rPr>
        <w:t>(**Insert organisation name)</w:t>
      </w:r>
      <w:r w:rsidR="000046F2" w:rsidRPr="00C60C4E">
        <w:rPr>
          <w:rFonts w:asciiTheme="minorHAnsi" w:hAnsiTheme="minorHAnsi"/>
        </w:rPr>
        <w:t xml:space="preserve"> </w:t>
      </w:r>
      <w:r w:rsidRPr="00C60C4E">
        <w:rPr>
          <w:rFonts w:asciiTheme="minorHAnsi" w:hAnsiTheme="minorHAnsi"/>
        </w:rPr>
        <w:t>should be arranged with th</w:t>
      </w:r>
      <w:r w:rsidR="00A76249" w:rsidRPr="00C60C4E">
        <w:rPr>
          <w:rFonts w:asciiTheme="minorHAnsi" w:hAnsiTheme="minorHAnsi"/>
        </w:rPr>
        <w:t xml:space="preserve">e </w:t>
      </w:r>
      <w:r w:rsidR="000046F2" w:rsidRPr="00C60C4E">
        <w:rPr>
          <w:rFonts w:asciiTheme="minorHAnsi" w:hAnsiTheme="minorHAnsi"/>
          <w:b/>
        </w:rPr>
        <w:t>(**Insert organisation name)</w:t>
      </w:r>
      <w:r w:rsidRPr="00C60C4E">
        <w:rPr>
          <w:rFonts w:asciiTheme="minorHAnsi" w:hAnsiTheme="minorHAnsi"/>
        </w:rPr>
        <w:t xml:space="preserve">.   Refer to the </w:t>
      </w:r>
      <w:r w:rsidR="00A76249"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 xml:space="preserve"> Privacy</w:t>
      </w:r>
      <w:r w:rsidRPr="00C60C4E">
        <w:rPr>
          <w:rFonts w:asciiTheme="minorHAnsi" w:hAnsiTheme="minorHAnsi"/>
        </w:rPr>
        <w:t xml:space="preserve"> Policy</w:t>
      </w:r>
      <w:r w:rsidR="00594922" w:rsidRPr="00C60C4E">
        <w:rPr>
          <w:rFonts w:asciiTheme="minorHAnsi" w:hAnsiTheme="minorHAnsi"/>
        </w:rPr>
        <w:t xml:space="preserve"> as amended from time to time</w:t>
      </w:r>
      <w:r w:rsidRPr="00C60C4E">
        <w:rPr>
          <w:rFonts w:asciiTheme="minorHAnsi" w:hAnsiTheme="minorHAnsi"/>
        </w:rPr>
        <w:t>.</w:t>
      </w:r>
    </w:p>
    <w:p w:rsidR="005F233E" w:rsidRPr="00C60C4E" w:rsidRDefault="005F233E" w:rsidP="00043286">
      <w:pPr>
        <w:spacing w:line="480" w:lineRule="auto"/>
        <w:ind w:left="709" w:firstLine="11"/>
        <w:jc w:val="both"/>
        <w:rPr>
          <w:rFonts w:asciiTheme="minorHAnsi" w:hAnsiTheme="minorHAnsi"/>
        </w:rPr>
      </w:pPr>
    </w:p>
    <w:p w:rsidR="00043286" w:rsidRPr="00C60C4E" w:rsidRDefault="005F233E" w:rsidP="00043286">
      <w:pPr>
        <w:spacing w:line="480" w:lineRule="auto"/>
        <w:ind w:left="720" w:hanging="720"/>
        <w:jc w:val="both"/>
        <w:rPr>
          <w:rFonts w:asciiTheme="minorHAnsi" w:hAnsiTheme="minorHAnsi"/>
        </w:rPr>
      </w:pPr>
      <w:r w:rsidRPr="00C60C4E">
        <w:rPr>
          <w:rFonts w:asciiTheme="minorHAnsi" w:hAnsiTheme="minorHAnsi"/>
        </w:rPr>
        <w:t>33</w:t>
      </w:r>
      <w:r w:rsidR="00043286" w:rsidRPr="00C60C4E">
        <w:rPr>
          <w:rFonts w:asciiTheme="minorHAnsi" w:hAnsiTheme="minorHAnsi"/>
        </w:rPr>
        <w:t>.</w:t>
      </w:r>
      <w:r w:rsidR="00043286" w:rsidRPr="00C60C4E">
        <w:rPr>
          <w:rFonts w:asciiTheme="minorHAnsi" w:hAnsiTheme="minorHAnsi"/>
        </w:rPr>
        <w:tab/>
      </w:r>
      <w:r w:rsidR="00B00DB7" w:rsidRPr="00C60C4E">
        <w:rPr>
          <w:rFonts w:asciiTheme="minorHAnsi" w:hAnsiTheme="minorHAnsi"/>
          <w:b/>
          <w:sz w:val="28"/>
          <w:szCs w:val="28"/>
        </w:rPr>
        <w:t>Workers’ a</w:t>
      </w:r>
      <w:r w:rsidR="00043286" w:rsidRPr="00C60C4E">
        <w:rPr>
          <w:rFonts w:asciiTheme="minorHAnsi" w:hAnsiTheme="minorHAnsi"/>
          <w:b/>
          <w:sz w:val="28"/>
          <w:szCs w:val="28"/>
        </w:rPr>
        <w:t>wareness</w:t>
      </w:r>
    </w:p>
    <w:p w:rsidR="00043286" w:rsidRPr="00C60C4E" w:rsidRDefault="00043286" w:rsidP="00043286">
      <w:pPr>
        <w:pStyle w:val="MediumGrid21"/>
        <w:ind w:firstLine="720"/>
        <w:rPr>
          <w:rFonts w:asciiTheme="minorHAnsi" w:hAnsiTheme="minorHAnsi"/>
          <w:sz w:val="24"/>
        </w:rPr>
      </w:pPr>
      <w:r w:rsidRPr="00C60C4E">
        <w:rPr>
          <w:rFonts w:asciiTheme="minorHAnsi" w:hAnsiTheme="minorHAnsi"/>
          <w:sz w:val="24"/>
        </w:rPr>
        <w:t>Workers should be aware:</w:t>
      </w:r>
    </w:p>
    <w:p w:rsidR="00043286" w:rsidRPr="00C60C4E" w:rsidRDefault="00043286" w:rsidP="00043286">
      <w:pPr>
        <w:pStyle w:val="MediumGrid21"/>
        <w:ind w:firstLine="720"/>
        <w:rPr>
          <w:rFonts w:asciiTheme="minorHAnsi" w:hAnsiTheme="minorHAnsi"/>
          <w:sz w:val="24"/>
        </w:rPr>
      </w:pPr>
    </w:p>
    <w:p w:rsidR="00043286" w:rsidRPr="00C60C4E" w:rsidRDefault="005F233E" w:rsidP="00902221">
      <w:pPr>
        <w:pStyle w:val="MediumGrid21"/>
        <w:spacing w:line="480" w:lineRule="auto"/>
        <w:ind w:left="1440" w:hanging="720"/>
        <w:jc w:val="both"/>
        <w:rPr>
          <w:rFonts w:asciiTheme="minorHAnsi" w:hAnsiTheme="minorHAnsi"/>
          <w:sz w:val="24"/>
        </w:rPr>
      </w:pPr>
      <w:r w:rsidRPr="00C60C4E">
        <w:rPr>
          <w:rFonts w:asciiTheme="minorHAnsi" w:hAnsiTheme="minorHAnsi"/>
          <w:sz w:val="24"/>
        </w:rPr>
        <w:t>33.1</w:t>
      </w:r>
      <w:r w:rsidR="00043286" w:rsidRPr="00C60C4E">
        <w:rPr>
          <w:rFonts w:asciiTheme="minorHAnsi" w:hAnsiTheme="minorHAnsi"/>
          <w:sz w:val="24"/>
        </w:rPr>
        <w:tab/>
      </w:r>
      <w:r w:rsidR="00902221" w:rsidRPr="00C60C4E">
        <w:rPr>
          <w:rFonts w:asciiTheme="minorHAnsi" w:hAnsiTheme="minorHAnsi"/>
          <w:sz w:val="24"/>
        </w:rPr>
        <w:t>All state child protection legislation have laws that</w:t>
      </w:r>
      <w:r w:rsidR="00043286" w:rsidRPr="00C60C4E">
        <w:rPr>
          <w:rFonts w:asciiTheme="minorHAnsi" w:hAnsiTheme="minorHAnsi"/>
          <w:sz w:val="24"/>
        </w:rPr>
        <w:t xml:space="preserve"> protects workers against civil and criminal liability for having reported suspec</w:t>
      </w:r>
      <w:r w:rsidR="007D55DC" w:rsidRPr="00C60C4E">
        <w:rPr>
          <w:rFonts w:asciiTheme="minorHAnsi" w:hAnsiTheme="minorHAnsi"/>
          <w:sz w:val="24"/>
        </w:rPr>
        <w:t>ted child abuse to CARA</w:t>
      </w:r>
      <w:r w:rsidR="00902221" w:rsidRPr="00C60C4E">
        <w:rPr>
          <w:rFonts w:asciiTheme="minorHAnsi" w:hAnsiTheme="minorHAnsi"/>
          <w:sz w:val="24"/>
        </w:rPr>
        <w:t>.</w:t>
      </w:r>
      <w:r w:rsidR="00043286" w:rsidRPr="00C60C4E">
        <w:rPr>
          <w:rFonts w:asciiTheme="minorHAnsi" w:hAnsiTheme="minorHAnsi"/>
          <w:sz w:val="24"/>
        </w:rPr>
        <w:t xml:space="preserve"> </w:t>
      </w:r>
      <w:r w:rsidR="00902221" w:rsidRPr="00C60C4E">
        <w:rPr>
          <w:rFonts w:asciiTheme="minorHAnsi" w:hAnsiTheme="minorHAnsi"/>
          <w:sz w:val="24"/>
        </w:rPr>
        <w:t>These sections</w:t>
      </w:r>
      <w:r w:rsidR="00043286" w:rsidRPr="00C60C4E">
        <w:rPr>
          <w:rFonts w:asciiTheme="minorHAnsi" w:hAnsiTheme="minorHAnsi"/>
          <w:sz w:val="24"/>
        </w:rPr>
        <w:t xml:space="preserve"> provides that th</w:t>
      </w:r>
      <w:r w:rsidR="007D55DC" w:rsidRPr="00C60C4E">
        <w:rPr>
          <w:rFonts w:asciiTheme="minorHAnsi" w:hAnsiTheme="minorHAnsi"/>
          <w:sz w:val="24"/>
        </w:rPr>
        <w:t>e identity of a notifier to CARA</w:t>
      </w:r>
      <w:r w:rsidR="00043286" w:rsidRPr="00C60C4E">
        <w:rPr>
          <w:rFonts w:asciiTheme="minorHAnsi" w:hAnsiTheme="minorHAnsi"/>
          <w:sz w:val="24"/>
        </w:rPr>
        <w:t xml:space="preserve"> is not to be disclosed, </w:t>
      </w:r>
      <w:r w:rsidR="00043286" w:rsidRPr="00C60C4E">
        <w:rPr>
          <w:rFonts w:asciiTheme="minorHAnsi" w:hAnsiTheme="minorHAnsi"/>
          <w:sz w:val="24"/>
        </w:rPr>
        <w:lastRenderedPageBreak/>
        <w:t>but by the Ministry</w:t>
      </w:r>
      <w:r w:rsidR="00902221" w:rsidRPr="00C60C4E">
        <w:rPr>
          <w:rFonts w:asciiTheme="minorHAnsi" w:hAnsiTheme="minorHAnsi"/>
          <w:sz w:val="24"/>
        </w:rPr>
        <w:t>/organisational</w:t>
      </w:r>
      <w:r w:rsidR="00043286" w:rsidRPr="00C60C4E">
        <w:rPr>
          <w:rFonts w:asciiTheme="minorHAnsi" w:hAnsiTheme="minorHAnsi"/>
          <w:sz w:val="24"/>
        </w:rPr>
        <w:t xml:space="preserve"> Covenant this does not prev</w:t>
      </w:r>
      <w:r w:rsidR="00A406DD" w:rsidRPr="00C60C4E">
        <w:rPr>
          <w:rFonts w:asciiTheme="minorHAnsi" w:hAnsiTheme="minorHAnsi"/>
          <w:sz w:val="24"/>
        </w:rPr>
        <w:t xml:space="preserve">ent some officers of </w:t>
      </w:r>
      <w:r w:rsidR="00A406DD" w:rsidRPr="00C60C4E">
        <w:rPr>
          <w:rFonts w:asciiTheme="minorHAnsi" w:hAnsiTheme="minorHAnsi"/>
          <w:b/>
          <w:sz w:val="24"/>
        </w:rPr>
        <w:t>(**Insert organisation name</w:t>
      </w:r>
      <w:r w:rsidR="00305974" w:rsidRPr="00C60C4E">
        <w:rPr>
          <w:rFonts w:asciiTheme="minorHAnsi" w:hAnsiTheme="minorHAnsi"/>
          <w:b/>
          <w:sz w:val="24"/>
        </w:rPr>
        <w:t>)</w:t>
      </w:r>
      <w:r w:rsidR="00305974" w:rsidRPr="00C60C4E">
        <w:rPr>
          <w:rFonts w:asciiTheme="minorHAnsi" w:hAnsiTheme="minorHAnsi"/>
        </w:rPr>
        <w:t xml:space="preserve"> </w:t>
      </w:r>
      <w:r w:rsidR="00305974" w:rsidRPr="00C60C4E">
        <w:rPr>
          <w:rFonts w:asciiTheme="minorHAnsi" w:hAnsiTheme="minorHAnsi"/>
          <w:sz w:val="24"/>
        </w:rPr>
        <w:t>being</w:t>
      </w:r>
      <w:r w:rsidR="00043286" w:rsidRPr="00C60C4E">
        <w:rPr>
          <w:rFonts w:asciiTheme="minorHAnsi" w:hAnsiTheme="minorHAnsi"/>
          <w:sz w:val="24"/>
        </w:rPr>
        <w:t xml:space="preserve"> told of it. </w:t>
      </w:r>
    </w:p>
    <w:p w:rsidR="00043286" w:rsidRPr="00C60C4E" w:rsidRDefault="005F233E" w:rsidP="00902221">
      <w:pPr>
        <w:pStyle w:val="MediumGrid21"/>
        <w:spacing w:line="480" w:lineRule="auto"/>
        <w:ind w:left="1440" w:hanging="720"/>
        <w:jc w:val="both"/>
        <w:rPr>
          <w:rFonts w:asciiTheme="minorHAnsi" w:hAnsiTheme="minorHAnsi"/>
          <w:sz w:val="24"/>
        </w:rPr>
      </w:pPr>
      <w:r w:rsidRPr="00C60C4E">
        <w:rPr>
          <w:rFonts w:asciiTheme="minorHAnsi" w:hAnsiTheme="minorHAnsi"/>
          <w:sz w:val="24"/>
        </w:rPr>
        <w:t>33.2</w:t>
      </w:r>
      <w:r w:rsidR="00BC3DAB" w:rsidRPr="00C60C4E">
        <w:rPr>
          <w:rFonts w:asciiTheme="minorHAnsi" w:hAnsiTheme="minorHAnsi"/>
          <w:sz w:val="24"/>
        </w:rPr>
        <w:tab/>
        <w:t>Apart from a report to CARA</w:t>
      </w:r>
      <w:r w:rsidR="00043286" w:rsidRPr="00C60C4E">
        <w:rPr>
          <w:rFonts w:asciiTheme="minorHAnsi" w:hAnsiTheme="minorHAnsi"/>
          <w:sz w:val="24"/>
        </w:rPr>
        <w:t xml:space="preserve"> a worker who informs another of suspected child </w:t>
      </w:r>
      <w:r w:rsidR="000A3B6E" w:rsidRPr="00C60C4E">
        <w:rPr>
          <w:rFonts w:asciiTheme="minorHAnsi" w:hAnsiTheme="minorHAnsi"/>
          <w:sz w:val="24"/>
        </w:rPr>
        <w:t>abuse, which cannot ultimately be proved,</w:t>
      </w:r>
      <w:r w:rsidR="00043286" w:rsidRPr="00C60C4E">
        <w:rPr>
          <w:rFonts w:asciiTheme="minorHAnsi" w:hAnsiTheme="minorHAnsi"/>
          <w:sz w:val="24"/>
        </w:rPr>
        <w:t xml:space="preserve"> can be liable for civil damages in defamation. </w:t>
      </w:r>
      <w:r w:rsidR="00902221" w:rsidRPr="00C60C4E">
        <w:rPr>
          <w:rFonts w:asciiTheme="minorHAnsi" w:hAnsiTheme="minorHAnsi"/>
          <w:sz w:val="24"/>
        </w:rPr>
        <w:t xml:space="preserve"> </w:t>
      </w:r>
      <w:r w:rsidR="00043286" w:rsidRPr="00C60C4E">
        <w:rPr>
          <w:rFonts w:asciiTheme="minorHAnsi" w:hAnsiTheme="minorHAnsi"/>
          <w:sz w:val="24"/>
        </w:rPr>
        <w:t>Extreme care needs to be taken in making such an alle</w:t>
      </w:r>
      <w:r w:rsidR="007D55DC" w:rsidRPr="00C60C4E">
        <w:rPr>
          <w:rFonts w:asciiTheme="minorHAnsi" w:hAnsiTheme="minorHAnsi"/>
          <w:sz w:val="24"/>
        </w:rPr>
        <w:t>gation to anyone other than CARA</w:t>
      </w:r>
      <w:r w:rsidR="00043286" w:rsidRPr="00C60C4E">
        <w:rPr>
          <w:rFonts w:asciiTheme="minorHAnsi" w:hAnsiTheme="minorHAnsi"/>
          <w:sz w:val="24"/>
        </w:rPr>
        <w:t xml:space="preserve"> and the senior pastor</w:t>
      </w:r>
      <w:r w:rsidR="00902221" w:rsidRPr="00C60C4E">
        <w:rPr>
          <w:rFonts w:asciiTheme="minorHAnsi" w:hAnsiTheme="minorHAnsi"/>
          <w:sz w:val="24"/>
        </w:rPr>
        <w:t>/manager</w:t>
      </w:r>
      <w:r w:rsidR="00A406DD" w:rsidRPr="00C60C4E">
        <w:rPr>
          <w:rFonts w:asciiTheme="minorHAnsi" w:hAnsiTheme="minorHAnsi"/>
          <w:sz w:val="24"/>
        </w:rPr>
        <w:t xml:space="preserve"> of </w:t>
      </w:r>
      <w:r w:rsidR="00A406DD" w:rsidRPr="00C60C4E">
        <w:rPr>
          <w:rFonts w:asciiTheme="minorHAnsi" w:hAnsiTheme="minorHAnsi"/>
          <w:b/>
          <w:sz w:val="24"/>
        </w:rPr>
        <w:t>(**Insert organisation name)</w:t>
      </w:r>
      <w:r w:rsidR="00043286" w:rsidRPr="00C60C4E">
        <w:rPr>
          <w:rFonts w:asciiTheme="minorHAnsi" w:hAnsiTheme="minorHAnsi"/>
          <w:sz w:val="24"/>
        </w:rPr>
        <w:t>.</w:t>
      </w:r>
      <w:r w:rsidR="00902221" w:rsidRPr="00C60C4E">
        <w:rPr>
          <w:rFonts w:asciiTheme="minorHAnsi" w:hAnsiTheme="minorHAnsi"/>
          <w:sz w:val="24"/>
        </w:rPr>
        <w:t xml:space="preserve"> </w:t>
      </w:r>
      <w:r w:rsidR="00A406DD" w:rsidRPr="00C60C4E">
        <w:rPr>
          <w:rFonts w:asciiTheme="minorHAnsi" w:hAnsiTheme="minorHAnsi"/>
          <w:sz w:val="24"/>
        </w:rPr>
        <w:t xml:space="preserve"> A person</w:t>
      </w:r>
      <w:r w:rsidR="00043286" w:rsidRPr="00C60C4E">
        <w:rPr>
          <w:rFonts w:asciiTheme="minorHAnsi" w:hAnsiTheme="minorHAnsi"/>
          <w:sz w:val="24"/>
        </w:rPr>
        <w:t xml:space="preserve"> acting as a worker for the church</w:t>
      </w:r>
      <w:r w:rsidR="00902221" w:rsidRPr="00C60C4E">
        <w:rPr>
          <w:rFonts w:asciiTheme="minorHAnsi" w:hAnsiTheme="minorHAnsi"/>
          <w:sz w:val="24"/>
        </w:rPr>
        <w:t>/organisation</w:t>
      </w:r>
      <w:r w:rsidR="00043286" w:rsidRPr="00C60C4E">
        <w:rPr>
          <w:rFonts w:asciiTheme="minorHAnsi" w:hAnsiTheme="minorHAnsi"/>
          <w:sz w:val="24"/>
        </w:rPr>
        <w:t xml:space="preserve"> in making such an allegati</w:t>
      </w:r>
      <w:r w:rsidR="00A406DD" w:rsidRPr="00C60C4E">
        <w:rPr>
          <w:rFonts w:asciiTheme="minorHAnsi" w:hAnsiTheme="minorHAnsi"/>
          <w:sz w:val="24"/>
        </w:rPr>
        <w:t xml:space="preserve">on is probably covered by </w:t>
      </w:r>
      <w:r w:rsidR="00A406DD" w:rsidRPr="00C60C4E">
        <w:rPr>
          <w:rFonts w:asciiTheme="minorHAnsi" w:hAnsiTheme="minorHAnsi"/>
          <w:b/>
          <w:sz w:val="24"/>
        </w:rPr>
        <w:t>(**Insert organisation name)</w:t>
      </w:r>
      <w:r w:rsidR="00043286" w:rsidRPr="00C60C4E">
        <w:rPr>
          <w:rFonts w:asciiTheme="minorHAnsi" w:hAnsiTheme="minorHAnsi"/>
          <w:sz w:val="24"/>
        </w:rPr>
        <w:t xml:space="preserve"> insurance against any damages which may be awarded for defamation.</w:t>
      </w:r>
    </w:p>
    <w:p w:rsidR="00043286" w:rsidRPr="00C60C4E" w:rsidRDefault="00902221" w:rsidP="00902221">
      <w:pPr>
        <w:pStyle w:val="MediumGrid21"/>
        <w:spacing w:line="480" w:lineRule="auto"/>
        <w:ind w:left="1440" w:hanging="720"/>
        <w:jc w:val="both"/>
        <w:rPr>
          <w:rFonts w:asciiTheme="minorHAnsi" w:hAnsiTheme="minorHAnsi"/>
          <w:sz w:val="24"/>
        </w:rPr>
      </w:pPr>
      <w:r w:rsidRPr="00C60C4E">
        <w:rPr>
          <w:rFonts w:asciiTheme="minorHAnsi" w:hAnsiTheme="minorHAnsi"/>
          <w:sz w:val="24"/>
        </w:rPr>
        <w:t>33.3</w:t>
      </w:r>
      <w:r w:rsidR="00043286" w:rsidRPr="00C60C4E">
        <w:rPr>
          <w:rFonts w:asciiTheme="minorHAnsi" w:hAnsiTheme="minorHAnsi"/>
          <w:sz w:val="24"/>
        </w:rPr>
        <w:tab/>
        <w:t xml:space="preserve">If workers becomes liable in law to pay damages to any person who has suffered loss from any breach by them of them of their duties they are likely to be covered for such damages </w:t>
      </w:r>
      <w:r w:rsidR="00A406DD" w:rsidRPr="00C60C4E">
        <w:rPr>
          <w:rFonts w:asciiTheme="minorHAnsi" w:hAnsiTheme="minorHAnsi"/>
          <w:sz w:val="24"/>
        </w:rPr>
        <w:t xml:space="preserve">by </w:t>
      </w:r>
      <w:r w:rsidR="00A406DD" w:rsidRPr="00C60C4E">
        <w:rPr>
          <w:rFonts w:asciiTheme="minorHAnsi" w:hAnsiTheme="minorHAnsi"/>
          <w:b/>
          <w:sz w:val="24"/>
        </w:rPr>
        <w:t>(**Insert organisation name)</w:t>
      </w:r>
      <w:r w:rsidR="00043286" w:rsidRPr="00C60C4E">
        <w:rPr>
          <w:rFonts w:asciiTheme="minorHAnsi" w:hAnsiTheme="minorHAnsi"/>
          <w:sz w:val="24"/>
        </w:rPr>
        <w:t xml:space="preserve"> insurance.</w:t>
      </w:r>
    </w:p>
    <w:p w:rsidR="003C4163" w:rsidRPr="00C60C4E" w:rsidRDefault="00902221" w:rsidP="00A406DD">
      <w:pPr>
        <w:pStyle w:val="MediumGrid21"/>
        <w:spacing w:line="480" w:lineRule="auto"/>
        <w:ind w:left="1440" w:hanging="720"/>
        <w:jc w:val="both"/>
        <w:rPr>
          <w:rFonts w:asciiTheme="minorHAnsi" w:hAnsiTheme="minorHAnsi"/>
          <w:sz w:val="24"/>
        </w:rPr>
      </w:pPr>
      <w:r w:rsidRPr="00C60C4E">
        <w:rPr>
          <w:rFonts w:asciiTheme="minorHAnsi" w:hAnsiTheme="minorHAnsi"/>
          <w:sz w:val="24"/>
        </w:rPr>
        <w:t>33.4</w:t>
      </w:r>
      <w:r w:rsidR="00043286" w:rsidRPr="00C60C4E">
        <w:rPr>
          <w:rFonts w:asciiTheme="minorHAnsi" w:hAnsiTheme="minorHAnsi"/>
          <w:sz w:val="24"/>
        </w:rPr>
        <w:tab/>
      </w:r>
      <w:r w:rsidRPr="00C60C4E">
        <w:rPr>
          <w:rFonts w:asciiTheme="minorHAnsi" w:hAnsiTheme="minorHAnsi"/>
          <w:sz w:val="24"/>
        </w:rPr>
        <w:t xml:space="preserve">State/territory legislation </w:t>
      </w:r>
      <w:r w:rsidR="007D55DC" w:rsidRPr="00C60C4E">
        <w:rPr>
          <w:rFonts w:asciiTheme="minorHAnsi" w:hAnsiTheme="minorHAnsi"/>
          <w:sz w:val="24"/>
        </w:rPr>
        <w:t>relieves a</w:t>
      </w:r>
      <w:r w:rsidR="00A406DD" w:rsidRPr="00C60C4E">
        <w:rPr>
          <w:rFonts w:asciiTheme="minorHAnsi" w:hAnsiTheme="minorHAnsi"/>
          <w:sz w:val="24"/>
        </w:rPr>
        <w:t xml:space="preserve"> worker acting for </w:t>
      </w:r>
      <w:r w:rsidR="00A406DD" w:rsidRPr="00C60C4E">
        <w:rPr>
          <w:rFonts w:asciiTheme="minorHAnsi" w:hAnsiTheme="minorHAnsi"/>
          <w:b/>
          <w:sz w:val="24"/>
        </w:rPr>
        <w:t>(**Insert organisation name</w:t>
      </w:r>
      <w:r w:rsidR="00A406DD" w:rsidRPr="00C60C4E">
        <w:rPr>
          <w:rFonts w:asciiTheme="minorHAnsi" w:hAnsiTheme="minorHAnsi"/>
          <w:b/>
        </w:rPr>
        <w:t>)</w:t>
      </w:r>
      <w:r w:rsidR="00043286" w:rsidRPr="00C60C4E">
        <w:rPr>
          <w:rFonts w:asciiTheme="minorHAnsi" w:hAnsiTheme="minorHAnsi"/>
          <w:sz w:val="24"/>
        </w:rPr>
        <w:t xml:space="preserve"> from civil liability for any breach of duty provided they have acted in good faith and without recklessness.</w:t>
      </w:r>
    </w:p>
    <w:p w:rsidR="001B2783" w:rsidRPr="00C60C4E" w:rsidRDefault="003C4163" w:rsidP="00043286">
      <w:pPr>
        <w:pStyle w:val="MediumGrid21"/>
        <w:spacing w:line="480" w:lineRule="auto"/>
        <w:ind w:left="720"/>
        <w:rPr>
          <w:rFonts w:asciiTheme="minorHAnsi" w:hAnsiTheme="minorHAnsi"/>
          <w:sz w:val="24"/>
        </w:rPr>
      </w:pPr>
      <w:r w:rsidRPr="00C60C4E">
        <w:rPr>
          <w:rFonts w:asciiTheme="minorHAnsi" w:hAnsiTheme="minorHAnsi"/>
          <w:sz w:val="24"/>
        </w:rPr>
        <w:tab/>
      </w:r>
      <w:r w:rsidR="00043286" w:rsidRPr="00C60C4E">
        <w:rPr>
          <w:rFonts w:asciiTheme="minorHAnsi" w:hAnsiTheme="minorHAnsi"/>
          <w:sz w:val="24"/>
        </w:rPr>
        <w:t xml:space="preserve">(The above is only a brief outline. If you wish to know more on these topics, </w:t>
      </w:r>
      <w:r w:rsidRPr="00C60C4E">
        <w:rPr>
          <w:rFonts w:asciiTheme="minorHAnsi" w:hAnsiTheme="minorHAnsi"/>
          <w:sz w:val="24"/>
        </w:rPr>
        <w:tab/>
      </w:r>
      <w:r w:rsidR="00043286" w:rsidRPr="00C60C4E">
        <w:rPr>
          <w:rFonts w:asciiTheme="minorHAnsi" w:hAnsiTheme="minorHAnsi"/>
          <w:sz w:val="24"/>
        </w:rPr>
        <w:t>you should seek further advice on them.)</w:t>
      </w:r>
    </w:p>
    <w:p w:rsidR="001B2783" w:rsidRPr="00C60C4E" w:rsidRDefault="005F233E" w:rsidP="001B2783">
      <w:pPr>
        <w:spacing w:line="480" w:lineRule="auto"/>
        <w:jc w:val="both"/>
        <w:rPr>
          <w:rFonts w:asciiTheme="minorHAnsi" w:hAnsiTheme="minorHAnsi"/>
          <w:b/>
        </w:rPr>
      </w:pPr>
      <w:r w:rsidRPr="00C60C4E">
        <w:rPr>
          <w:rFonts w:asciiTheme="minorHAnsi" w:hAnsiTheme="minorHAnsi"/>
        </w:rPr>
        <w:t>34</w:t>
      </w:r>
      <w:r w:rsidR="001B2783" w:rsidRPr="00C60C4E">
        <w:rPr>
          <w:rFonts w:asciiTheme="minorHAnsi" w:hAnsiTheme="minorHAnsi"/>
        </w:rPr>
        <w:t>.</w:t>
      </w:r>
      <w:r w:rsidR="001B2783" w:rsidRPr="00C60C4E">
        <w:rPr>
          <w:rFonts w:asciiTheme="minorHAnsi" w:hAnsiTheme="minorHAnsi"/>
        </w:rPr>
        <w:tab/>
      </w:r>
      <w:r w:rsidRPr="00C60C4E">
        <w:rPr>
          <w:rFonts w:asciiTheme="minorHAnsi" w:hAnsiTheme="minorHAnsi"/>
          <w:b/>
          <w:sz w:val="28"/>
          <w:szCs w:val="28"/>
        </w:rPr>
        <w:t>Media Management</w:t>
      </w:r>
    </w:p>
    <w:p w:rsidR="003C4163" w:rsidRPr="00C60C4E" w:rsidRDefault="001B2783" w:rsidP="001B2783">
      <w:pPr>
        <w:spacing w:line="480" w:lineRule="auto"/>
        <w:ind w:left="720"/>
        <w:jc w:val="both"/>
        <w:rPr>
          <w:rFonts w:asciiTheme="minorHAnsi" w:hAnsiTheme="minorHAnsi"/>
        </w:rPr>
      </w:pPr>
      <w:r w:rsidRPr="00C60C4E">
        <w:rPr>
          <w:rFonts w:asciiTheme="minorHAnsi" w:hAnsiTheme="minorHAnsi"/>
        </w:rPr>
        <w:t xml:space="preserve">As </w:t>
      </w:r>
      <w:r w:rsidR="00A76249" w:rsidRPr="00C60C4E">
        <w:rPr>
          <w:rFonts w:asciiTheme="minorHAnsi" w:hAnsiTheme="minorHAnsi"/>
        </w:rPr>
        <w:t xml:space="preserve">a part of the </w:t>
      </w:r>
      <w:r w:rsidR="00A76249" w:rsidRPr="00C60C4E">
        <w:rPr>
          <w:rFonts w:asciiTheme="minorHAnsi" w:hAnsiTheme="minorHAnsi"/>
          <w:b/>
        </w:rPr>
        <w:t>(**Insert organisation name)</w:t>
      </w:r>
      <w:r w:rsidR="00A76249" w:rsidRPr="00C60C4E">
        <w:rPr>
          <w:rFonts w:asciiTheme="minorHAnsi" w:hAnsiTheme="minorHAnsi"/>
        </w:rPr>
        <w:t xml:space="preserve"> </w:t>
      </w:r>
      <w:r w:rsidRPr="00C60C4E">
        <w:rPr>
          <w:rFonts w:asciiTheme="minorHAnsi" w:hAnsiTheme="minorHAnsi"/>
        </w:rPr>
        <w:t xml:space="preserve">commitment to open, accountable and professional responses, the </w:t>
      </w:r>
      <w:r w:rsidR="00F4032B" w:rsidRPr="00C60C4E">
        <w:rPr>
          <w:rFonts w:asciiTheme="minorHAnsi" w:hAnsiTheme="minorHAnsi"/>
        </w:rPr>
        <w:t xml:space="preserve">persons </w:t>
      </w:r>
      <w:r w:rsidRPr="00C60C4E">
        <w:rPr>
          <w:rFonts w:asciiTheme="minorHAnsi" w:hAnsiTheme="minorHAnsi"/>
        </w:rPr>
        <w:t xml:space="preserve">authorised to make media comment </w:t>
      </w:r>
      <w:r w:rsidR="006678FF" w:rsidRPr="00C60C4E">
        <w:rPr>
          <w:rFonts w:asciiTheme="minorHAnsi" w:hAnsiTheme="minorHAnsi"/>
        </w:rPr>
        <w:t xml:space="preserve">concerning matters pertaining to alleged breaches of the Child Protection Policy </w:t>
      </w:r>
      <w:r w:rsidR="00F4032B" w:rsidRPr="00C60C4E">
        <w:rPr>
          <w:rFonts w:asciiTheme="minorHAnsi" w:hAnsiTheme="minorHAnsi"/>
        </w:rPr>
        <w:t>are</w:t>
      </w:r>
      <w:r w:rsidRPr="00C60C4E">
        <w:rPr>
          <w:rFonts w:asciiTheme="minorHAnsi" w:hAnsiTheme="minorHAnsi"/>
        </w:rPr>
        <w:t xml:space="preserve"> limited to:</w:t>
      </w:r>
    </w:p>
    <w:p w:rsidR="001B2783" w:rsidRPr="00C60C4E" w:rsidRDefault="003C4163" w:rsidP="001B2783">
      <w:pPr>
        <w:spacing w:line="480" w:lineRule="auto"/>
        <w:ind w:left="720"/>
        <w:jc w:val="both"/>
        <w:rPr>
          <w:rFonts w:asciiTheme="minorHAnsi" w:hAnsiTheme="minorHAnsi"/>
          <w:b/>
        </w:rPr>
      </w:pPr>
      <w:r w:rsidRPr="00C60C4E">
        <w:rPr>
          <w:rFonts w:asciiTheme="minorHAnsi" w:hAnsiTheme="minorHAnsi"/>
          <w:b/>
        </w:rPr>
        <w:t>(</w:t>
      </w:r>
      <w:r w:rsidR="00A406DD" w:rsidRPr="00C60C4E">
        <w:rPr>
          <w:rFonts w:asciiTheme="minorHAnsi" w:hAnsiTheme="minorHAnsi"/>
          <w:b/>
        </w:rPr>
        <w:t>***</w:t>
      </w:r>
      <w:r w:rsidRPr="00C60C4E">
        <w:rPr>
          <w:rFonts w:asciiTheme="minorHAnsi" w:hAnsiTheme="minorHAnsi"/>
          <w:b/>
        </w:rPr>
        <w:t xml:space="preserve">Insert relevant church/organisation </w:t>
      </w:r>
      <w:r w:rsidR="00305974" w:rsidRPr="00C60C4E">
        <w:rPr>
          <w:rFonts w:asciiTheme="minorHAnsi" w:hAnsiTheme="minorHAnsi"/>
          <w:b/>
        </w:rPr>
        <w:t>persons)</w:t>
      </w:r>
    </w:p>
    <w:p w:rsidR="00CE6411" w:rsidRPr="00C60C4E" w:rsidRDefault="00CE6411" w:rsidP="00A76249">
      <w:pPr>
        <w:spacing w:line="480" w:lineRule="auto"/>
        <w:ind w:left="709" w:hanging="709"/>
        <w:jc w:val="both"/>
        <w:rPr>
          <w:rFonts w:asciiTheme="minorHAnsi" w:hAnsiTheme="minorHAnsi"/>
          <w:bCs/>
          <w:sz w:val="28"/>
          <w:szCs w:val="23"/>
        </w:rPr>
      </w:pPr>
    </w:p>
    <w:p w:rsidR="00A76249" w:rsidRPr="00C60C4E" w:rsidRDefault="00A76249" w:rsidP="00A76249">
      <w:pPr>
        <w:spacing w:line="480" w:lineRule="auto"/>
        <w:ind w:left="709" w:hanging="709"/>
        <w:jc w:val="both"/>
        <w:rPr>
          <w:rFonts w:asciiTheme="minorHAnsi" w:hAnsiTheme="minorHAnsi"/>
          <w:b/>
          <w:bCs/>
          <w:sz w:val="28"/>
          <w:szCs w:val="23"/>
        </w:rPr>
      </w:pPr>
      <w:r w:rsidRPr="00C60C4E">
        <w:rPr>
          <w:rFonts w:asciiTheme="minorHAnsi" w:hAnsiTheme="minorHAnsi"/>
          <w:bCs/>
          <w:sz w:val="28"/>
          <w:szCs w:val="23"/>
        </w:rPr>
        <w:lastRenderedPageBreak/>
        <w:t>35.</w:t>
      </w:r>
      <w:r w:rsidRPr="00C60C4E">
        <w:rPr>
          <w:rFonts w:asciiTheme="minorHAnsi" w:hAnsiTheme="minorHAnsi"/>
          <w:b/>
          <w:bCs/>
          <w:sz w:val="28"/>
          <w:szCs w:val="23"/>
        </w:rPr>
        <w:tab/>
        <w:t xml:space="preserve">Breaches of Ethical/Professional Standards </w:t>
      </w:r>
    </w:p>
    <w:p w:rsidR="00A76249" w:rsidRPr="00C60C4E" w:rsidRDefault="00A76249" w:rsidP="00A76249">
      <w:pPr>
        <w:spacing w:line="480" w:lineRule="auto"/>
        <w:ind w:left="1080" w:hanging="371"/>
        <w:jc w:val="both"/>
        <w:rPr>
          <w:rFonts w:asciiTheme="minorHAnsi" w:hAnsiTheme="minorHAnsi"/>
        </w:rPr>
      </w:pPr>
      <w:r w:rsidRPr="00C60C4E">
        <w:rPr>
          <w:rFonts w:asciiTheme="minorHAnsi" w:hAnsiTheme="minorHAnsi"/>
          <w:szCs w:val="23"/>
        </w:rPr>
        <w:t xml:space="preserve">A breach of Ethical, Professional Standards occurs when an individual </w:t>
      </w:r>
    </w:p>
    <w:p w:rsidR="00A76249" w:rsidRPr="00C60C4E" w:rsidRDefault="00A76249" w:rsidP="001D642B">
      <w:pPr>
        <w:pStyle w:val="Default"/>
        <w:numPr>
          <w:ilvl w:val="0"/>
          <w:numId w:val="15"/>
        </w:numPr>
        <w:spacing w:after="36" w:line="480" w:lineRule="auto"/>
        <w:ind w:hanging="371"/>
        <w:rPr>
          <w:rFonts w:asciiTheme="minorHAnsi" w:hAnsiTheme="minorHAnsi"/>
          <w:szCs w:val="23"/>
          <w:lang w:val="en-AU"/>
        </w:rPr>
      </w:pPr>
      <w:r w:rsidRPr="00C60C4E">
        <w:rPr>
          <w:rFonts w:asciiTheme="minorHAnsi" w:hAnsiTheme="minorHAnsi"/>
          <w:szCs w:val="23"/>
          <w:lang w:val="en-AU"/>
        </w:rPr>
        <w:t xml:space="preserve">Fails to comply with a policy or procedure of the </w:t>
      </w:r>
      <w:r w:rsidRPr="00C60C4E">
        <w:rPr>
          <w:rFonts w:asciiTheme="minorHAnsi" w:hAnsiTheme="minorHAnsi"/>
          <w:b/>
          <w:lang w:val="en-AU"/>
        </w:rPr>
        <w:t>(**Insert organisation name</w:t>
      </w:r>
      <w:r w:rsidR="00407498" w:rsidRPr="00C60C4E">
        <w:rPr>
          <w:rFonts w:asciiTheme="minorHAnsi" w:hAnsiTheme="minorHAnsi"/>
          <w:b/>
          <w:lang w:val="en-AU"/>
        </w:rPr>
        <w:t>)</w:t>
      </w:r>
      <w:r w:rsidR="00407498" w:rsidRPr="00C60C4E">
        <w:rPr>
          <w:rFonts w:asciiTheme="minorHAnsi" w:hAnsiTheme="minorHAnsi"/>
          <w:lang w:val="en-AU"/>
        </w:rPr>
        <w:t>,</w:t>
      </w:r>
      <w:r w:rsidRPr="00C60C4E">
        <w:rPr>
          <w:rFonts w:asciiTheme="minorHAnsi" w:hAnsiTheme="minorHAnsi"/>
          <w:szCs w:val="23"/>
          <w:lang w:val="en-AU"/>
        </w:rPr>
        <w:t xml:space="preserve"> and/or </w:t>
      </w:r>
    </w:p>
    <w:p w:rsidR="00A76249" w:rsidRPr="00C60C4E" w:rsidRDefault="00A76249" w:rsidP="001D642B">
      <w:pPr>
        <w:pStyle w:val="Default"/>
        <w:numPr>
          <w:ilvl w:val="0"/>
          <w:numId w:val="15"/>
        </w:numPr>
        <w:spacing w:after="36" w:line="480" w:lineRule="auto"/>
        <w:ind w:hanging="371"/>
        <w:rPr>
          <w:rFonts w:asciiTheme="minorHAnsi" w:hAnsiTheme="minorHAnsi"/>
          <w:szCs w:val="23"/>
          <w:lang w:val="en-AU"/>
        </w:rPr>
      </w:pPr>
      <w:r w:rsidRPr="00C60C4E">
        <w:rPr>
          <w:rFonts w:asciiTheme="minorHAnsi" w:hAnsiTheme="minorHAnsi"/>
          <w:szCs w:val="23"/>
          <w:lang w:val="en-AU"/>
        </w:rPr>
        <w:t xml:space="preserve">Engages in conduct that is likely to bring the </w:t>
      </w:r>
      <w:r w:rsidRPr="00C60C4E">
        <w:rPr>
          <w:rFonts w:asciiTheme="minorHAnsi" w:hAnsiTheme="minorHAnsi"/>
          <w:b/>
          <w:lang w:val="en-AU"/>
        </w:rPr>
        <w:t>(**Insert organisation name</w:t>
      </w:r>
      <w:r w:rsidR="00407498" w:rsidRPr="00C60C4E">
        <w:rPr>
          <w:rFonts w:asciiTheme="minorHAnsi" w:hAnsiTheme="minorHAnsi"/>
          <w:b/>
          <w:lang w:val="en-AU"/>
        </w:rPr>
        <w:t>)</w:t>
      </w:r>
      <w:r w:rsidR="00407498" w:rsidRPr="00C60C4E">
        <w:rPr>
          <w:rFonts w:asciiTheme="minorHAnsi" w:hAnsiTheme="minorHAnsi"/>
          <w:lang w:val="en-AU"/>
        </w:rPr>
        <w:t xml:space="preserve"> into</w:t>
      </w:r>
      <w:r w:rsidRPr="00C60C4E">
        <w:rPr>
          <w:rFonts w:asciiTheme="minorHAnsi" w:hAnsiTheme="minorHAnsi"/>
          <w:szCs w:val="23"/>
          <w:lang w:val="en-AU"/>
        </w:rPr>
        <w:t xml:space="preserve"> disrepute or diminish public confidence therein, and/or </w:t>
      </w:r>
    </w:p>
    <w:p w:rsidR="00A76249" w:rsidRPr="00C60C4E" w:rsidRDefault="00A76249" w:rsidP="001D642B">
      <w:pPr>
        <w:pStyle w:val="Default"/>
        <w:numPr>
          <w:ilvl w:val="0"/>
          <w:numId w:val="15"/>
        </w:numPr>
        <w:spacing w:line="480" w:lineRule="auto"/>
        <w:ind w:hanging="371"/>
        <w:rPr>
          <w:rFonts w:asciiTheme="minorHAnsi" w:hAnsiTheme="minorHAnsi"/>
          <w:szCs w:val="23"/>
          <w:lang w:val="en-AU"/>
        </w:rPr>
      </w:pPr>
      <w:r w:rsidRPr="00C60C4E">
        <w:rPr>
          <w:rFonts w:asciiTheme="minorHAnsi" w:hAnsiTheme="minorHAnsi"/>
          <w:szCs w:val="23"/>
          <w:lang w:val="en-AU"/>
        </w:rPr>
        <w:t xml:space="preserve">Behaves or acts in any manner that is deemed to be disgraceful, improper or illegal. </w:t>
      </w:r>
    </w:p>
    <w:p w:rsidR="00043286" w:rsidRPr="00C60C4E" w:rsidRDefault="00043286" w:rsidP="00043286">
      <w:pPr>
        <w:spacing w:line="480" w:lineRule="auto"/>
        <w:ind w:left="720" w:hanging="720"/>
        <w:jc w:val="both"/>
        <w:rPr>
          <w:rFonts w:asciiTheme="minorHAnsi" w:hAnsiTheme="minorHAnsi"/>
          <w:b/>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p>
    <w:p w:rsidR="00CE6411" w:rsidRPr="00C60C4E" w:rsidRDefault="00CE6411" w:rsidP="00CE6411">
      <w:pPr>
        <w:numPr>
          <w:ilvl w:val="12"/>
          <w:numId w:val="0"/>
        </w:numPr>
        <w:jc w:val="both"/>
        <w:rPr>
          <w:b/>
          <w:bCs/>
          <w:sz w:val="16"/>
          <w:szCs w:val="22"/>
        </w:rPr>
      </w:pPr>
      <w:r w:rsidRPr="00C60C4E">
        <w:rPr>
          <w:b/>
          <w:bCs/>
          <w:sz w:val="16"/>
          <w:szCs w:val="22"/>
        </w:rPr>
        <w:t xml:space="preserve">CACET Global </w:t>
      </w:r>
      <w:r w:rsidR="00A66182" w:rsidRPr="00C60C4E">
        <w:rPr>
          <w:b/>
          <w:bCs/>
          <w:sz w:val="16"/>
          <w:szCs w:val="22"/>
        </w:rPr>
        <w:t xml:space="preserve">&amp; GJ Insurance Consulting </w:t>
      </w:r>
      <w:r w:rsidRPr="00C60C4E">
        <w:rPr>
          <w:b/>
          <w:bCs/>
          <w:sz w:val="16"/>
          <w:szCs w:val="22"/>
        </w:rPr>
        <w:t xml:space="preserve">makes no warranty, express or implied as to the fitness for a particular purpose, or assumes any legal liability for the accuracy or usefulness of any information carried under this material. </w:t>
      </w:r>
    </w:p>
    <w:p w:rsidR="00CE6411" w:rsidRPr="00C60C4E" w:rsidRDefault="00CE6411" w:rsidP="00CE6411">
      <w:pPr>
        <w:numPr>
          <w:ilvl w:val="12"/>
          <w:numId w:val="0"/>
        </w:numPr>
        <w:jc w:val="both"/>
        <w:rPr>
          <w:b/>
          <w:bCs/>
          <w:sz w:val="16"/>
          <w:szCs w:val="22"/>
        </w:rPr>
      </w:pPr>
      <w:r w:rsidRPr="00C60C4E">
        <w:rPr>
          <w:b/>
          <w:bCs/>
          <w:sz w:val="16"/>
          <w:szCs w:val="22"/>
        </w:rPr>
        <w:t>Any consequential loss or damage suffered as a result of reliance on this information is the sole responsibility of the user.</w:t>
      </w:r>
    </w:p>
    <w:p w:rsidR="00CE6411" w:rsidRPr="00C60C4E" w:rsidRDefault="00CE6411" w:rsidP="00CE6411">
      <w:pPr>
        <w:numPr>
          <w:ilvl w:val="12"/>
          <w:numId w:val="0"/>
        </w:numPr>
        <w:jc w:val="both"/>
        <w:rPr>
          <w:b/>
          <w:bCs/>
          <w:sz w:val="16"/>
          <w:szCs w:val="22"/>
        </w:rPr>
      </w:pPr>
      <w:r w:rsidRPr="00C60C4E">
        <w:rPr>
          <w:b/>
          <w:bCs/>
          <w:sz w:val="16"/>
          <w:szCs w:val="22"/>
        </w:rPr>
        <w:t>Every effort has been made to ensure that the information provided in the documents is accurate and current.   Every effort has been made to acknowledge sources of information where possible.   CACET Global</w:t>
      </w:r>
      <w:r w:rsidR="00A66182" w:rsidRPr="00C60C4E">
        <w:rPr>
          <w:b/>
          <w:bCs/>
          <w:sz w:val="16"/>
          <w:szCs w:val="22"/>
        </w:rPr>
        <w:t xml:space="preserve"> &amp; GJ Insurance Consulting</w:t>
      </w:r>
      <w:r w:rsidRPr="00C60C4E">
        <w:rPr>
          <w:b/>
          <w:bCs/>
          <w:sz w:val="16"/>
          <w:szCs w:val="22"/>
        </w:rPr>
        <w:t xml:space="preserve"> cannot take responsibility for the way in which any of its materials are used.</w:t>
      </w:r>
    </w:p>
    <w:p w:rsidR="00CE6411" w:rsidRPr="00C60C4E" w:rsidRDefault="00CE6411" w:rsidP="00CE6411">
      <w:pPr>
        <w:numPr>
          <w:ilvl w:val="12"/>
          <w:numId w:val="0"/>
        </w:numPr>
        <w:jc w:val="both"/>
        <w:rPr>
          <w:b/>
          <w:bCs/>
          <w:sz w:val="16"/>
          <w:szCs w:val="22"/>
        </w:rPr>
      </w:pPr>
      <w:r w:rsidRPr="00C60C4E">
        <w:rPr>
          <w:b/>
          <w:bCs/>
          <w:sz w:val="16"/>
          <w:szCs w:val="22"/>
        </w:rPr>
        <w:t xml:space="preserve">CACET Global </w:t>
      </w:r>
      <w:r w:rsidR="00A66182" w:rsidRPr="00C60C4E">
        <w:rPr>
          <w:b/>
          <w:bCs/>
          <w:sz w:val="16"/>
          <w:szCs w:val="22"/>
        </w:rPr>
        <w:t xml:space="preserve">&amp; GJ Insurance Consulting </w:t>
      </w:r>
      <w:r w:rsidRPr="00C60C4E">
        <w:rPr>
          <w:b/>
          <w:bCs/>
          <w:sz w:val="16"/>
          <w:szCs w:val="22"/>
        </w:rPr>
        <w:t>does not provide industrial services to employees or employers nor do we provide legal advice.</w:t>
      </w:r>
    </w:p>
    <w:p w:rsidR="00CE6411" w:rsidRPr="00C60C4E" w:rsidRDefault="00CE6411" w:rsidP="00CE6411">
      <w:pPr>
        <w:numPr>
          <w:ilvl w:val="12"/>
          <w:numId w:val="0"/>
        </w:numPr>
        <w:jc w:val="both"/>
        <w:rPr>
          <w:b/>
          <w:bCs/>
          <w:sz w:val="16"/>
          <w:szCs w:val="22"/>
        </w:rPr>
      </w:pPr>
      <w:r w:rsidRPr="00C60C4E">
        <w:rPr>
          <w:b/>
          <w:bCs/>
          <w:sz w:val="16"/>
          <w:szCs w:val="22"/>
        </w:rPr>
        <w:t xml:space="preserve">All information should be carefully checked to ensure that it is correct before taking action which could lead to legal problems.   </w:t>
      </w:r>
    </w:p>
    <w:p w:rsidR="00CE6411" w:rsidRPr="00C60C4E" w:rsidRDefault="00CE6411" w:rsidP="00CE6411">
      <w:pPr>
        <w:numPr>
          <w:ilvl w:val="12"/>
          <w:numId w:val="0"/>
        </w:numPr>
        <w:jc w:val="both"/>
        <w:rPr>
          <w:b/>
          <w:bCs/>
          <w:sz w:val="16"/>
          <w:szCs w:val="22"/>
        </w:rPr>
      </w:pPr>
      <w:r w:rsidRPr="00C60C4E">
        <w:rPr>
          <w:b/>
          <w:bCs/>
          <w:sz w:val="16"/>
          <w:szCs w:val="22"/>
        </w:rPr>
        <w:t xml:space="preserve">If in any doubt, seek legal advice on issues which could harm or bring disrepute to individuals, your organisation, its members or the community at large. </w:t>
      </w:r>
    </w:p>
    <w:p w:rsidR="00CE6411" w:rsidRPr="00C60C4E" w:rsidRDefault="00CE6411" w:rsidP="00CE6411">
      <w:pPr>
        <w:numPr>
          <w:ilvl w:val="12"/>
          <w:numId w:val="0"/>
        </w:numPr>
        <w:jc w:val="both"/>
        <w:rPr>
          <w:b/>
          <w:bCs/>
          <w:sz w:val="16"/>
          <w:szCs w:val="22"/>
        </w:rPr>
      </w:pPr>
      <w:r w:rsidRPr="00C60C4E">
        <w:rPr>
          <w:b/>
          <w:bCs/>
          <w:sz w:val="16"/>
          <w:szCs w:val="22"/>
        </w:rPr>
        <w:t>It is recommended that the contents of these documents must be reviewed and amended where necessary.</w:t>
      </w:r>
    </w:p>
    <w:p w:rsidR="00CE6411" w:rsidRPr="00C60C4E" w:rsidRDefault="00CE6411" w:rsidP="00CE6411">
      <w:pPr>
        <w:numPr>
          <w:ilvl w:val="12"/>
          <w:numId w:val="0"/>
        </w:numPr>
        <w:jc w:val="both"/>
        <w:rPr>
          <w:b/>
          <w:bCs/>
          <w:sz w:val="16"/>
          <w:szCs w:val="22"/>
        </w:rPr>
      </w:pPr>
      <w:r w:rsidRPr="00C60C4E">
        <w:rPr>
          <w:b/>
          <w:bCs/>
          <w:sz w:val="16"/>
          <w:szCs w:val="22"/>
        </w:rPr>
        <w:t>Any reference to any specific product, process or service by provider manufacturer or distributor does not constitute or imply its endorsement or recommendation by the CACET Global</w:t>
      </w:r>
      <w:r w:rsidR="00A66182" w:rsidRPr="00C60C4E">
        <w:rPr>
          <w:b/>
          <w:bCs/>
          <w:sz w:val="16"/>
          <w:szCs w:val="22"/>
        </w:rPr>
        <w:t xml:space="preserve"> &amp; GJ Insurance Consulting</w:t>
      </w:r>
      <w:r w:rsidRPr="00C60C4E">
        <w:rPr>
          <w:b/>
          <w:bCs/>
          <w:sz w:val="16"/>
          <w:szCs w:val="22"/>
        </w:rPr>
        <w:t xml:space="preserve">   The use of any information on this service creates no legal obligation, affiliation or association with CACET Global </w:t>
      </w:r>
      <w:r w:rsidR="00A66182" w:rsidRPr="00C60C4E">
        <w:rPr>
          <w:b/>
          <w:bCs/>
          <w:sz w:val="16"/>
          <w:szCs w:val="22"/>
        </w:rPr>
        <w:t xml:space="preserve">&amp; GJ Insurance Consulting </w:t>
      </w:r>
      <w:r w:rsidRPr="00C60C4E">
        <w:rPr>
          <w:b/>
          <w:bCs/>
          <w:sz w:val="16"/>
          <w:szCs w:val="22"/>
        </w:rPr>
        <w:t>or with third parties arising as a consequence of using information provided by these documents.</w:t>
      </w:r>
    </w:p>
    <w:p w:rsidR="000A3B6E" w:rsidRPr="00C60C4E" w:rsidRDefault="00043286" w:rsidP="000A3B6E">
      <w:pPr>
        <w:rPr>
          <w:rFonts w:asciiTheme="minorHAnsi" w:hAnsiTheme="minorHAnsi"/>
          <w:b/>
          <w:sz w:val="28"/>
        </w:rPr>
      </w:pPr>
      <w:r w:rsidRPr="00C60C4E">
        <w:rPr>
          <w:rFonts w:asciiTheme="minorHAnsi" w:hAnsiTheme="minorHAnsi"/>
        </w:rPr>
        <w:br w:type="page"/>
      </w:r>
      <w:bookmarkStart w:id="16" w:name="_Toc340740281"/>
      <w:r w:rsidRPr="00C60C4E">
        <w:rPr>
          <w:rFonts w:asciiTheme="minorHAnsi" w:hAnsiTheme="minorHAnsi"/>
          <w:b/>
          <w:sz w:val="28"/>
        </w:rPr>
        <w:lastRenderedPageBreak/>
        <w:t>A</w:t>
      </w:r>
      <w:r w:rsidR="00B00DB7" w:rsidRPr="00C60C4E">
        <w:rPr>
          <w:rFonts w:asciiTheme="minorHAnsi" w:hAnsiTheme="minorHAnsi"/>
          <w:b/>
          <w:sz w:val="28"/>
        </w:rPr>
        <w:t>ppendix</w:t>
      </w:r>
      <w:r w:rsidR="000A3B6E" w:rsidRPr="00C60C4E">
        <w:rPr>
          <w:rFonts w:asciiTheme="minorHAnsi" w:hAnsiTheme="minorHAnsi"/>
          <w:b/>
          <w:sz w:val="28"/>
        </w:rPr>
        <w:t xml:space="preserve"> ‘</w:t>
      </w:r>
      <w:r w:rsidR="00B00DB7" w:rsidRPr="00C60C4E">
        <w:rPr>
          <w:rFonts w:asciiTheme="minorHAnsi" w:hAnsiTheme="minorHAnsi"/>
          <w:b/>
          <w:sz w:val="28"/>
        </w:rPr>
        <w:t>A</w:t>
      </w:r>
      <w:r w:rsidR="000A3B6E" w:rsidRPr="00C60C4E">
        <w:rPr>
          <w:rFonts w:asciiTheme="minorHAnsi" w:hAnsiTheme="minorHAnsi"/>
          <w:b/>
          <w:sz w:val="28"/>
        </w:rPr>
        <w:t>’</w:t>
      </w:r>
      <w:r w:rsidRPr="00C60C4E">
        <w:rPr>
          <w:rFonts w:asciiTheme="minorHAnsi" w:hAnsiTheme="minorHAnsi"/>
          <w:b/>
          <w:sz w:val="28"/>
        </w:rPr>
        <w:tab/>
      </w:r>
      <w:r w:rsidR="00B00DB7" w:rsidRPr="00C60C4E">
        <w:rPr>
          <w:rFonts w:asciiTheme="minorHAnsi" w:hAnsiTheme="minorHAnsi"/>
          <w:b/>
          <w:sz w:val="28"/>
        </w:rPr>
        <w:tab/>
      </w:r>
    </w:p>
    <w:p w:rsidR="000A3B6E" w:rsidRPr="00C60C4E" w:rsidRDefault="000A3B6E" w:rsidP="000A3B6E">
      <w:pPr>
        <w:rPr>
          <w:rFonts w:asciiTheme="minorHAnsi" w:hAnsiTheme="minorHAnsi"/>
        </w:rPr>
      </w:pPr>
    </w:p>
    <w:p w:rsidR="000A3B6E" w:rsidRPr="00C60C4E" w:rsidRDefault="00E82272" w:rsidP="000A3B6E">
      <w:pPr>
        <w:widowControl w:val="0"/>
        <w:autoSpaceDE w:val="0"/>
        <w:autoSpaceDN w:val="0"/>
        <w:adjustRightInd w:val="0"/>
        <w:jc w:val="center"/>
        <w:rPr>
          <w:rFonts w:cs="ArialRoundedMTBold"/>
          <w:b/>
          <w:color w:val="000000"/>
          <w:sz w:val="32"/>
        </w:rPr>
      </w:pPr>
      <w:r w:rsidRPr="00C60C4E">
        <w:rPr>
          <w:rFonts w:cs="ArialRoundedMTBold"/>
          <w:b/>
          <w:color w:val="000000"/>
          <w:sz w:val="32"/>
        </w:rPr>
        <w:t xml:space="preserve">State/Territory </w:t>
      </w:r>
      <w:r w:rsidR="000A3B6E" w:rsidRPr="00C60C4E">
        <w:rPr>
          <w:rFonts w:cs="ArialRoundedMTBold"/>
          <w:b/>
          <w:color w:val="000000"/>
          <w:sz w:val="32"/>
        </w:rPr>
        <w:t>Mandatory reporti</w:t>
      </w:r>
      <w:r w:rsidRPr="00C60C4E">
        <w:rPr>
          <w:rFonts w:cs="ArialRoundedMTBold"/>
          <w:b/>
          <w:color w:val="000000"/>
          <w:sz w:val="32"/>
        </w:rPr>
        <w:t>ng</w:t>
      </w:r>
      <w:r w:rsidR="007D55DC" w:rsidRPr="00C60C4E">
        <w:rPr>
          <w:rFonts w:cs="ArialRoundedMTBold"/>
          <w:b/>
          <w:color w:val="000000"/>
          <w:sz w:val="32"/>
        </w:rPr>
        <w:t>/notification</w:t>
      </w:r>
      <w:r w:rsidRPr="00C60C4E">
        <w:rPr>
          <w:rFonts w:cs="ArialRoundedMTBold"/>
          <w:b/>
          <w:color w:val="000000"/>
          <w:sz w:val="32"/>
        </w:rPr>
        <w:t xml:space="preserve"> requirements</w:t>
      </w:r>
    </w:p>
    <w:p w:rsidR="000A3B6E" w:rsidRPr="00C60C4E" w:rsidRDefault="00407498" w:rsidP="000A3B6E">
      <w:pPr>
        <w:widowControl w:val="0"/>
        <w:autoSpaceDE w:val="0"/>
        <w:autoSpaceDN w:val="0"/>
        <w:adjustRightInd w:val="0"/>
        <w:jc w:val="center"/>
        <w:rPr>
          <w:rFonts w:cs="ArialRoundedMTBold"/>
          <w:color w:val="000000"/>
          <w:sz w:val="32"/>
        </w:rPr>
      </w:pPr>
      <w:r w:rsidRPr="00C60C4E">
        <w:rPr>
          <w:rFonts w:cs="ArialRoundedMTBold"/>
          <w:b/>
          <w:color w:val="000000"/>
          <w:sz w:val="32"/>
        </w:rPr>
        <w:t>(*Always check for currency of legislation</w:t>
      </w:r>
      <w:r w:rsidR="00E82272" w:rsidRPr="00C60C4E">
        <w:rPr>
          <w:rFonts w:cs="ArialRoundedMTBold"/>
          <w:b/>
          <w:color w:val="000000"/>
          <w:sz w:val="32"/>
        </w:rPr>
        <w:t>)</w:t>
      </w:r>
    </w:p>
    <w:p w:rsidR="000A3B6E" w:rsidRPr="00C60C4E" w:rsidRDefault="000A3B6E" w:rsidP="000A3B6E">
      <w:pPr>
        <w:widowControl w:val="0"/>
        <w:autoSpaceDE w:val="0"/>
        <w:autoSpaceDN w:val="0"/>
        <w:adjustRightInd w:val="0"/>
        <w:rPr>
          <w:rFonts w:cs="ArialRoundedMTBold"/>
          <w:color w:val="000000"/>
          <w:sz w:val="22"/>
        </w:rPr>
      </w:pPr>
    </w:p>
    <w:p w:rsidR="006274DD"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t>ACT</w:t>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color w:val="000000"/>
          <w:sz w:val="28"/>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color w:val="1A181C"/>
          <w:sz w:val="22"/>
          <w:szCs w:val="18"/>
        </w:rPr>
      </w:pP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person who is:</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doctor;</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dentist; </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nurse; </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an</w:t>
      </w:r>
      <w:proofErr w:type="gramEnd"/>
      <w:r w:rsidRPr="00C60C4E">
        <w:rPr>
          <w:rFonts w:cs="ArialRoundedMTBold"/>
          <w:color w:val="1A181C"/>
          <w:sz w:val="22"/>
          <w:szCs w:val="18"/>
        </w:rPr>
        <w:t xml:space="preserve"> enrolled nurse; </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midwife;</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teacher at a school; </w:t>
      </w:r>
    </w:p>
    <w:p w:rsidR="000A3B6E" w:rsidRPr="00C60C4E" w:rsidRDefault="000A3B6E" w:rsidP="000A3B6E">
      <w:pPr>
        <w:widowControl w:val="0"/>
        <w:autoSpaceDE w:val="0"/>
        <w:autoSpaceDN w:val="0"/>
        <w:adjustRightInd w:val="0"/>
        <w:rPr>
          <w:rFonts w:cs="ArialRoundedMTBold"/>
          <w:color w:val="1A181C"/>
          <w:sz w:val="22"/>
          <w:szCs w:val="18"/>
        </w:rPr>
      </w:pPr>
      <w:r w:rsidRPr="00C60C4E">
        <w:rPr>
          <w:rFonts w:cs="ArialRoundedMTBold"/>
          <w:color w:val="1A181C"/>
          <w:sz w:val="22"/>
          <w:szCs w:val="18"/>
        </w:rPr>
        <w:t xml:space="preserve">a person providing education to a child or young person who is registered, or provisionally registered, for home education under the </w:t>
      </w:r>
      <w:r w:rsidRPr="00C60C4E">
        <w:rPr>
          <w:rFonts w:cs="ArialRoundedMTBold"/>
          <w:i/>
          <w:iCs/>
          <w:color w:val="1A181C"/>
          <w:sz w:val="22"/>
          <w:szCs w:val="18"/>
        </w:rPr>
        <w:t>Education Act 2004</w:t>
      </w:r>
      <w:r w:rsidRPr="00C60C4E">
        <w:rPr>
          <w:rFonts w:cs="ArialRoundedMTBold"/>
          <w:color w:val="1A181C"/>
          <w:sz w:val="22"/>
          <w:szCs w:val="18"/>
        </w:rPr>
        <w:t xml:space="preserve">; </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police officer; </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person employed to counsel children or young people at a school; </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person caring for a child at a childcare centre;</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a</w:t>
      </w:r>
      <w:proofErr w:type="gramEnd"/>
      <w:r w:rsidRPr="00C60C4E">
        <w:rPr>
          <w:rFonts w:cs="ArialRoundedMTBold"/>
          <w:color w:val="1A181C"/>
          <w:sz w:val="22"/>
          <w:szCs w:val="18"/>
        </w:rPr>
        <w:t xml:space="preserve"> person coordinating or monitoring home-based care for a family day care scheme proprietor; </w:t>
      </w:r>
    </w:p>
    <w:p w:rsidR="000A3B6E" w:rsidRPr="00C60C4E" w:rsidRDefault="000A3B6E" w:rsidP="000A3B6E">
      <w:pPr>
        <w:widowControl w:val="0"/>
        <w:autoSpaceDE w:val="0"/>
        <w:autoSpaceDN w:val="0"/>
        <w:adjustRightInd w:val="0"/>
        <w:rPr>
          <w:rFonts w:cs="ArialRoundedMTBold"/>
          <w:color w:val="1A181C"/>
          <w:sz w:val="22"/>
          <w:szCs w:val="18"/>
        </w:rPr>
      </w:pPr>
      <w:r w:rsidRPr="00C60C4E">
        <w:rPr>
          <w:rFonts w:cs="ArialRoundedMTBold"/>
          <w:color w:val="1A181C"/>
          <w:sz w:val="22"/>
          <w:szCs w:val="18"/>
        </w:rPr>
        <w:t>a public servant who, in the course of employment as a public servant, works with, or provides services personally to, children and young people or families;</w:t>
      </w:r>
    </w:p>
    <w:p w:rsidR="000A3B6E" w:rsidRPr="00C60C4E" w:rsidRDefault="000A3B6E" w:rsidP="000A3B6E">
      <w:pPr>
        <w:widowControl w:val="0"/>
        <w:autoSpaceDE w:val="0"/>
        <w:autoSpaceDN w:val="0"/>
        <w:adjustRightInd w:val="0"/>
        <w:rPr>
          <w:rFonts w:cs="ArialRoundedMTBold"/>
          <w:color w:val="1A181C"/>
          <w:sz w:val="22"/>
          <w:szCs w:val="18"/>
        </w:rPr>
      </w:pPr>
      <w:proofErr w:type="gramStart"/>
      <w:r w:rsidRPr="00C60C4E">
        <w:rPr>
          <w:rFonts w:cs="ArialRoundedMTBold"/>
          <w:color w:val="1A181C"/>
          <w:sz w:val="22"/>
          <w:szCs w:val="18"/>
        </w:rPr>
        <w:t>the</w:t>
      </w:r>
      <w:proofErr w:type="gramEnd"/>
      <w:r w:rsidRPr="00C60C4E">
        <w:rPr>
          <w:rFonts w:cs="ArialRoundedMTBold"/>
          <w:color w:val="1A181C"/>
          <w:sz w:val="22"/>
          <w:szCs w:val="18"/>
        </w:rPr>
        <w:t xml:space="preserve"> public advocate; an official visitor; </w:t>
      </w:r>
    </w:p>
    <w:p w:rsidR="000A3B6E" w:rsidRPr="00C60C4E" w:rsidRDefault="000A3B6E" w:rsidP="000A3B6E">
      <w:pPr>
        <w:widowControl w:val="0"/>
        <w:autoSpaceDE w:val="0"/>
        <w:autoSpaceDN w:val="0"/>
        <w:adjustRightInd w:val="0"/>
        <w:rPr>
          <w:rFonts w:cs="ArialRoundedMTBold"/>
          <w:color w:val="1A181C"/>
          <w:sz w:val="22"/>
          <w:szCs w:val="18"/>
        </w:rPr>
      </w:pPr>
      <w:r w:rsidRPr="00C60C4E">
        <w:rPr>
          <w:rFonts w:cs="ArialRoundedMTBold"/>
          <w:color w:val="1A181C"/>
          <w:sz w:val="22"/>
          <w:szCs w:val="18"/>
        </w:rPr>
        <w:t>a person who, in the course of the person’s employment, has contact with or provides services to children, young people and their families and is prescribed by regulation</w:t>
      </w:r>
    </w:p>
    <w:p w:rsidR="000A3B6E" w:rsidRPr="00C60C4E" w:rsidRDefault="000A3B6E" w:rsidP="000A3B6E">
      <w:pPr>
        <w:widowControl w:val="0"/>
        <w:autoSpaceDE w:val="0"/>
        <w:autoSpaceDN w:val="0"/>
        <w:adjustRightInd w:val="0"/>
        <w:rPr>
          <w:rFonts w:cs="ArialRoundedMTBold"/>
          <w:b/>
          <w:color w:val="000000"/>
          <w:sz w:val="28"/>
        </w:rPr>
      </w:pPr>
    </w:p>
    <w:p w:rsidR="000A3B6E" w:rsidRPr="00C60C4E" w:rsidRDefault="000A3B6E" w:rsidP="007D55DC">
      <w:pPr>
        <w:widowControl w:val="0"/>
        <w:autoSpaceDE w:val="0"/>
        <w:autoSpaceDN w:val="0"/>
        <w:adjustRightInd w:val="0"/>
        <w:rPr>
          <w:rFonts w:cs="ArialRoundedMTBold"/>
          <w:b/>
          <w:color w:val="000000"/>
        </w:rPr>
      </w:pPr>
      <w:r w:rsidRPr="00C60C4E">
        <w:rPr>
          <w:rFonts w:cs="ArialRoundedMTBold"/>
          <w:b/>
          <w:color w:val="000000"/>
        </w:rPr>
        <w:t>What is to be notified?</w:t>
      </w:r>
    </w:p>
    <w:p w:rsidR="000A3B6E" w:rsidRPr="00C60C4E" w:rsidRDefault="000A3B6E" w:rsidP="00A14EFA">
      <w:pPr>
        <w:widowControl w:val="0"/>
        <w:autoSpaceDE w:val="0"/>
        <w:autoSpaceDN w:val="0"/>
        <w:adjustRightInd w:val="0"/>
        <w:jc w:val="both"/>
        <w:rPr>
          <w:rFonts w:cs="ArialRoundedMTBold"/>
          <w:color w:val="000000"/>
          <w:sz w:val="22"/>
          <w:szCs w:val="18"/>
        </w:rPr>
      </w:pPr>
      <w:r w:rsidRPr="00C60C4E">
        <w:rPr>
          <w:rFonts w:cs="ArialRoundedMTBold"/>
          <w:color w:val="000000"/>
          <w:sz w:val="22"/>
          <w:szCs w:val="18"/>
        </w:rPr>
        <w:t>A belief, on reasonable grounds, that a child or young person has experienced or is experiencing</w:t>
      </w:r>
    </w:p>
    <w:p w:rsidR="000A3B6E" w:rsidRPr="00C60C4E" w:rsidRDefault="000A3B6E" w:rsidP="00A14EFA">
      <w:pPr>
        <w:widowControl w:val="0"/>
        <w:autoSpaceDE w:val="0"/>
        <w:autoSpaceDN w:val="0"/>
        <w:adjustRightInd w:val="0"/>
        <w:jc w:val="both"/>
        <w:rPr>
          <w:rFonts w:cs="ArialRoundedMTBold"/>
          <w:color w:val="000000"/>
          <w:sz w:val="22"/>
          <w:szCs w:val="18"/>
        </w:rPr>
      </w:pPr>
      <w:proofErr w:type="gramStart"/>
      <w:r w:rsidRPr="00C60C4E">
        <w:rPr>
          <w:rFonts w:cs="ArialRoundedMTBold"/>
          <w:color w:val="000000"/>
          <w:sz w:val="22"/>
          <w:szCs w:val="18"/>
        </w:rPr>
        <w:t>sexual</w:t>
      </w:r>
      <w:proofErr w:type="gramEnd"/>
      <w:r w:rsidRPr="00C60C4E">
        <w:rPr>
          <w:rFonts w:cs="ArialRoundedMTBold"/>
          <w:color w:val="000000"/>
          <w:sz w:val="22"/>
          <w:szCs w:val="18"/>
        </w:rPr>
        <w:t xml:space="preserve"> abuse or non-accidental physical injury; and the belief arises from information obtained by the person during the course of, or because of, the person’s work</w:t>
      </w:r>
    </w:p>
    <w:p w:rsidR="000A3B6E" w:rsidRPr="00C60C4E" w:rsidRDefault="000A3B6E" w:rsidP="000A3B6E">
      <w:pPr>
        <w:widowControl w:val="0"/>
        <w:autoSpaceDE w:val="0"/>
        <w:autoSpaceDN w:val="0"/>
        <w:adjustRightInd w:val="0"/>
        <w:rPr>
          <w:rFonts w:cs="ArialRoundedMTBold"/>
          <w:b/>
          <w:color w:val="000000"/>
          <w:sz w:val="28"/>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A14EFA" w:rsidP="000A3B6E">
      <w:pPr>
        <w:widowControl w:val="0"/>
        <w:autoSpaceDE w:val="0"/>
        <w:autoSpaceDN w:val="0"/>
        <w:adjustRightInd w:val="0"/>
        <w:rPr>
          <w:rFonts w:cs="ArialRoundedMTBold"/>
          <w:color w:val="000000"/>
          <w:sz w:val="22"/>
          <w:szCs w:val="18"/>
        </w:rPr>
      </w:pPr>
      <w:r w:rsidRPr="00C60C4E">
        <w:rPr>
          <w:rFonts w:cs="ArialRoundedMTBold"/>
          <w:color w:val="000000"/>
          <w:sz w:val="22"/>
          <w:szCs w:val="18"/>
        </w:rPr>
        <w:t xml:space="preserve">Non-accidental </w:t>
      </w:r>
      <w:r w:rsidR="000A3B6E" w:rsidRPr="00C60C4E">
        <w:rPr>
          <w:rFonts w:cs="ArialRoundedMTBold"/>
          <w:color w:val="000000"/>
          <w:sz w:val="22"/>
          <w:szCs w:val="18"/>
        </w:rPr>
        <w:t>physical abuse</w:t>
      </w:r>
    </w:p>
    <w:p w:rsidR="000A3B6E" w:rsidRPr="00C60C4E" w:rsidRDefault="000A3B6E" w:rsidP="000A3B6E">
      <w:pPr>
        <w:widowControl w:val="0"/>
        <w:autoSpaceDE w:val="0"/>
        <w:autoSpaceDN w:val="0"/>
        <w:adjustRightInd w:val="0"/>
        <w:rPr>
          <w:rFonts w:cs="ArialRoundedMTBold"/>
          <w:color w:val="000000"/>
          <w:sz w:val="22"/>
          <w:szCs w:val="18"/>
        </w:rPr>
      </w:pPr>
      <w:proofErr w:type="gramStart"/>
      <w:r w:rsidRPr="00C60C4E">
        <w:rPr>
          <w:rFonts w:cs="ArialRoundedMTBold"/>
          <w:color w:val="000000"/>
          <w:sz w:val="22"/>
          <w:szCs w:val="18"/>
        </w:rPr>
        <w:t>sexual</w:t>
      </w:r>
      <w:proofErr w:type="gramEnd"/>
      <w:r w:rsidRPr="00C60C4E">
        <w:rPr>
          <w:rFonts w:cs="ArialRoundedMTBold"/>
          <w:color w:val="000000"/>
          <w:sz w:val="22"/>
          <w:szCs w:val="18"/>
        </w:rPr>
        <w:t xml:space="preserve"> abuse</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bCs/>
          <w:color w:val="000000"/>
          <w:sz w:val="22"/>
          <w:szCs w:val="18"/>
        </w:rPr>
      </w:pPr>
      <w:r w:rsidRPr="00C60C4E">
        <w:rPr>
          <w:rFonts w:cs="ArialRoundedMTBold"/>
          <w:b/>
          <w:color w:val="000000"/>
          <w:sz w:val="22"/>
        </w:rPr>
        <w:t xml:space="preserve">Section 874 </w:t>
      </w:r>
      <w:r w:rsidRPr="00C60C4E">
        <w:rPr>
          <w:rFonts w:cs="ArialRoundedMTBold"/>
          <w:b/>
          <w:bCs/>
          <w:color w:val="000000"/>
          <w:sz w:val="22"/>
          <w:szCs w:val="18"/>
        </w:rPr>
        <w:t>Children and Young People Act 2008:</w:t>
      </w:r>
    </w:p>
    <w:p w:rsidR="000A3B6E" w:rsidRPr="00C60C4E" w:rsidRDefault="000A3B6E" w:rsidP="000A3B6E">
      <w:pPr>
        <w:widowControl w:val="0"/>
        <w:autoSpaceDE w:val="0"/>
        <w:autoSpaceDN w:val="0"/>
        <w:adjustRightInd w:val="0"/>
        <w:rPr>
          <w:rFonts w:cs="ArialRoundedMTBold"/>
          <w:b/>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person who gives information honesty and without recklessness under this section does not breach professional ethics and is protected from civil liability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Relevant act/regulations</w:t>
      </w:r>
    </w:p>
    <w:p w:rsidR="000A3B6E" w:rsidRPr="00C60C4E" w:rsidRDefault="000A3B6E" w:rsidP="000A3B6E">
      <w:pPr>
        <w:widowControl w:val="0"/>
        <w:autoSpaceDE w:val="0"/>
        <w:autoSpaceDN w:val="0"/>
        <w:adjustRightInd w:val="0"/>
        <w:rPr>
          <w:rFonts w:cs="ArialRoundedMTBold"/>
          <w:color w:val="000000"/>
          <w:sz w:val="22"/>
          <w:szCs w:val="18"/>
        </w:rPr>
      </w:pPr>
      <w:r w:rsidRPr="00C60C4E">
        <w:rPr>
          <w:rFonts w:cs="ArialRoundedMTBold"/>
          <w:color w:val="000000"/>
          <w:sz w:val="22"/>
          <w:szCs w:val="18"/>
        </w:rPr>
        <w:t>Section 356 of the Children and Young People Act 2008 (ACT)</w:t>
      </w:r>
    </w:p>
    <w:p w:rsidR="00AA78A2" w:rsidRPr="00C60C4E" w:rsidRDefault="00AA78A2" w:rsidP="00407498">
      <w:pPr>
        <w:widowControl w:val="0"/>
        <w:autoSpaceDE w:val="0"/>
        <w:autoSpaceDN w:val="0"/>
        <w:adjustRightInd w:val="0"/>
        <w:rPr>
          <w:rFonts w:cs="ArialRoundedMTBold"/>
          <w:b/>
          <w:color w:val="000000"/>
          <w:sz w:val="40"/>
        </w:rPr>
      </w:pPr>
    </w:p>
    <w:p w:rsidR="007D55DC"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lastRenderedPageBreak/>
        <w:t>New South Wales</w:t>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jc w:val="both"/>
        <w:rPr>
          <w:rFonts w:cs="ArialRoundedMTBold"/>
          <w:color w:val="1A181C"/>
          <w:sz w:val="22"/>
          <w:szCs w:val="18"/>
        </w:rPr>
      </w:pPr>
    </w:p>
    <w:p w:rsidR="000A3B6E" w:rsidRPr="00C60C4E" w:rsidRDefault="000A3B6E" w:rsidP="000A3B6E">
      <w:pPr>
        <w:widowControl w:val="0"/>
        <w:autoSpaceDE w:val="0"/>
        <w:autoSpaceDN w:val="0"/>
        <w:adjustRightInd w:val="0"/>
        <w:jc w:val="both"/>
        <w:rPr>
          <w:rFonts w:cs="ArialRoundedMTBold"/>
          <w:color w:val="1A181C"/>
          <w:sz w:val="22"/>
          <w:szCs w:val="18"/>
        </w:rPr>
      </w:pPr>
      <w:r w:rsidRPr="00C60C4E">
        <w:rPr>
          <w:rFonts w:cs="ArialRoundedMTBold"/>
          <w:color w:val="1A181C"/>
          <w:sz w:val="22"/>
          <w:szCs w:val="18"/>
        </w:rPr>
        <w:t>A person who, in the course of his or her professional work or other paid employment delivers health care, welfare, education, children’s services, residential services or law enforcement, wholly or partly, to children; and 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What is to be notified?</w:t>
      </w:r>
    </w:p>
    <w:p w:rsidR="000A3B6E" w:rsidRPr="00C60C4E" w:rsidRDefault="000A3B6E" w:rsidP="000A3B6E">
      <w:pPr>
        <w:widowControl w:val="0"/>
        <w:autoSpaceDE w:val="0"/>
        <w:autoSpaceDN w:val="0"/>
        <w:adjustRightInd w:val="0"/>
        <w:rPr>
          <w:rFonts w:cs="ArialRoundedMTBold"/>
          <w:color w:val="1A181C"/>
          <w:sz w:val="22"/>
          <w:szCs w:val="18"/>
        </w:rPr>
      </w:pPr>
    </w:p>
    <w:p w:rsidR="000A3B6E" w:rsidRPr="00C60C4E" w:rsidRDefault="000A3B6E" w:rsidP="000A3B6E">
      <w:pPr>
        <w:widowControl w:val="0"/>
        <w:autoSpaceDE w:val="0"/>
        <w:autoSpaceDN w:val="0"/>
        <w:adjustRightInd w:val="0"/>
        <w:jc w:val="both"/>
        <w:rPr>
          <w:rFonts w:cs="ArialRoundedMTBold"/>
          <w:color w:val="1A181C"/>
          <w:sz w:val="22"/>
          <w:szCs w:val="18"/>
        </w:rPr>
      </w:pPr>
      <w:r w:rsidRPr="00C60C4E">
        <w:rPr>
          <w:rFonts w:cs="ArialRoundedMTBold"/>
          <w:color w:val="1A181C"/>
          <w:sz w:val="22"/>
          <w:szCs w:val="18"/>
        </w:rPr>
        <w:t xml:space="preserve">Reasonable grounds that a child has been or is likely to be a victim of a sexual offence; or otherwise has suffered or is likely to suffer harm or </w:t>
      </w:r>
      <w:proofErr w:type="gramStart"/>
      <w:r w:rsidRPr="00C60C4E">
        <w:rPr>
          <w:rFonts w:cs="ArialRoundedMTBold"/>
          <w:color w:val="1A181C"/>
          <w:sz w:val="22"/>
          <w:szCs w:val="18"/>
        </w:rPr>
        <w:t>exploitation  *</w:t>
      </w:r>
      <w:proofErr w:type="gramEnd"/>
      <w:r w:rsidRPr="00C60C4E">
        <w:rPr>
          <w:rFonts w:cs="ArialRoundedMTBold"/>
          <w:color w:val="1A181C"/>
          <w:sz w:val="22"/>
          <w:szCs w:val="18"/>
        </w:rPr>
        <w:t xml:space="preserve"> the grounds arise during the course of or from the person’s work</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Physical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Emotional/psychological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Neglect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Exposure to family violence</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bCs/>
          <w:color w:val="000000"/>
          <w:sz w:val="22"/>
          <w:szCs w:val="18"/>
        </w:rPr>
      </w:pPr>
      <w:r w:rsidRPr="00C60C4E">
        <w:rPr>
          <w:rFonts w:cs="ArialRoundedMTBold"/>
          <w:b/>
          <w:color w:val="000000"/>
          <w:sz w:val="22"/>
        </w:rPr>
        <w:t xml:space="preserve">Section 29 </w:t>
      </w:r>
      <w:r w:rsidRPr="00C60C4E">
        <w:rPr>
          <w:rFonts w:cs="ArialRoundedMTBold"/>
          <w:b/>
          <w:bCs/>
          <w:color w:val="000000"/>
          <w:sz w:val="22"/>
          <w:szCs w:val="18"/>
        </w:rPr>
        <w:t>Children and Young Persons (Care and Protection) Act 1998:</w:t>
      </w:r>
    </w:p>
    <w:p w:rsidR="000A3B6E" w:rsidRPr="00C60C4E" w:rsidRDefault="000A3B6E" w:rsidP="000A3B6E">
      <w:pPr>
        <w:widowControl w:val="0"/>
        <w:autoSpaceDE w:val="0"/>
        <w:autoSpaceDN w:val="0"/>
        <w:adjustRightInd w:val="0"/>
        <w:rPr>
          <w:rFonts w:cs="ArialRoundedMTBold"/>
          <w:b/>
          <w:bCs/>
          <w:color w:val="000000"/>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
          <w:bCs/>
          <w:color w:val="000000"/>
          <w:sz w:val="22"/>
          <w:szCs w:val="18"/>
        </w:rPr>
        <w:t xml:space="preserve">29(1) </w:t>
      </w:r>
      <w:r w:rsidRPr="00C60C4E">
        <w:rPr>
          <w:rFonts w:cs="ArialRoundedMTBold"/>
          <w:b/>
          <w:bCs/>
          <w:color w:val="000000"/>
          <w:sz w:val="22"/>
          <w:szCs w:val="18"/>
        </w:rPr>
        <w:tab/>
      </w:r>
      <w:r w:rsidRPr="00C60C4E">
        <w:rPr>
          <w:rFonts w:cs="ArialRoundedMTBold"/>
          <w:bCs/>
          <w:color w:val="000000"/>
          <w:sz w:val="22"/>
          <w:szCs w:val="18"/>
        </w:rPr>
        <w:t>If, in relation to a child or young person or to a class of children or young persons, a person makes a report in good faith to the Director-General or to a person who has the power or responsibility to protect the child or young person or the class of children or young persons:</w:t>
      </w:r>
    </w:p>
    <w:p w:rsidR="000A3B6E" w:rsidRPr="00C60C4E" w:rsidRDefault="000A3B6E" w:rsidP="000A3B6E">
      <w:pPr>
        <w:widowControl w:val="0"/>
        <w:numPr>
          <w:ilvl w:val="0"/>
          <w:numId w:val="28"/>
        </w:numPr>
        <w:autoSpaceDE w:val="0"/>
        <w:autoSpaceDN w:val="0"/>
        <w:adjustRightInd w:val="0"/>
        <w:rPr>
          <w:rFonts w:cs="ArialRoundedMTBold"/>
          <w:bCs/>
          <w:color w:val="000000"/>
          <w:sz w:val="22"/>
          <w:szCs w:val="18"/>
        </w:rPr>
      </w:pPr>
      <w:r w:rsidRPr="00C60C4E">
        <w:rPr>
          <w:rFonts w:cs="ArialRoundedMTBold"/>
          <w:bCs/>
          <w:color w:val="000000"/>
          <w:sz w:val="22"/>
          <w:szCs w:val="18"/>
        </w:rPr>
        <w:t>the making of the report does not constitute a breach of professional etiquette or ethics or a departure from accepted standards of professional conduct, and</w:t>
      </w:r>
    </w:p>
    <w:p w:rsidR="000A3B6E" w:rsidRPr="00C60C4E" w:rsidRDefault="000A3B6E" w:rsidP="000A3B6E">
      <w:pPr>
        <w:widowControl w:val="0"/>
        <w:numPr>
          <w:ilvl w:val="0"/>
          <w:numId w:val="28"/>
        </w:numPr>
        <w:autoSpaceDE w:val="0"/>
        <w:autoSpaceDN w:val="0"/>
        <w:adjustRightInd w:val="0"/>
        <w:rPr>
          <w:rFonts w:cs="ArialRoundedMTBold"/>
          <w:bCs/>
          <w:color w:val="000000"/>
          <w:sz w:val="22"/>
          <w:szCs w:val="18"/>
        </w:rPr>
      </w:pPr>
      <w:r w:rsidRPr="00C60C4E">
        <w:rPr>
          <w:rFonts w:cs="ArialRoundedMTBold"/>
          <w:bCs/>
          <w:color w:val="000000"/>
          <w:sz w:val="22"/>
          <w:szCs w:val="18"/>
        </w:rPr>
        <w:t>no liability for defamation is incurr3ed because of the report, and</w:t>
      </w:r>
    </w:p>
    <w:p w:rsidR="000A3B6E" w:rsidRPr="00C60C4E" w:rsidRDefault="000A3B6E" w:rsidP="000A3B6E">
      <w:pPr>
        <w:widowControl w:val="0"/>
        <w:numPr>
          <w:ilvl w:val="0"/>
          <w:numId w:val="28"/>
        </w:numPr>
        <w:autoSpaceDE w:val="0"/>
        <w:autoSpaceDN w:val="0"/>
        <w:adjustRightInd w:val="0"/>
        <w:rPr>
          <w:rFonts w:cs="ArialRoundedMTBold"/>
          <w:bCs/>
          <w:color w:val="000000"/>
          <w:sz w:val="22"/>
          <w:szCs w:val="18"/>
        </w:rPr>
      </w:pPr>
      <w:r w:rsidRPr="00C60C4E">
        <w:rPr>
          <w:rFonts w:cs="ArialRoundedMTBold"/>
          <w:bCs/>
          <w:color w:val="000000"/>
          <w:sz w:val="22"/>
          <w:szCs w:val="18"/>
        </w:rPr>
        <w:t>the making of the report does not constitute a ground for civil proceedings for malicious prosecution or for conspiracy</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
          <w:bCs/>
          <w:color w:val="000000"/>
          <w:sz w:val="22"/>
          <w:szCs w:val="18"/>
        </w:rPr>
        <w:t>29 (f)</w:t>
      </w:r>
      <w:r w:rsidRPr="00C60C4E">
        <w:rPr>
          <w:rFonts w:cs="ArialRoundedMTBold"/>
          <w:bCs/>
          <w:color w:val="000000"/>
          <w:sz w:val="22"/>
          <w:szCs w:val="18"/>
        </w:rPr>
        <w:t xml:space="preserve"> </w:t>
      </w:r>
      <w:r w:rsidRPr="00C60C4E">
        <w:rPr>
          <w:rFonts w:cs="ArialRoundedMTBold"/>
          <w:bCs/>
          <w:color w:val="000000"/>
          <w:sz w:val="22"/>
          <w:szCs w:val="18"/>
        </w:rPr>
        <w:tab/>
        <w:t xml:space="preserve">the identity of the person who made the report or information from which the identity of </w:t>
      </w:r>
      <w:r w:rsidRPr="00C60C4E">
        <w:rPr>
          <w:rFonts w:cs="ArialRoundedMTBold"/>
          <w:bCs/>
          <w:color w:val="000000"/>
          <w:sz w:val="22"/>
          <w:szCs w:val="18"/>
        </w:rPr>
        <w:tab/>
        <w:t>that person could be deduced must not be disclosed by any person or body except with:</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b/>
      </w:r>
      <w:proofErr w:type="spellStart"/>
      <w:r w:rsidRPr="00C60C4E">
        <w:rPr>
          <w:rFonts w:cs="ArialRoundedMTBold"/>
          <w:bCs/>
          <w:color w:val="000000"/>
          <w:sz w:val="22"/>
          <w:szCs w:val="18"/>
        </w:rPr>
        <w:t>i</w:t>
      </w:r>
      <w:proofErr w:type="spellEnd"/>
      <w:r w:rsidRPr="00C60C4E">
        <w:rPr>
          <w:rFonts w:cs="ArialRoundedMTBold"/>
          <w:bCs/>
          <w:color w:val="000000"/>
          <w:sz w:val="22"/>
          <w:szCs w:val="18"/>
        </w:rPr>
        <w:t xml:space="preserve">) </w:t>
      </w:r>
      <w:proofErr w:type="gramStart"/>
      <w:r w:rsidRPr="00C60C4E">
        <w:rPr>
          <w:rFonts w:cs="ArialRoundedMTBold"/>
          <w:bCs/>
          <w:color w:val="000000"/>
          <w:sz w:val="22"/>
          <w:szCs w:val="18"/>
        </w:rPr>
        <w:t>the</w:t>
      </w:r>
      <w:proofErr w:type="gramEnd"/>
      <w:r w:rsidRPr="00C60C4E">
        <w:rPr>
          <w:rFonts w:cs="ArialRoundedMTBold"/>
          <w:bCs/>
          <w:color w:val="000000"/>
          <w:sz w:val="22"/>
          <w:szCs w:val="18"/>
        </w:rPr>
        <w:t xml:space="preserve"> consent of the person who made the report or</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b/>
        <w:t xml:space="preserve">ii) </w:t>
      </w:r>
      <w:proofErr w:type="gramStart"/>
      <w:r w:rsidRPr="00C60C4E">
        <w:rPr>
          <w:rFonts w:cs="ArialRoundedMTBold"/>
          <w:bCs/>
          <w:color w:val="000000"/>
          <w:sz w:val="22"/>
          <w:szCs w:val="18"/>
        </w:rPr>
        <w:t>the</w:t>
      </w:r>
      <w:proofErr w:type="gramEnd"/>
      <w:r w:rsidRPr="00C60C4E">
        <w:rPr>
          <w:rFonts w:cs="ArialRoundedMTBold"/>
          <w:bCs/>
          <w:color w:val="000000"/>
          <w:sz w:val="22"/>
          <w:szCs w:val="18"/>
        </w:rPr>
        <w:t xml:space="preserve"> leave of a court or other body before which proceedings relating to the report are </w:t>
      </w:r>
      <w:r w:rsidRPr="00C60C4E">
        <w:rPr>
          <w:rFonts w:cs="ArialRoundedMTBold"/>
          <w:bCs/>
          <w:color w:val="000000"/>
          <w:sz w:val="22"/>
          <w:szCs w:val="18"/>
        </w:rPr>
        <w:tab/>
        <w:t>conducted</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Relevant act/regulations</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Sections 23 and 27 of th</w:t>
      </w:r>
      <w:r w:rsidR="007D55DC" w:rsidRPr="00C60C4E">
        <w:rPr>
          <w:rFonts w:cs="ArialRoundedMTBold"/>
          <w:bCs/>
          <w:color w:val="000000"/>
          <w:sz w:val="22"/>
          <w:szCs w:val="18"/>
        </w:rPr>
        <w:t>e Children and Young Person</w:t>
      </w:r>
      <w:r w:rsidRPr="00C60C4E">
        <w:rPr>
          <w:rFonts w:cs="ArialRoundedMTBold"/>
          <w:bCs/>
          <w:color w:val="000000"/>
          <w:sz w:val="22"/>
          <w:szCs w:val="18"/>
        </w:rPr>
        <w:t>s (Care and Protection) Act 1998</w:t>
      </w: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0A3B6E"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lastRenderedPageBreak/>
        <w:t>Northern Territory</w:t>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Any person with reasonable grounds</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Registered health professionals</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What is to be notified?</w:t>
      </w:r>
    </w:p>
    <w:p w:rsidR="000A3B6E" w:rsidRPr="00C60C4E" w:rsidRDefault="000A3B6E" w:rsidP="000A3B6E">
      <w:pPr>
        <w:widowControl w:val="0"/>
        <w:autoSpaceDE w:val="0"/>
        <w:autoSpaceDN w:val="0"/>
        <w:adjustRightInd w:val="0"/>
        <w:rPr>
          <w:rFonts w:cs="ArialRoundedMTBold"/>
          <w:b/>
          <w:color w:val="000000"/>
        </w:rPr>
      </w:pPr>
    </w:p>
    <w:p w:rsidR="004F4B3F" w:rsidRPr="00C60C4E" w:rsidRDefault="004F4B3F" w:rsidP="004F4B3F">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Believes on reasonable grounds that a child has suffered or is likely to suffer harm or exploitation</w:t>
      </w:r>
    </w:p>
    <w:p w:rsidR="004F4B3F" w:rsidRPr="00C60C4E" w:rsidRDefault="004F4B3F"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Believes on r</w:t>
      </w:r>
      <w:r w:rsidR="000A3B6E" w:rsidRPr="00C60C4E">
        <w:rPr>
          <w:rFonts w:cs="ArialRoundedMTBold"/>
          <w:bCs/>
          <w:color w:val="000000"/>
          <w:sz w:val="22"/>
          <w:szCs w:val="18"/>
        </w:rPr>
        <w:t xml:space="preserve">easonable grounds that a child </w:t>
      </w:r>
      <w:r w:rsidRPr="00C60C4E">
        <w:rPr>
          <w:rFonts w:cs="ArialRoundedMTBold"/>
          <w:bCs/>
          <w:color w:val="000000"/>
          <w:sz w:val="22"/>
          <w:szCs w:val="18"/>
        </w:rPr>
        <w:t xml:space="preserve">aged less than 14 years </w:t>
      </w:r>
      <w:r w:rsidR="000A3B6E" w:rsidRPr="00C60C4E">
        <w:rPr>
          <w:rFonts w:cs="ArialRoundedMTBold"/>
          <w:bCs/>
          <w:color w:val="000000"/>
          <w:sz w:val="22"/>
          <w:szCs w:val="18"/>
        </w:rPr>
        <w:t xml:space="preserve">has been or is likely to be a victim of sexual offence </w:t>
      </w:r>
    </w:p>
    <w:p w:rsidR="000A3B6E" w:rsidRPr="00C60C4E" w:rsidRDefault="004F4B3F"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 xml:space="preserve">Believes on reasonable grounds to </w:t>
      </w:r>
      <w:r w:rsidR="000A3B6E" w:rsidRPr="00C60C4E">
        <w:rPr>
          <w:rFonts w:cs="ArialRoundedMTBold"/>
          <w:bCs/>
          <w:color w:val="000000"/>
          <w:sz w:val="22"/>
          <w:szCs w:val="18"/>
        </w:rPr>
        <w:t xml:space="preserve">that a child </w:t>
      </w:r>
      <w:r w:rsidRPr="00C60C4E">
        <w:rPr>
          <w:rFonts w:cs="ArialRoundedMTBold"/>
          <w:bCs/>
          <w:color w:val="000000"/>
          <w:sz w:val="22"/>
          <w:szCs w:val="18"/>
        </w:rPr>
        <w:t xml:space="preserve">has been or is likely to be a victim of an offence under section 128 of the Criminal Code </w:t>
      </w:r>
      <w:r w:rsidRPr="00C60C4E">
        <w:rPr>
          <w:rFonts w:asciiTheme="minorHAnsi" w:hAnsiTheme="minorHAnsi" w:cs="ArialRoundedMTBold"/>
          <w:bCs/>
          <w:color w:val="000000"/>
          <w:sz w:val="22"/>
          <w:szCs w:val="18"/>
        </w:rPr>
        <w:t>(</w:t>
      </w:r>
      <w:r w:rsidRPr="00C60C4E">
        <w:rPr>
          <w:rFonts w:asciiTheme="minorHAnsi" w:hAnsiTheme="minorHAnsi" w:cs="Times"/>
          <w:sz w:val="22"/>
          <w:szCs w:val="32"/>
          <w:lang w:eastAsia="en-AU"/>
        </w:rPr>
        <w:t>sexual intercourse or gross indecency involving child over 16 years under special care)</w:t>
      </w:r>
    </w:p>
    <w:p w:rsidR="000A3B6E" w:rsidRPr="00C60C4E" w:rsidRDefault="004F4B3F" w:rsidP="000A3B6E">
      <w:pPr>
        <w:widowControl w:val="0"/>
        <w:autoSpaceDE w:val="0"/>
        <w:autoSpaceDN w:val="0"/>
        <w:adjustRightInd w:val="0"/>
        <w:rPr>
          <w:rFonts w:cs="ArialRoundedMTBold"/>
          <w:i/>
          <w:color w:val="000000"/>
          <w:sz w:val="22"/>
        </w:rPr>
      </w:pPr>
      <w:r w:rsidRPr="00C60C4E">
        <w:rPr>
          <w:rFonts w:cs="ArialRoundedMTBold"/>
          <w:i/>
          <w:color w:val="000000"/>
          <w:sz w:val="22"/>
        </w:rPr>
        <w:t>*Specific offence for health practitioner who believes on reasonable grounds that a child at least 14 years and less than 16 years has or is likely to be a victim of a sexual offence and the offender is more than 2 years older than the victim</w:t>
      </w:r>
    </w:p>
    <w:p w:rsidR="004F4B3F" w:rsidRPr="00C60C4E" w:rsidRDefault="004F4B3F"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Physical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Emotional/psychological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Neglect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Exposure to physical violence (for example a child witnessing violence between parents at home)</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Sexual abuse</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bCs/>
          <w:color w:val="000000"/>
          <w:szCs w:val="18"/>
        </w:rPr>
      </w:pPr>
      <w:r w:rsidRPr="00C60C4E">
        <w:rPr>
          <w:rFonts w:cs="ArialRoundedMTBold"/>
          <w:b/>
          <w:color w:val="000000"/>
        </w:rPr>
        <w:t xml:space="preserve">Section 27 </w:t>
      </w:r>
      <w:r w:rsidRPr="00C60C4E">
        <w:rPr>
          <w:rFonts w:cs="ArialRoundedMTBold"/>
          <w:b/>
          <w:bCs/>
          <w:color w:val="000000"/>
          <w:szCs w:val="18"/>
        </w:rPr>
        <w:t>Care and Protection of Children Act 2007:</w:t>
      </w:r>
    </w:p>
    <w:p w:rsidR="000A3B6E" w:rsidRPr="00C60C4E" w:rsidRDefault="000A3B6E" w:rsidP="000A3B6E">
      <w:pPr>
        <w:widowControl w:val="0"/>
        <w:autoSpaceDE w:val="0"/>
        <w:autoSpaceDN w:val="0"/>
        <w:adjustRightInd w:val="0"/>
        <w:rPr>
          <w:rFonts w:cs="ArialRoundedMTBold"/>
          <w:b/>
          <w:bCs/>
          <w:color w:val="000000"/>
          <w:szCs w:val="18"/>
        </w:rPr>
      </w:pPr>
    </w:p>
    <w:p w:rsidR="000A3B6E" w:rsidRPr="00C60C4E" w:rsidRDefault="000A3B6E" w:rsidP="000A3B6E">
      <w:pPr>
        <w:widowControl w:val="0"/>
        <w:autoSpaceDE w:val="0"/>
        <w:autoSpaceDN w:val="0"/>
        <w:adjustRightInd w:val="0"/>
        <w:ind w:left="360" w:hanging="360"/>
        <w:rPr>
          <w:rFonts w:cs="ArialRoundedMTBold"/>
          <w:bCs/>
          <w:color w:val="000000"/>
          <w:sz w:val="22"/>
          <w:szCs w:val="18"/>
        </w:rPr>
      </w:pPr>
      <w:r w:rsidRPr="00C60C4E">
        <w:rPr>
          <w:rFonts w:cs="ArialRoundedMTBold"/>
          <w:bCs/>
          <w:color w:val="000000"/>
          <w:sz w:val="22"/>
          <w:szCs w:val="18"/>
        </w:rPr>
        <w:t>(1</w:t>
      </w:r>
      <w:r w:rsidR="00305974" w:rsidRPr="00C60C4E">
        <w:rPr>
          <w:rFonts w:cs="ArialRoundedMTBold"/>
          <w:bCs/>
          <w:color w:val="000000"/>
          <w:sz w:val="22"/>
          <w:szCs w:val="18"/>
        </w:rPr>
        <w:t>) A</w:t>
      </w:r>
      <w:r w:rsidRPr="00C60C4E">
        <w:rPr>
          <w:rFonts w:cs="ArialRoundedMTBold"/>
          <w:bCs/>
          <w:color w:val="000000"/>
          <w:sz w:val="22"/>
          <w:szCs w:val="18"/>
        </w:rPr>
        <w:t xml:space="preserve"> person acting in </w:t>
      </w:r>
      <w:r w:rsidR="00A66182" w:rsidRPr="00C60C4E">
        <w:rPr>
          <w:rFonts w:cs="ArialRoundedMTBold"/>
          <w:bCs/>
          <w:color w:val="000000"/>
          <w:sz w:val="22"/>
          <w:szCs w:val="18"/>
        </w:rPr>
        <w:t>good</w:t>
      </w:r>
      <w:r w:rsidRPr="00C60C4E">
        <w:rPr>
          <w:rFonts w:cs="ArialRoundedMTBold"/>
          <w:bCs/>
          <w:color w:val="000000"/>
          <w:sz w:val="22"/>
          <w:szCs w:val="18"/>
        </w:rPr>
        <w:t xml:space="preserve"> faith in making a report under section 26 is not civilly or criminally liable, or in breach of any professional code of conduct:</w:t>
      </w:r>
    </w:p>
    <w:p w:rsidR="000A3B6E" w:rsidRPr="00C60C4E" w:rsidRDefault="000A3B6E" w:rsidP="000A3B6E">
      <w:pPr>
        <w:widowControl w:val="0"/>
        <w:numPr>
          <w:ilvl w:val="0"/>
          <w:numId w:val="27"/>
        </w:numPr>
        <w:autoSpaceDE w:val="0"/>
        <w:autoSpaceDN w:val="0"/>
        <w:adjustRightInd w:val="0"/>
        <w:rPr>
          <w:rFonts w:cs="ArialRoundedMTBold"/>
          <w:bCs/>
          <w:color w:val="000000"/>
          <w:sz w:val="22"/>
          <w:szCs w:val="18"/>
        </w:rPr>
      </w:pPr>
      <w:r w:rsidRPr="00C60C4E">
        <w:rPr>
          <w:rFonts w:cs="ArialRoundedMTBold"/>
          <w:bCs/>
          <w:color w:val="000000"/>
          <w:sz w:val="22"/>
          <w:szCs w:val="18"/>
        </w:rPr>
        <w:t>for making the report</w:t>
      </w:r>
    </w:p>
    <w:p w:rsidR="000A3B6E" w:rsidRPr="00C60C4E" w:rsidRDefault="000A3B6E" w:rsidP="000A3B6E">
      <w:pPr>
        <w:widowControl w:val="0"/>
        <w:numPr>
          <w:ilvl w:val="0"/>
          <w:numId w:val="27"/>
        </w:numPr>
        <w:autoSpaceDE w:val="0"/>
        <w:autoSpaceDN w:val="0"/>
        <w:adjustRightInd w:val="0"/>
        <w:rPr>
          <w:rFonts w:cs="ArialRoundedMTBold"/>
          <w:bCs/>
          <w:color w:val="000000"/>
          <w:sz w:val="22"/>
          <w:szCs w:val="18"/>
        </w:rPr>
      </w:pPr>
      <w:r w:rsidRPr="00C60C4E">
        <w:rPr>
          <w:rFonts w:cs="ArialRoundedMTBold"/>
          <w:bCs/>
          <w:color w:val="000000"/>
          <w:sz w:val="22"/>
          <w:szCs w:val="18"/>
        </w:rPr>
        <w:t>for disclosing any information in the report</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(2</w:t>
      </w:r>
      <w:r w:rsidR="00305974" w:rsidRPr="00C60C4E">
        <w:rPr>
          <w:rFonts w:cs="ArialRoundedMTBold"/>
          <w:bCs/>
          <w:color w:val="000000"/>
          <w:sz w:val="22"/>
          <w:szCs w:val="18"/>
        </w:rPr>
        <w:t>) In</w:t>
      </w:r>
      <w:r w:rsidRPr="00C60C4E">
        <w:rPr>
          <w:rFonts w:cs="ArialRoundedMTBold"/>
          <w:bCs/>
          <w:color w:val="000000"/>
          <w:sz w:val="22"/>
          <w:szCs w:val="18"/>
        </w:rPr>
        <w:t xml:space="preserve"> any proceedings before a court, except with the court’s leave</w:t>
      </w:r>
      <w:r w:rsidRPr="00C60C4E">
        <w:rPr>
          <w:rFonts w:cs="ArialRoundedMTBold"/>
          <w:bCs/>
          <w:color w:val="000000"/>
          <w:sz w:val="22"/>
          <w:szCs w:val="18"/>
        </w:rPr>
        <w:tab/>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Relevant act/regulations</w:t>
      </w:r>
    </w:p>
    <w:p w:rsidR="000A3B6E" w:rsidRPr="00C60C4E" w:rsidRDefault="000A3B6E" w:rsidP="000A3B6E">
      <w:pPr>
        <w:rPr>
          <w:b/>
        </w:rPr>
      </w:pPr>
    </w:p>
    <w:p w:rsidR="000A3B6E" w:rsidRPr="00C60C4E" w:rsidRDefault="007D55DC"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Sections 15, 16</w:t>
      </w:r>
      <w:r w:rsidR="004F4B3F" w:rsidRPr="00C60C4E">
        <w:rPr>
          <w:rFonts w:cs="ArialRoundedMTBold"/>
          <w:bCs/>
          <w:color w:val="000000"/>
          <w:sz w:val="22"/>
          <w:szCs w:val="18"/>
        </w:rPr>
        <w:t xml:space="preserve"> </w:t>
      </w:r>
      <w:r w:rsidR="000A3B6E" w:rsidRPr="00C60C4E">
        <w:rPr>
          <w:rFonts w:cs="ArialRoundedMTBold"/>
          <w:bCs/>
          <w:color w:val="000000"/>
          <w:sz w:val="22"/>
          <w:szCs w:val="18"/>
        </w:rPr>
        <w:t>and 26 of the Care and Protection of Children Act 2007</w:t>
      </w:r>
    </w:p>
    <w:p w:rsidR="000A3B6E" w:rsidRPr="00C60C4E" w:rsidRDefault="000A3B6E" w:rsidP="000A3B6E">
      <w:pPr>
        <w:rPr>
          <w:b/>
        </w:rPr>
      </w:pPr>
    </w:p>
    <w:p w:rsidR="000A3B6E" w:rsidRPr="00C60C4E" w:rsidRDefault="000A3B6E" w:rsidP="000A3B6E">
      <w:pPr>
        <w:jc w:val="center"/>
        <w:rPr>
          <w:b/>
          <w:sz w:val="22"/>
        </w:rPr>
      </w:pPr>
    </w:p>
    <w:p w:rsidR="000A3B6E" w:rsidRPr="00C60C4E" w:rsidRDefault="000A3B6E" w:rsidP="000A3B6E">
      <w:pPr>
        <w:widowControl w:val="0"/>
        <w:autoSpaceDE w:val="0"/>
        <w:autoSpaceDN w:val="0"/>
        <w:adjustRightInd w:val="0"/>
        <w:rPr>
          <w:rFonts w:cs="ArialRoundedMTBold"/>
          <w:b/>
          <w:color w:val="000000"/>
        </w:rPr>
      </w:pPr>
    </w:p>
    <w:p w:rsidR="00407498" w:rsidRPr="00C60C4E" w:rsidRDefault="00407498" w:rsidP="006274DD">
      <w:pPr>
        <w:widowControl w:val="0"/>
        <w:autoSpaceDE w:val="0"/>
        <w:autoSpaceDN w:val="0"/>
        <w:adjustRightInd w:val="0"/>
        <w:jc w:val="center"/>
        <w:rPr>
          <w:rFonts w:cs="ArialRoundedMTBold"/>
          <w:b/>
          <w:color w:val="000000"/>
        </w:rPr>
      </w:pPr>
    </w:p>
    <w:p w:rsidR="00AA78A2" w:rsidRPr="00C60C4E" w:rsidRDefault="00AA78A2" w:rsidP="00407498">
      <w:pPr>
        <w:widowControl w:val="0"/>
        <w:autoSpaceDE w:val="0"/>
        <w:autoSpaceDN w:val="0"/>
        <w:adjustRightInd w:val="0"/>
        <w:rPr>
          <w:rFonts w:cs="ArialRoundedMTBold"/>
          <w:b/>
          <w:color w:val="000000"/>
          <w:sz w:val="40"/>
        </w:rPr>
      </w:pPr>
    </w:p>
    <w:p w:rsidR="006274DD"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lastRenderedPageBreak/>
        <w:t>Queensland</w:t>
      </w:r>
      <w:r w:rsidR="00407498" w:rsidRPr="00C60C4E">
        <w:rPr>
          <w:rFonts w:cs="ArialRoundedMTBold"/>
          <w:b/>
          <w:color w:val="000000"/>
          <w:sz w:val="40"/>
        </w:rPr>
        <w:t xml:space="preserve"> </w:t>
      </w:r>
      <w:r w:rsidR="00407498" w:rsidRPr="00C60C4E">
        <w:rPr>
          <w:rFonts w:cs="ArialRoundedMTBold"/>
          <w:b/>
          <w:color w:val="000000"/>
          <w:sz w:val="40"/>
        </w:rPr>
        <w:tab/>
      </w:r>
      <w:r w:rsidR="00407498" w:rsidRPr="00C60C4E">
        <w:rPr>
          <w:rFonts w:cs="ArialRoundedMTBold"/>
          <w:b/>
          <w:color w:val="000000"/>
          <w:sz w:val="40"/>
        </w:rPr>
        <w:tab/>
      </w:r>
      <w:r w:rsidR="00407498" w:rsidRPr="00C60C4E">
        <w:rPr>
          <w:rFonts w:cs="ArialRoundedMTBold"/>
          <w:b/>
          <w:color w:val="000000"/>
          <w:sz w:val="40"/>
        </w:rPr>
        <w:tab/>
      </w:r>
      <w:r w:rsidR="00407498" w:rsidRPr="00C60C4E">
        <w:rPr>
          <w:rFonts w:cs="ArialRoundedMTBold"/>
          <w:b/>
          <w:color w:val="000000"/>
          <w:sz w:val="40"/>
        </w:rPr>
        <w:tab/>
      </w:r>
      <w:r w:rsidR="00407498"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doctor or registered nurse;</w:t>
      </w:r>
    </w:p>
    <w:p w:rsidR="00D9314C"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An authorised officer;</w:t>
      </w:r>
    </w:p>
    <w:p w:rsidR="00D9314C" w:rsidRPr="00C60C4E" w:rsidRDefault="00D9314C"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teacher</w:t>
      </w:r>
    </w:p>
    <w:p w:rsidR="000A3B6E" w:rsidRPr="00C60C4E" w:rsidRDefault="00D9314C"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police officer</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An employee of Communities (child safety services);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person employed in a departmental care service or licensed care service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Commissioner for Children and Young people</w:t>
      </w:r>
    </w:p>
    <w:p w:rsidR="00CE3383" w:rsidRPr="00C60C4E" w:rsidRDefault="00CE3383" w:rsidP="000A3B6E">
      <w:pPr>
        <w:widowControl w:val="0"/>
        <w:autoSpaceDE w:val="0"/>
        <w:autoSpaceDN w:val="0"/>
        <w:adjustRightInd w:val="0"/>
        <w:rPr>
          <w:rFonts w:cs="ArialRoundedMTBold"/>
          <w:b/>
          <w:color w:val="000000"/>
        </w:rPr>
      </w:pPr>
    </w:p>
    <w:p w:rsidR="000A3B6E" w:rsidRPr="00C60C4E" w:rsidRDefault="00CE3383" w:rsidP="000A3B6E">
      <w:pPr>
        <w:widowControl w:val="0"/>
        <w:autoSpaceDE w:val="0"/>
        <w:autoSpaceDN w:val="0"/>
        <w:adjustRightInd w:val="0"/>
        <w:rPr>
          <w:rFonts w:cs="ArialRoundedMTBold"/>
          <w:color w:val="000000"/>
          <w:sz w:val="22"/>
        </w:rPr>
      </w:pPr>
      <w:r w:rsidRPr="00C60C4E">
        <w:rPr>
          <w:rFonts w:cs="ArialRoundedMTBold"/>
          <w:color w:val="000000"/>
          <w:sz w:val="22"/>
        </w:rPr>
        <w:t>*A staff member of a state school or a non-state school (Education (General provisions) Act 2006</w:t>
      </w:r>
    </w:p>
    <w:p w:rsidR="00CE3383" w:rsidRPr="00C60C4E" w:rsidRDefault="00CE3383"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What is to be notified?</w:t>
      </w:r>
    </w:p>
    <w:p w:rsidR="000A3B6E" w:rsidRPr="00C60C4E" w:rsidRDefault="000A3B6E" w:rsidP="000A3B6E">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Aware of or reasonably suspects a child has, or is likely to suffer harm</w:t>
      </w:r>
    </w:p>
    <w:p w:rsidR="000A3B6E" w:rsidRPr="00C60C4E" w:rsidRDefault="000A3B6E" w:rsidP="000A3B6E">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An awareness or reasonable suspicion of</w:t>
      </w:r>
      <w:r w:rsidRPr="00C60C4E">
        <w:rPr>
          <w:rFonts w:cs="ArialRoundedMTBold"/>
          <w:b/>
          <w:bCs/>
          <w:color w:val="000000"/>
          <w:sz w:val="22"/>
          <w:szCs w:val="18"/>
        </w:rPr>
        <w:t xml:space="preserve"> </w:t>
      </w:r>
      <w:r w:rsidRPr="00C60C4E">
        <w:rPr>
          <w:rFonts w:cs="ArialRoundedMTBold"/>
          <w:bCs/>
          <w:color w:val="000000"/>
          <w:sz w:val="22"/>
          <w:szCs w:val="18"/>
        </w:rPr>
        <w:t>harm caused to a child placed in the care of an entity conducting a departmental care service or a licensee</w:t>
      </w:r>
    </w:p>
    <w:p w:rsidR="007B62FD" w:rsidRPr="00C60C4E" w:rsidRDefault="000A3B6E" w:rsidP="000A3B6E">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A child who is in need of protection under S10 of the Child Protection Act (that is, has suffered or is an unacceptable risk of suffering harm and does not have a parent able and willing to protect them)</w:t>
      </w:r>
    </w:p>
    <w:p w:rsidR="00CE3383" w:rsidRPr="00C60C4E" w:rsidRDefault="00CE3383" w:rsidP="000A3B6E">
      <w:pPr>
        <w:widowControl w:val="0"/>
        <w:autoSpaceDE w:val="0"/>
        <w:autoSpaceDN w:val="0"/>
        <w:adjustRightInd w:val="0"/>
        <w:rPr>
          <w:rFonts w:cs="ArialRoundedMTBold"/>
          <w:b/>
          <w:color w:val="000000"/>
        </w:rPr>
      </w:pPr>
    </w:p>
    <w:p w:rsidR="00CE3383" w:rsidRPr="00C60C4E" w:rsidRDefault="00CE3383" w:rsidP="00CE3383">
      <w:pPr>
        <w:widowControl w:val="0"/>
        <w:autoSpaceDE w:val="0"/>
        <w:autoSpaceDN w:val="0"/>
        <w:adjustRightInd w:val="0"/>
        <w:rPr>
          <w:rFonts w:cs="ArialRoundedMTBold"/>
          <w:color w:val="000000"/>
          <w:sz w:val="22"/>
        </w:rPr>
      </w:pPr>
      <w:r w:rsidRPr="00C60C4E">
        <w:rPr>
          <w:rFonts w:cs="ArialRoundedMTBold"/>
          <w:color w:val="000000"/>
          <w:sz w:val="22"/>
        </w:rPr>
        <w:t xml:space="preserve">* Reasonably suspects that a student under the age of 18 years attending the school or a persons with a disability is likely to be sexually abused by another </w:t>
      </w:r>
      <w:proofErr w:type="gramStart"/>
      <w:r w:rsidRPr="00C60C4E">
        <w:rPr>
          <w:rFonts w:cs="ArialRoundedMTBold"/>
          <w:color w:val="000000"/>
          <w:sz w:val="22"/>
        </w:rPr>
        <w:t xml:space="preserve">person </w:t>
      </w:r>
      <w:r w:rsidR="007B62FD" w:rsidRPr="00C60C4E">
        <w:rPr>
          <w:rFonts w:cs="ArialRoundedMTBold"/>
          <w:color w:val="000000"/>
          <w:sz w:val="22"/>
        </w:rPr>
        <w:t xml:space="preserve"> </w:t>
      </w:r>
      <w:r w:rsidRPr="00C60C4E">
        <w:rPr>
          <w:rFonts w:cs="ArialRoundedMTBold"/>
          <w:color w:val="000000"/>
          <w:sz w:val="22"/>
        </w:rPr>
        <w:t>(</w:t>
      </w:r>
      <w:proofErr w:type="gramEnd"/>
      <w:r w:rsidRPr="00C60C4E">
        <w:rPr>
          <w:rFonts w:cs="ArialRoundedMTBold"/>
          <w:color w:val="000000"/>
          <w:sz w:val="22"/>
        </w:rPr>
        <w:t>Education (General provisions) Act 2006</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Physical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 or exploitation</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Emotional/psychological abuse</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Neglect</w:t>
      </w:r>
    </w:p>
    <w:p w:rsidR="007B62FD" w:rsidRPr="00C60C4E" w:rsidRDefault="007B62FD" w:rsidP="007B62FD">
      <w:pPr>
        <w:widowControl w:val="0"/>
        <w:autoSpaceDE w:val="0"/>
        <w:autoSpaceDN w:val="0"/>
        <w:adjustRightInd w:val="0"/>
        <w:rPr>
          <w:rFonts w:cs="ArialRoundedMTBold"/>
          <w:color w:val="000000"/>
          <w:sz w:val="22"/>
        </w:rPr>
      </w:pPr>
    </w:p>
    <w:p w:rsidR="007B62FD" w:rsidRPr="00C60C4E" w:rsidRDefault="007B62FD" w:rsidP="007B62FD">
      <w:pPr>
        <w:widowControl w:val="0"/>
        <w:autoSpaceDE w:val="0"/>
        <w:autoSpaceDN w:val="0"/>
        <w:adjustRightInd w:val="0"/>
        <w:rPr>
          <w:rFonts w:cs="ArialRoundedMTBold"/>
          <w:color w:val="000000"/>
          <w:sz w:val="22"/>
        </w:rPr>
      </w:pPr>
      <w:r w:rsidRPr="00C60C4E">
        <w:rPr>
          <w:rFonts w:cs="ArialRoundedMTBold"/>
          <w:color w:val="000000"/>
          <w:sz w:val="22"/>
        </w:rPr>
        <w:t>Sexual abuse only (Education (General provisions) Act 2006</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widowControl w:val="0"/>
        <w:autoSpaceDE w:val="0"/>
        <w:autoSpaceDN w:val="0"/>
        <w:adjustRightInd w:val="0"/>
        <w:rPr>
          <w:rFonts w:cs="ArialRoundedMTBold"/>
          <w:b/>
          <w:color w:val="000000"/>
          <w:sz w:val="22"/>
        </w:rPr>
      </w:pPr>
      <w:r w:rsidRPr="00C60C4E">
        <w:rPr>
          <w:rFonts w:cs="ArialRoundedMTBold"/>
          <w:b/>
          <w:color w:val="000000"/>
          <w:sz w:val="22"/>
        </w:rPr>
        <w:t>Section 59Q of the Child Protection Act</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 xml:space="preserve">(1)  This section applies if a person, acting honestly, gives information in compliance with this </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 xml:space="preserve">       </w:t>
      </w:r>
      <w:proofErr w:type="gramStart"/>
      <w:r w:rsidRPr="00C60C4E">
        <w:rPr>
          <w:rFonts w:cs="Helvetica-Bold"/>
          <w:sz w:val="22"/>
        </w:rPr>
        <w:t>chapter</w:t>
      </w:r>
      <w:proofErr w:type="gramEnd"/>
      <w:r w:rsidRPr="00C60C4E">
        <w:rPr>
          <w:rFonts w:cs="Helvetica-Bold"/>
          <w:sz w:val="22"/>
        </w:rPr>
        <w:t>.</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(2</w:t>
      </w:r>
      <w:r w:rsidR="00305974" w:rsidRPr="00C60C4E">
        <w:rPr>
          <w:rFonts w:cs="Helvetica-Bold"/>
          <w:sz w:val="22"/>
        </w:rPr>
        <w:t>) The</w:t>
      </w:r>
      <w:r w:rsidRPr="00C60C4E">
        <w:rPr>
          <w:rFonts w:cs="Helvetica-Bold"/>
          <w:sz w:val="22"/>
        </w:rPr>
        <w:t xml:space="preserve"> person is not liable, civilly, criminally or under an administrative process, for giving the</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 xml:space="preserve">       </w:t>
      </w:r>
      <w:proofErr w:type="gramStart"/>
      <w:r w:rsidRPr="00C60C4E">
        <w:rPr>
          <w:rFonts w:cs="Helvetica-Bold"/>
          <w:sz w:val="22"/>
        </w:rPr>
        <w:t>information</w:t>
      </w:r>
      <w:proofErr w:type="gramEnd"/>
      <w:r w:rsidRPr="00C60C4E">
        <w:rPr>
          <w:rFonts w:cs="Helvetica-Bold"/>
          <w:sz w:val="22"/>
        </w:rPr>
        <w:t>.</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(3</w:t>
      </w:r>
      <w:r w:rsidR="00305974" w:rsidRPr="00C60C4E">
        <w:rPr>
          <w:rFonts w:cs="Helvetica-Bold"/>
          <w:sz w:val="22"/>
        </w:rPr>
        <w:t>) Also</w:t>
      </w:r>
      <w:r w:rsidRPr="00C60C4E">
        <w:rPr>
          <w:rFonts w:cs="Helvetica-Bold"/>
          <w:sz w:val="22"/>
        </w:rPr>
        <w:t>, merely because the person gives the information, the person cannot be held to have—</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 xml:space="preserve">      (a) </w:t>
      </w:r>
      <w:proofErr w:type="gramStart"/>
      <w:r w:rsidRPr="00C60C4E">
        <w:rPr>
          <w:rFonts w:cs="Helvetica-Bold"/>
          <w:sz w:val="22"/>
        </w:rPr>
        <w:t>breached</w:t>
      </w:r>
      <w:proofErr w:type="gramEnd"/>
      <w:r w:rsidRPr="00C60C4E">
        <w:rPr>
          <w:rFonts w:cs="Helvetica-Bold"/>
          <w:sz w:val="22"/>
        </w:rPr>
        <w:t xml:space="preserve"> any code of professional etiquette or ethics; or</w:t>
      </w:r>
    </w:p>
    <w:p w:rsidR="000A3B6E" w:rsidRPr="00C60C4E" w:rsidRDefault="000A3B6E" w:rsidP="000A3B6E">
      <w:pPr>
        <w:widowControl w:val="0"/>
        <w:autoSpaceDE w:val="0"/>
        <w:autoSpaceDN w:val="0"/>
        <w:adjustRightInd w:val="0"/>
        <w:rPr>
          <w:rFonts w:cs="Helvetica-Bold"/>
          <w:sz w:val="22"/>
        </w:rPr>
      </w:pPr>
      <w:r w:rsidRPr="00C60C4E">
        <w:rPr>
          <w:rFonts w:cs="Helvetica-Bold"/>
          <w:sz w:val="22"/>
        </w:rPr>
        <w:t xml:space="preserve">      (b) </w:t>
      </w:r>
      <w:proofErr w:type="gramStart"/>
      <w:r w:rsidRPr="00C60C4E">
        <w:rPr>
          <w:rFonts w:cs="Helvetica-Bold"/>
          <w:sz w:val="22"/>
        </w:rPr>
        <w:t>departed</w:t>
      </w:r>
      <w:proofErr w:type="gramEnd"/>
      <w:r w:rsidRPr="00C60C4E">
        <w:rPr>
          <w:rFonts w:cs="Helvetica-Bold"/>
          <w:sz w:val="22"/>
        </w:rPr>
        <w:t xml:space="preserve"> from accepted standards of professional conduct</w:t>
      </w:r>
      <w:r w:rsidRPr="00C60C4E">
        <w:rPr>
          <w:rFonts w:cs="ArialRoundedMTBold"/>
          <w:b/>
          <w:bCs/>
          <w:color w:val="000000"/>
          <w:sz w:val="22"/>
          <w:szCs w:val="18"/>
        </w:rPr>
        <w:t>:</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Relevant act/regulations</w:t>
      </w:r>
    </w:p>
    <w:p w:rsidR="000A3B6E" w:rsidRPr="00C60C4E" w:rsidRDefault="000A3B6E" w:rsidP="000A3B6E">
      <w:pPr>
        <w:rPr>
          <w:b/>
        </w:rPr>
      </w:pPr>
    </w:p>
    <w:p w:rsidR="00AF4318" w:rsidRPr="00C60C4E" w:rsidRDefault="00AF4318" w:rsidP="000A3B6E">
      <w:pPr>
        <w:rPr>
          <w:rFonts w:cs="ArialRoundedMTBold"/>
          <w:bCs/>
          <w:color w:val="000000"/>
          <w:sz w:val="22"/>
          <w:szCs w:val="18"/>
        </w:rPr>
      </w:pPr>
      <w:r w:rsidRPr="00C60C4E">
        <w:rPr>
          <w:rFonts w:cs="ArialRoundedMTBold"/>
          <w:bCs/>
          <w:color w:val="000000"/>
          <w:sz w:val="22"/>
          <w:szCs w:val="18"/>
        </w:rPr>
        <w:t xml:space="preserve">Chapter 5-Part 3 - Public Health Act 2005 (doctors and nurses) </w:t>
      </w:r>
      <w:proofErr w:type="gramStart"/>
      <w:r w:rsidRPr="00C60C4E">
        <w:rPr>
          <w:rFonts w:cs="ArialRoundedMTBold"/>
          <w:bCs/>
          <w:color w:val="000000"/>
          <w:sz w:val="22"/>
          <w:szCs w:val="18"/>
        </w:rPr>
        <w:t>Also</w:t>
      </w:r>
      <w:proofErr w:type="gramEnd"/>
      <w:r w:rsidRPr="00C60C4E">
        <w:rPr>
          <w:rFonts w:cs="ArialRoundedMTBold"/>
          <w:bCs/>
          <w:color w:val="000000"/>
          <w:sz w:val="22"/>
          <w:szCs w:val="18"/>
        </w:rPr>
        <w:t xml:space="preserve"> section 191</w:t>
      </w:r>
    </w:p>
    <w:p w:rsidR="000A3B6E" w:rsidRPr="00C60C4E" w:rsidRDefault="000A3B6E" w:rsidP="000A3B6E">
      <w:pPr>
        <w:rPr>
          <w:b/>
          <w:sz w:val="22"/>
        </w:rPr>
      </w:pPr>
      <w:r w:rsidRPr="00C60C4E">
        <w:rPr>
          <w:rFonts w:cs="ArialRoundedMTBold"/>
          <w:bCs/>
          <w:color w:val="000000"/>
          <w:sz w:val="22"/>
          <w:szCs w:val="18"/>
        </w:rPr>
        <w:t>Section 148(6) of the Child Protection Act 1993</w:t>
      </w:r>
    </w:p>
    <w:p w:rsidR="00952700" w:rsidRPr="00C60C4E" w:rsidRDefault="00952700" w:rsidP="00952700">
      <w:pPr>
        <w:rPr>
          <w:sz w:val="22"/>
        </w:rPr>
      </w:pPr>
      <w:r w:rsidRPr="00C60C4E">
        <w:rPr>
          <w:sz w:val="22"/>
        </w:rPr>
        <w:t>Sections 364-366A Education (General Provisions) Act 2006 (school staff only)</w:t>
      </w:r>
    </w:p>
    <w:p w:rsidR="00407498" w:rsidRPr="00C60C4E" w:rsidRDefault="00D9314C" w:rsidP="00407498">
      <w:pPr>
        <w:rPr>
          <w:sz w:val="22"/>
        </w:rPr>
      </w:pPr>
      <w:r w:rsidRPr="00C60C4E">
        <w:rPr>
          <w:sz w:val="22"/>
        </w:rPr>
        <w:t>Part 1AA-</w:t>
      </w:r>
      <w:r w:rsidR="00AF4318" w:rsidRPr="00C60C4E">
        <w:rPr>
          <w:sz w:val="22"/>
        </w:rPr>
        <w:t>Sections 13a and 13b Child P</w:t>
      </w:r>
      <w:r w:rsidR="0032435A" w:rsidRPr="00C60C4E">
        <w:rPr>
          <w:sz w:val="22"/>
        </w:rPr>
        <w:t>rotection Reform Amendment Bill 2014</w:t>
      </w:r>
    </w:p>
    <w:p w:rsidR="00AA78A2" w:rsidRPr="00C60C4E" w:rsidRDefault="00AA78A2" w:rsidP="00407498">
      <w:pPr>
        <w:rPr>
          <w:rFonts w:cs="ArialRoundedMTBold"/>
          <w:b/>
          <w:color w:val="000000"/>
          <w:sz w:val="40"/>
        </w:rPr>
      </w:pPr>
    </w:p>
    <w:p w:rsidR="000A3B6E" w:rsidRPr="00C60C4E" w:rsidRDefault="000A3B6E" w:rsidP="00407498">
      <w:pPr>
        <w:rPr>
          <w:sz w:val="22"/>
        </w:rPr>
      </w:pPr>
      <w:r w:rsidRPr="00C60C4E">
        <w:rPr>
          <w:rFonts w:cs="ArialRoundedMTBold"/>
          <w:b/>
          <w:color w:val="000000"/>
          <w:sz w:val="40"/>
        </w:rPr>
        <w:lastRenderedPageBreak/>
        <w:t>South Australia</w:t>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407498"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Doctors;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Pharmacists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Registered or enrolled nurses;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Dentists;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Psychologists;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Police officers;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Community corrections officers;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Social workers;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Teachers;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Family day care providers;</w:t>
      </w:r>
    </w:p>
    <w:p w:rsidR="000A3B6E" w:rsidRPr="00C60C4E" w:rsidRDefault="000A3B6E" w:rsidP="009719D4">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Employees/volunteers in a government of non-government agency that provides health, welfare, education, sporting or recreational, childcare or residential services wholly or partly for children;</w:t>
      </w:r>
    </w:p>
    <w:p w:rsidR="000A3B6E" w:rsidRPr="00C60C4E" w:rsidRDefault="000A3B6E" w:rsidP="009719D4">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A person who holds a management position in the relevant organization the duties of which include direct responsibility for or the direct supervision of the provision of those services to children;</w:t>
      </w:r>
    </w:p>
    <w:p w:rsidR="000A3B6E" w:rsidRPr="00C60C4E" w:rsidRDefault="000A3B6E" w:rsidP="009719D4">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Ministers of religion (confessional exempt);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Employees or volunteers in an organisation formed for religious or spiritual purposes</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 xml:space="preserve">What is to be </w:t>
      </w:r>
      <w:r w:rsidR="00305974" w:rsidRPr="00C60C4E">
        <w:rPr>
          <w:rFonts w:cs="ArialRoundedMTBold"/>
          <w:b/>
          <w:color w:val="000000"/>
        </w:rPr>
        <w:t>notified?</w:t>
      </w:r>
    </w:p>
    <w:p w:rsidR="000A3B6E" w:rsidRPr="00C60C4E" w:rsidRDefault="000A3B6E" w:rsidP="000A3B6E">
      <w:pPr>
        <w:widowControl w:val="0"/>
        <w:autoSpaceDE w:val="0"/>
        <w:autoSpaceDN w:val="0"/>
        <w:adjustRightInd w:val="0"/>
        <w:rPr>
          <w:rFonts w:cs="ArialRoundedMTBold"/>
          <w:bCs/>
          <w:color w:val="000000"/>
          <w:sz w:val="22"/>
          <w:szCs w:val="18"/>
        </w:rPr>
      </w:pPr>
    </w:p>
    <w:p w:rsidR="00952700" w:rsidRPr="00C60C4E" w:rsidRDefault="000A3B6E" w:rsidP="00952700">
      <w:pPr>
        <w:pStyle w:val="Heading3"/>
        <w:ind w:right="-347"/>
        <w:jc w:val="both"/>
        <w:rPr>
          <w:b w:val="0"/>
          <w:i/>
          <w:sz w:val="22"/>
        </w:rPr>
      </w:pPr>
      <w:r w:rsidRPr="00C60C4E">
        <w:rPr>
          <w:b w:val="0"/>
          <w:i/>
          <w:sz w:val="22"/>
        </w:rPr>
        <w:t>(</w:t>
      </w:r>
      <w:proofErr w:type="gramStart"/>
      <w:r w:rsidRPr="00C60C4E">
        <w:rPr>
          <w:b w:val="0"/>
          <w:i/>
          <w:sz w:val="22"/>
        </w:rPr>
        <w:t>a</w:t>
      </w:r>
      <w:proofErr w:type="gramEnd"/>
      <w:r w:rsidRPr="00C60C4E">
        <w:rPr>
          <w:b w:val="0"/>
          <w:i/>
          <w:sz w:val="22"/>
        </w:rPr>
        <w:t>) sexual abuse of a child or;</w:t>
      </w:r>
    </w:p>
    <w:p w:rsidR="000A3B6E" w:rsidRPr="00C60C4E" w:rsidRDefault="000A3B6E" w:rsidP="00952700">
      <w:pPr>
        <w:pStyle w:val="Heading3"/>
        <w:ind w:right="-347"/>
        <w:jc w:val="both"/>
        <w:rPr>
          <w:b w:val="0"/>
          <w:i/>
          <w:sz w:val="22"/>
        </w:rPr>
      </w:pPr>
      <w:r w:rsidRPr="00C60C4E">
        <w:rPr>
          <w:b w:val="0"/>
          <w:i/>
          <w:sz w:val="22"/>
        </w:rPr>
        <w:t xml:space="preserve">(b) </w:t>
      </w:r>
      <w:proofErr w:type="gramStart"/>
      <w:r w:rsidRPr="00C60C4E">
        <w:rPr>
          <w:b w:val="0"/>
          <w:i/>
          <w:sz w:val="22"/>
        </w:rPr>
        <w:t>physical</w:t>
      </w:r>
      <w:proofErr w:type="gramEnd"/>
      <w:r w:rsidRPr="00C60C4E">
        <w:rPr>
          <w:b w:val="0"/>
          <w:i/>
          <w:sz w:val="22"/>
        </w:rPr>
        <w:t xml:space="preserve"> or emotional abuse of the child, or neglect of the child to the extent that:</w:t>
      </w:r>
    </w:p>
    <w:p w:rsidR="000A3B6E" w:rsidRPr="00C60C4E" w:rsidRDefault="000A3B6E" w:rsidP="00952700">
      <w:pPr>
        <w:pStyle w:val="Heading3"/>
        <w:ind w:right="-347"/>
        <w:jc w:val="both"/>
        <w:rPr>
          <w:b w:val="0"/>
          <w:i/>
          <w:sz w:val="22"/>
        </w:rPr>
      </w:pPr>
      <w:r w:rsidRPr="00C60C4E">
        <w:rPr>
          <w:b w:val="0"/>
          <w:i/>
          <w:sz w:val="22"/>
        </w:rPr>
        <w:t>(</w:t>
      </w:r>
      <w:proofErr w:type="spellStart"/>
      <w:r w:rsidRPr="00C60C4E">
        <w:rPr>
          <w:b w:val="0"/>
          <w:i/>
          <w:sz w:val="22"/>
        </w:rPr>
        <w:t>i</w:t>
      </w:r>
      <w:proofErr w:type="spellEnd"/>
      <w:r w:rsidRPr="00C60C4E">
        <w:rPr>
          <w:b w:val="0"/>
          <w:i/>
          <w:sz w:val="22"/>
        </w:rPr>
        <w:t xml:space="preserve">) </w:t>
      </w:r>
      <w:proofErr w:type="gramStart"/>
      <w:r w:rsidRPr="00C60C4E">
        <w:rPr>
          <w:b w:val="0"/>
          <w:i/>
          <w:sz w:val="22"/>
        </w:rPr>
        <w:t>the</w:t>
      </w:r>
      <w:proofErr w:type="gramEnd"/>
      <w:r w:rsidRPr="00C60C4E">
        <w:rPr>
          <w:b w:val="0"/>
          <w:i/>
          <w:sz w:val="22"/>
        </w:rPr>
        <w:t xml:space="preserve"> child has suffered, or is likely to suffer, physical or psychological injury </w:t>
      </w:r>
    </w:p>
    <w:p w:rsidR="000A3B6E" w:rsidRPr="00C60C4E" w:rsidRDefault="000A3B6E" w:rsidP="00952700">
      <w:pPr>
        <w:pStyle w:val="Heading3"/>
        <w:ind w:left="360" w:right="-347" w:hanging="360"/>
        <w:jc w:val="both"/>
        <w:rPr>
          <w:b w:val="0"/>
          <w:i/>
          <w:sz w:val="22"/>
        </w:rPr>
      </w:pPr>
      <w:proofErr w:type="gramStart"/>
      <w:r w:rsidRPr="00C60C4E">
        <w:rPr>
          <w:b w:val="0"/>
          <w:i/>
          <w:sz w:val="22"/>
        </w:rPr>
        <w:t>detrimental</w:t>
      </w:r>
      <w:proofErr w:type="gramEnd"/>
      <w:r w:rsidRPr="00C60C4E">
        <w:rPr>
          <w:b w:val="0"/>
          <w:i/>
          <w:sz w:val="22"/>
        </w:rPr>
        <w:t xml:space="preserve"> to the child’s wellbeing; or</w:t>
      </w:r>
    </w:p>
    <w:p w:rsidR="000A3B6E" w:rsidRPr="00C60C4E" w:rsidRDefault="000A3B6E" w:rsidP="00952700">
      <w:pPr>
        <w:pStyle w:val="Heading3"/>
        <w:ind w:left="360" w:right="-347" w:hanging="360"/>
        <w:jc w:val="both"/>
        <w:rPr>
          <w:b w:val="0"/>
          <w:i/>
          <w:sz w:val="22"/>
        </w:rPr>
      </w:pPr>
      <w:r w:rsidRPr="00C60C4E">
        <w:rPr>
          <w:b w:val="0"/>
          <w:i/>
          <w:sz w:val="22"/>
        </w:rPr>
        <w:t xml:space="preserve">(ii) </w:t>
      </w:r>
      <w:proofErr w:type="gramStart"/>
      <w:r w:rsidRPr="00C60C4E">
        <w:rPr>
          <w:b w:val="0"/>
          <w:i/>
          <w:sz w:val="22"/>
        </w:rPr>
        <w:t>the</w:t>
      </w:r>
      <w:proofErr w:type="gramEnd"/>
      <w:r w:rsidRPr="00C60C4E">
        <w:rPr>
          <w:b w:val="0"/>
          <w:i/>
          <w:sz w:val="22"/>
        </w:rPr>
        <w:t xml:space="preserve"> child’s physical or psychological development is in jeopardy</w:t>
      </w:r>
    </w:p>
    <w:p w:rsidR="000A3B6E" w:rsidRPr="00C60C4E" w:rsidRDefault="000A3B6E" w:rsidP="00952700">
      <w:pPr>
        <w:widowControl w:val="0"/>
        <w:autoSpaceDE w:val="0"/>
        <w:autoSpaceDN w:val="0"/>
        <w:adjustRightInd w:val="0"/>
        <w:rPr>
          <w:rFonts w:cs="ArialRoundedMTBold"/>
          <w:i/>
          <w:color w:val="000000"/>
          <w:sz w:val="22"/>
        </w:rPr>
      </w:pPr>
      <w:r w:rsidRPr="00C60C4E">
        <w:rPr>
          <w:rFonts w:cs="ArialRoundedMTBold"/>
          <w:bCs/>
          <w:color w:val="000000"/>
          <w:sz w:val="22"/>
          <w:szCs w:val="18"/>
        </w:rPr>
        <w:t>**</w:t>
      </w:r>
      <w:r w:rsidRPr="00C60C4E">
        <w:rPr>
          <w:rFonts w:cs="ArialRoundedMTBold"/>
          <w:bCs/>
          <w:i/>
          <w:color w:val="000000"/>
          <w:sz w:val="22"/>
          <w:szCs w:val="18"/>
        </w:rPr>
        <w:t>and the suspicion is formed in the course of the person’s work or carrying out official duties</w:t>
      </w:r>
    </w:p>
    <w:p w:rsidR="000A3B6E" w:rsidRPr="00C60C4E" w:rsidRDefault="000A3B6E" w:rsidP="00952700">
      <w:pPr>
        <w:widowControl w:val="0"/>
        <w:autoSpaceDE w:val="0"/>
        <w:autoSpaceDN w:val="0"/>
        <w:adjustRightInd w:val="0"/>
        <w:rPr>
          <w:rFonts w:cs="ArialRoundedMTBold"/>
          <w:b/>
          <w:color w:val="000000"/>
          <w:sz w:val="22"/>
        </w:rPr>
      </w:pPr>
    </w:p>
    <w:p w:rsidR="000A3B6E" w:rsidRPr="00C60C4E" w:rsidRDefault="000A3B6E" w:rsidP="00952700">
      <w:pPr>
        <w:pStyle w:val="Heading3"/>
        <w:ind w:right="-347"/>
        <w:jc w:val="both"/>
        <w:rPr>
          <w:b w:val="0"/>
          <w:i/>
          <w:sz w:val="22"/>
        </w:rPr>
      </w:pPr>
      <w:r w:rsidRPr="00C60C4E">
        <w:rPr>
          <w:b w:val="0"/>
          <w:i/>
          <w:sz w:val="22"/>
        </w:rPr>
        <w:t>Section 6 (2) of the Act states that for the purposes of the Act, a child is at risk if-</w:t>
      </w:r>
    </w:p>
    <w:p w:rsidR="000A3B6E" w:rsidRPr="00C60C4E" w:rsidRDefault="000A3B6E" w:rsidP="00952700">
      <w:pPr>
        <w:pStyle w:val="Heading3"/>
        <w:ind w:left="360" w:right="-347"/>
        <w:jc w:val="both"/>
        <w:rPr>
          <w:b w:val="0"/>
          <w:i/>
          <w:sz w:val="22"/>
        </w:rPr>
      </w:pPr>
      <w:r w:rsidRPr="00C60C4E">
        <w:rPr>
          <w:b w:val="0"/>
          <w:i/>
          <w:sz w:val="22"/>
        </w:rPr>
        <w:t>(</w:t>
      </w:r>
      <w:proofErr w:type="gramStart"/>
      <w:r w:rsidRPr="00C60C4E">
        <w:rPr>
          <w:b w:val="0"/>
          <w:i/>
          <w:sz w:val="22"/>
        </w:rPr>
        <w:t>a</w:t>
      </w:r>
      <w:proofErr w:type="gramEnd"/>
      <w:r w:rsidRPr="00C60C4E">
        <w:rPr>
          <w:b w:val="0"/>
          <w:i/>
          <w:sz w:val="22"/>
        </w:rPr>
        <w:t>) the child has been, or is being, abused or neglected; or</w:t>
      </w:r>
    </w:p>
    <w:p w:rsidR="000A3B6E" w:rsidRPr="00C60C4E" w:rsidRDefault="000A3B6E" w:rsidP="00952700">
      <w:pPr>
        <w:rPr>
          <w:sz w:val="22"/>
        </w:rPr>
      </w:pPr>
      <w:r w:rsidRPr="00C60C4E">
        <w:rPr>
          <w:sz w:val="22"/>
        </w:rPr>
        <w:t xml:space="preserve">     </w:t>
      </w:r>
    </w:p>
    <w:p w:rsidR="000A3B6E" w:rsidRPr="00C60C4E" w:rsidRDefault="000A3B6E" w:rsidP="00952700">
      <w:pPr>
        <w:rPr>
          <w:sz w:val="22"/>
        </w:rPr>
      </w:pPr>
      <w:r w:rsidRPr="00C60C4E">
        <w:rPr>
          <w:sz w:val="22"/>
        </w:rPr>
        <w:t xml:space="preserve"> (</w:t>
      </w:r>
      <w:proofErr w:type="gramStart"/>
      <w:r w:rsidRPr="00C60C4E">
        <w:rPr>
          <w:sz w:val="22"/>
        </w:rPr>
        <w:t>aa</w:t>
      </w:r>
      <w:proofErr w:type="gramEnd"/>
      <w:r w:rsidRPr="00C60C4E">
        <w:rPr>
          <w:sz w:val="22"/>
        </w:rPr>
        <w:t xml:space="preserve">) there is a significant risk that the child will suffer serious harm to his or her physical, </w:t>
      </w:r>
    </w:p>
    <w:p w:rsidR="000A3B6E" w:rsidRPr="00C60C4E" w:rsidRDefault="000A3B6E" w:rsidP="00952700">
      <w:pPr>
        <w:rPr>
          <w:sz w:val="22"/>
        </w:rPr>
      </w:pPr>
      <w:r w:rsidRPr="00C60C4E">
        <w:rPr>
          <w:sz w:val="22"/>
        </w:rPr>
        <w:t xml:space="preserve">             </w:t>
      </w:r>
      <w:proofErr w:type="gramStart"/>
      <w:r w:rsidRPr="00C60C4E">
        <w:rPr>
          <w:sz w:val="22"/>
        </w:rPr>
        <w:t>psychological</w:t>
      </w:r>
      <w:proofErr w:type="gramEnd"/>
      <w:r w:rsidRPr="00C60C4E">
        <w:rPr>
          <w:sz w:val="22"/>
        </w:rPr>
        <w:t xml:space="preserve"> or emotional wellbeing against which he or she should have, but does not </w:t>
      </w:r>
    </w:p>
    <w:p w:rsidR="000A3B6E" w:rsidRPr="00C60C4E" w:rsidRDefault="000A3B6E" w:rsidP="00952700">
      <w:pPr>
        <w:rPr>
          <w:sz w:val="22"/>
        </w:rPr>
      </w:pPr>
      <w:r w:rsidRPr="00C60C4E">
        <w:rPr>
          <w:sz w:val="22"/>
        </w:rPr>
        <w:t xml:space="preserve">             </w:t>
      </w:r>
      <w:proofErr w:type="gramStart"/>
      <w:r w:rsidRPr="00C60C4E">
        <w:rPr>
          <w:sz w:val="22"/>
        </w:rPr>
        <w:t>have</w:t>
      </w:r>
      <w:proofErr w:type="gramEnd"/>
      <w:r w:rsidRPr="00C60C4E">
        <w:rPr>
          <w:sz w:val="22"/>
        </w:rPr>
        <w:t>, proper protection; or</w:t>
      </w:r>
    </w:p>
    <w:p w:rsidR="000A3B6E" w:rsidRPr="00C60C4E" w:rsidRDefault="000A3B6E" w:rsidP="00952700">
      <w:pPr>
        <w:rPr>
          <w:sz w:val="22"/>
        </w:rPr>
      </w:pPr>
    </w:p>
    <w:p w:rsidR="000A3B6E" w:rsidRPr="00C60C4E" w:rsidRDefault="000A3B6E" w:rsidP="00952700">
      <w:pPr>
        <w:rPr>
          <w:sz w:val="22"/>
        </w:rPr>
      </w:pPr>
      <w:r w:rsidRPr="00C60C4E">
        <w:rPr>
          <w:sz w:val="22"/>
        </w:rPr>
        <w:t xml:space="preserve">(b) </w:t>
      </w:r>
      <w:proofErr w:type="gramStart"/>
      <w:r w:rsidRPr="00C60C4E">
        <w:rPr>
          <w:sz w:val="22"/>
        </w:rPr>
        <w:t>a</w:t>
      </w:r>
      <w:proofErr w:type="gramEnd"/>
      <w:r w:rsidRPr="00C60C4E">
        <w:rPr>
          <w:sz w:val="22"/>
        </w:rPr>
        <w:t xml:space="preserve"> person with whom the child resides (whether a guardian or not)- </w:t>
      </w:r>
    </w:p>
    <w:p w:rsidR="000A3B6E" w:rsidRPr="00C60C4E" w:rsidRDefault="000A3B6E" w:rsidP="00952700">
      <w:pPr>
        <w:rPr>
          <w:sz w:val="22"/>
        </w:rPr>
      </w:pPr>
    </w:p>
    <w:p w:rsidR="000A3B6E" w:rsidRPr="00C60C4E" w:rsidRDefault="000A3B6E" w:rsidP="00952700">
      <w:pPr>
        <w:rPr>
          <w:sz w:val="22"/>
        </w:rPr>
      </w:pPr>
      <w:r w:rsidRPr="00C60C4E">
        <w:rPr>
          <w:sz w:val="22"/>
        </w:rPr>
        <w:tab/>
        <w:t>(</w:t>
      </w:r>
      <w:proofErr w:type="spellStart"/>
      <w:r w:rsidRPr="00C60C4E">
        <w:rPr>
          <w:sz w:val="22"/>
        </w:rPr>
        <w:t>i</w:t>
      </w:r>
      <w:proofErr w:type="spellEnd"/>
      <w:r w:rsidRPr="00C60C4E">
        <w:rPr>
          <w:sz w:val="22"/>
        </w:rPr>
        <w:t xml:space="preserve">) </w:t>
      </w:r>
      <w:proofErr w:type="gramStart"/>
      <w:r w:rsidRPr="00C60C4E">
        <w:rPr>
          <w:sz w:val="22"/>
        </w:rPr>
        <w:t>has</w:t>
      </w:r>
      <w:proofErr w:type="gramEnd"/>
      <w:r w:rsidRPr="00C60C4E">
        <w:rPr>
          <w:sz w:val="22"/>
        </w:rPr>
        <w:t xml:space="preserve"> threatened to kill or injure the child and there is a reasonable likelihood of the threat </w:t>
      </w:r>
      <w:r w:rsidRPr="00C60C4E">
        <w:rPr>
          <w:sz w:val="22"/>
        </w:rPr>
        <w:tab/>
        <w:t>being carried out; or</w:t>
      </w:r>
    </w:p>
    <w:p w:rsidR="000A3B6E" w:rsidRPr="00C60C4E" w:rsidRDefault="000A3B6E" w:rsidP="000A3B6E">
      <w:pPr>
        <w:rPr>
          <w:i/>
          <w:sz w:val="22"/>
        </w:rPr>
      </w:pPr>
      <w:r w:rsidRPr="00C60C4E">
        <w:rPr>
          <w:i/>
          <w:sz w:val="22"/>
        </w:rPr>
        <w:tab/>
        <w:t xml:space="preserve">(ii) has killed, abused or neglected some other child or children and there is reasonable </w:t>
      </w:r>
      <w:r w:rsidRPr="00C60C4E">
        <w:rPr>
          <w:i/>
          <w:sz w:val="22"/>
        </w:rPr>
        <w:tab/>
        <w:t>likelihood of the child in question being killed, abused or neglected by that person; or</w:t>
      </w:r>
    </w:p>
    <w:p w:rsidR="000A3B6E" w:rsidRPr="00C60C4E" w:rsidRDefault="000A3B6E" w:rsidP="000A3B6E">
      <w:pPr>
        <w:pStyle w:val="Heading3"/>
        <w:ind w:left="360" w:right="-347"/>
        <w:jc w:val="both"/>
        <w:rPr>
          <w:b w:val="0"/>
          <w:i/>
          <w:sz w:val="22"/>
        </w:rPr>
      </w:pPr>
      <w:r w:rsidRPr="00C60C4E">
        <w:rPr>
          <w:b w:val="0"/>
          <w:i/>
          <w:sz w:val="22"/>
        </w:rPr>
        <w:lastRenderedPageBreak/>
        <w:t>(c)</w:t>
      </w:r>
      <w:r w:rsidRPr="00C60C4E">
        <w:rPr>
          <w:b w:val="0"/>
          <w:i/>
          <w:sz w:val="22"/>
        </w:rPr>
        <w:tab/>
      </w:r>
      <w:proofErr w:type="gramStart"/>
      <w:r w:rsidRPr="00C60C4E">
        <w:rPr>
          <w:b w:val="0"/>
          <w:i/>
          <w:sz w:val="22"/>
        </w:rPr>
        <w:t>the</w:t>
      </w:r>
      <w:proofErr w:type="gramEnd"/>
      <w:r w:rsidRPr="00C60C4E">
        <w:rPr>
          <w:b w:val="0"/>
          <w:i/>
          <w:sz w:val="22"/>
        </w:rPr>
        <w:t xml:space="preserve"> guardians of the child-</w:t>
      </w:r>
    </w:p>
    <w:p w:rsidR="000A3B6E" w:rsidRPr="00C60C4E" w:rsidRDefault="000A3B6E" w:rsidP="000A3B6E">
      <w:pPr>
        <w:pStyle w:val="Heading3"/>
        <w:ind w:left="720" w:right="-347"/>
        <w:jc w:val="both"/>
        <w:rPr>
          <w:b w:val="0"/>
          <w:i/>
          <w:sz w:val="22"/>
        </w:rPr>
      </w:pPr>
      <w:r w:rsidRPr="00C60C4E">
        <w:rPr>
          <w:b w:val="0"/>
          <w:i/>
          <w:sz w:val="22"/>
        </w:rPr>
        <w:t>(</w:t>
      </w:r>
      <w:proofErr w:type="spellStart"/>
      <w:r w:rsidRPr="00C60C4E">
        <w:rPr>
          <w:b w:val="0"/>
          <w:i/>
          <w:sz w:val="22"/>
        </w:rPr>
        <w:t>i</w:t>
      </w:r>
      <w:proofErr w:type="spellEnd"/>
      <w:r w:rsidRPr="00C60C4E">
        <w:rPr>
          <w:b w:val="0"/>
          <w:i/>
          <w:sz w:val="22"/>
        </w:rPr>
        <w:t xml:space="preserve">) </w:t>
      </w:r>
      <w:proofErr w:type="gramStart"/>
      <w:r w:rsidRPr="00C60C4E">
        <w:rPr>
          <w:b w:val="0"/>
          <w:i/>
          <w:sz w:val="22"/>
        </w:rPr>
        <w:t>are</w:t>
      </w:r>
      <w:proofErr w:type="gramEnd"/>
      <w:r w:rsidRPr="00C60C4E">
        <w:rPr>
          <w:b w:val="0"/>
          <w:i/>
          <w:sz w:val="22"/>
        </w:rPr>
        <w:t xml:space="preserve"> unable to maintain the child or are unable to exercise adequate supervision and control over the child; or</w:t>
      </w:r>
    </w:p>
    <w:p w:rsidR="000A3B6E" w:rsidRPr="00C60C4E" w:rsidRDefault="000A3B6E" w:rsidP="00952700">
      <w:pPr>
        <w:pStyle w:val="Heading3"/>
        <w:ind w:left="720" w:right="-347"/>
        <w:jc w:val="both"/>
        <w:rPr>
          <w:b w:val="0"/>
          <w:i/>
          <w:sz w:val="22"/>
        </w:rPr>
      </w:pPr>
      <w:r w:rsidRPr="00C60C4E">
        <w:rPr>
          <w:b w:val="0"/>
          <w:i/>
          <w:sz w:val="22"/>
        </w:rPr>
        <w:t xml:space="preserve">(ii) </w:t>
      </w:r>
      <w:proofErr w:type="gramStart"/>
      <w:r w:rsidRPr="00C60C4E">
        <w:rPr>
          <w:b w:val="0"/>
          <w:i/>
          <w:sz w:val="22"/>
        </w:rPr>
        <w:t>are</w:t>
      </w:r>
      <w:proofErr w:type="gramEnd"/>
      <w:r w:rsidRPr="00C60C4E">
        <w:rPr>
          <w:b w:val="0"/>
          <w:i/>
          <w:sz w:val="22"/>
        </w:rPr>
        <w:t xml:space="preserve"> unwilling to maintain the child, or are unwilling to exercise adequate supervision and control over the child; or</w:t>
      </w:r>
    </w:p>
    <w:p w:rsidR="000A3B6E" w:rsidRPr="00C60C4E" w:rsidRDefault="000A3B6E" w:rsidP="000A3B6E">
      <w:pPr>
        <w:pStyle w:val="Heading3"/>
        <w:ind w:left="360" w:right="-347" w:hanging="76"/>
        <w:jc w:val="both"/>
        <w:rPr>
          <w:b w:val="0"/>
          <w:bCs w:val="0"/>
          <w:i/>
          <w:iCs/>
          <w:sz w:val="22"/>
        </w:rPr>
      </w:pPr>
      <w:r w:rsidRPr="00C60C4E">
        <w:rPr>
          <w:b w:val="0"/>
          <w:i/>
          <w:sz w:val="22"/>
        </w:rPr>
        <w:t xml:space="preserve"> (d) </w:t>
      </w:r>
      <w:proofErr w:type="gramStart"/>
      <w:r w:rsidRPr="00C60C4E">
        <w:rPr>
          <w:b w:val="0"/>
          <w:bCs w:val="0"/>
          <w:i/>
          <w:iCs/>
          <w:sz w:val="22"/>
        </w:rPr>
        <w:t>the</w:t>
      </w:r>
      <w:proofErr w:type="gramEnd"/>
      <w:r w:rsidRPr="00C60C4E">
        <w:rPr>
          <w:b w:val="0"/>
          <w:bCs w:val="0"/>
          <w:i/>
          <w:iCs/>
          <w:sz w:val="22"/>
        </w:rPr>
        <w:t xml:space="preserve"> child is of compulsory school age but has been persistently absent from school without </w:t>
      </w:r>
      <w:r w:rsidRPr="00C60C4E">
        <w:rPr>
          <w:b w:val="0"/>
          <w:bCs w:val="0"/>
          <w:i/>
          <w:iCs/>
          <w:sz w:val="22"/>
        </w:rPr>
        <w:tab/>
        <w:t>satisfactory explanation of absence; or</w:t>
      </w:r>
    </w:p>
    <w:p w:rsidR="000A3B6E" w:rsidRPr="00C60C4E" w:rsidRDefault="000A3B6E" w:rsidP="000A3B6E">
      <w:pPr>
        <w:pStyle w:val="Heading3"/>
        <w:ind w:left="360" w:right="-347"/>
        <w:jc w:val="both"/>
        <w:rPr>
          <w:i/>
          <w:sz w:val="22"/>
        </w:rPr>
      </w:pPr>
      <w:r w:rsidRPr="00C60C4E">
        <w:rPr>
          <w:b w:val="0"/>
          <w:i/>
          <w:sz w:val="22"/>
        </w:rPr>
        <w:t>(e)</w:t>
      </w:r>
      <w:r w:rsidRPr="00C60C4E">
        <w:rPr>
          <w:b w:val="0"/>
          <w:i/>
          <w:sz w:val="22"/>
        </w:rPr>
        <w:tab/>
      </w:r>
      <w:proofErr w:type="gramStart"/>
      <w:r w:rsidRPr="00C60C4E">
        <w:rPr>
          <w:b w:val="0"/>
          <w:i/>
          <w:sz w:val="22"/>
        </w:rPr>
        <w:t>the</w:t>
      </w:r>
      <w:proofErr w:type="gramEnd"/>
      <w:r w:rsidRPr="00C60C4E">
        <w:rPr>
          <w:b w:val="0"/>
          <w:i/>
          <w:sz w:val="22"/>
        </w:rPr>
        <w:t xml:space="preserve"> child is under 15 years of age and is of no fixed address</w:t>
      </w:r>
      <w:r w:rsidRPr="00C60C4E">
        <w:rPr>
          <w:i/>
          <w:sz w:val="22"/>
        </w:rPr>
        <w:t>.</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cs="ArialRoundedMTBold"/>
          <w:b/>
          <w:color w:val="000000"/>
          <w:sz w:val="16"/>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Physical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 or exploitation</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Emotional/psychological abuse</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Neglect</w:t>
      </w:r>
    </w:p>
    <w:p w:rsidR="000A3B6E" w:rsidRPr="00C60C4E" w:rsidRDefault="000A3B6E" w:rsidP="000A3B6E">
      <w:pPr>
        <w:widowControl w:val="0"/>
        <w:autoSpaceDE w:val="0"/>
        <w:autoSpaceDN w:val="0"/>
        <w:adjustRightInd w:val="0"/>
        <w:rPr>
          <w:rFonts w:cs="ArialRoundedMTBold"/>
          <w:b/>
          <w:color w:val="000000"/>
          <w:sz w:val="16"/>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pStyle w:val="Heading3"/>
        <w:ind w:right="-347"/>
        <w:jc w:val="both"/>
        <w:rPr>
          <w:b w:val="0"/>
          <w:i/>
          <w:sz w:val="22"/>
        </w:rPr>
      </w:pPr>
      <w:r w:rsidRPr="00C60C4E">
        <w:rPr>
          <w:b w:val="0"/>
          <w:i/>
          <w:sz w:val="22"/>
        </w:rPr>
        <w:t>Section 12 of the SA Children’s Protection Act:</w:t>
      </w:r>
    </w:p>
    <w:p w:rsidR="000A3B6E" w:rsidRPr="00C60C4E" w:rsidRDefault="000A3B6E" w:rsidP="000A3B6E">
      <w:pPr>
        <w:pStyle w:val="Heading3"/>
        <w:ind w:right="-347"/>
        <w:jc w:val="both"/>
        <w:rPr>
          <w:b w:val="0"/>
          <w:sz w:val="22"/>
        </w:rPr>
      </w:pPr>
      <w:r w:rsidRPr="00C60C4E">
        <w:rPr>
          <w:b w:val="0"/>
          <w:sz w:val="22"/>
        </w:rPr>
        <w:t xml:space="preserve">A person who (whether voluntarily or pursuant to a requirement of this Act) notifies the Department of a suspicion that a child has been or is being abused or neglected or provides information to the Department in respect of a notification– </w:t>
      </w:r>
    </w:p>
    <w:p w:rsidR="000A3B6E" w:rsidRPr="00C60C4E" w:rsidRDefault="000A3B6E" w:rsidP="000A3B6E">
      <w:pPr>
        <w:ind w:left="360"/>
        <w:rPr>
          <w:sz w:val="16"/>
        </w:rPr>
      </w:pPr>
    </w:p>
    <w:p w:rsidR="000A3B6E" w:rsidRPr="00C60C4E" w:rsidRDefault="000A3B6E" w:rsidP="000A3B6E">
      <w:pPr>
        <w:pStyle w:val="Heading3"/>
        <w:numPr>
          <w:ilvl w:val="0"/>
          <w:numId w:val="23"/>
        </w:numPr>
        <w:spacing w:before="0" w:after="0"/>
        <w:ind w:right="-347"/>
        <w:rPr>
          <w:i/>
          <w:sz w:val="22"/>
        </w:rPr>
      </w:pPr>
      <w:r w:rsidRPr="00C60C4E">
        <w:rPr>
          <w:i/>
          <w:sz w:val="22"/>
        </w:rPr>
        <w:t>(</w:t>
      </w:r>
      <w:proofErr w:type="gramStart"/>
      <w:r w:rsidRPr="00C60C4E">
        <w:rPr>
          <w:i/>
          <w:sz w:val="22"/>
        </w:rPr>
        <w:t>a</w:t>
      </w:r>
      <w:proofErr w:type="gramEnd"/>
      <w:r w:rsidRPr="00C60C4E">
        <w:rPr>
          <w:i/>
          <w:sz w:val="22"/>
        </w:rPr>
        <w:t>) cannot, by virtue of doing so, be held to have breached any code of professional etiquette or ethics, or to have departed from any accepted form of professional conduct; and</w:t>
      </w:r>
    </w:p>
    <w:p w:rsidR="000A3B6E" w:rsidRPr="00C60C4E" w:rsidRDefault="000A3B6E" w:rsidP="000A3B6E">
      <w:pPr>
        <w:pStyle w:val="Heading3"/>
        <w:numPr>
          <w:ilvl w:val="0"/>
          <w:numId w:val="23"/>
        </w:numPr>
        <w:spacing w:before="0" w:after="0"/>
        <w:ind w:right="-347"/>
        <w:rPr>
          <w:i/>
          <w:sz w:val="22"/>
        </w:rPr>
      </w:pPr>
      <w:r w:rsidRPr="00C60C4E">
        <w:rPr>
          <w:i/>
          <w:sz w:val="22"/>
        </w:rPr>
        <w:t xml:space="preserve">(b) </w:t>
      </w:r>
      <w:proofErr w:type="gramStart"/>
      <w:r w:rsidRPr="00C60C4E">
        <w:rPr>
          <w:i/>
          <w:sz w:val="22"/>
        </w:rPr>
        <w:t>insofar</w:t>
      </w:r>
      <w:proofErr w:type="gramEnd"/>
      <w:r w:rsidRPr="00C60C4E">
        <w:rPr>
          <w:i/>
          <w:sz w:val="22"/>
        </w:rPr>
        <w:t xml:space="preserve"> as he or she has acted in good faith, incurs no civil or criminal liability in respect of the notification or the provision of the information.</w:t>
      </w:r>
    </w:p>
    <w:p w:rsidR="000A3B6E" w:rsidRPr="00C60C4E" w:rsidRDefault="000A3B6E" w:rsidP="000A3B6E">
      <w:pPr>
        <w:rPr>
          <w:sz w:val="16"/>
        </w:rPr>
      </w:pPr>
    </w:p>
    <w:p w:rsidR="000A3B6E" w:rsidRPr="00C60C4E" w:rsidRDefault="000A3B6E" w:rsidP="000A3B6E">
      <w:pPr>
        <w:jc w:val="both"/>
        <w:rPr>
          <w:b/>
          <w:sz w:val="22"/>
        </w:rPr>
      </w:pPr>
      <w:r w:rsidRPr="00C60C4E">
        <w:rPr>
          <w:b/>
          <w:sz w:val="22"/>
        </w:rPr>
        <w:t>Section 13 of the SA Children’s Protection Act:</w:t>
      </w:r>
    </w:p>
    <w:p w:rsidR="000A3B6E" w:rsidRPr="00C60C4E" w:rsidRDefault="000A3B6E" w:rsidP="000A3B6E">
      <w:pPr>
        <w:jc w:val="both"/>
        <w:rPr>
          <w:sz w:val="22"/>
        </w:rPr>
      </w:pPr>
    </w:p>
    <w:p w:rsidR="000A3B6E" w:rsidRPr="00C60C4E" w:rsidRDefault="000A3B6E" w:rsidP="000A3B6E">
      <w:pPr>
        <w:jc w:val="both"/>
        <w:rPr>
          <w:sz w:val="22"/>
        </w:rPr>
      </w:pPr>
      <w:r w:rsidRPr="00C60C4E">
        <w:rPr>
          <w:sz w:val="22"/>
        </w:rPr>
        <w:t>(2) Subject to this section, a person who receives a notification of child abuse or neglect from a notifier, or who otherwise becomes aware of the identity of a notifier, must not disclose the identity of the notifier to any person unless the disclosure:</w:t>
      </w:r>
    </w:p>
    <w:p w:rsidR="000A3B6E" w:rsidRPr="00C60C4E" w:rsidRDefault="000A3B6E" w:rsidP="000A3B6E">
      <w:pPr>
        <w:jc w:val="both"/>
        <w:rPr>
          <w:sz w:val="22"/>
        </w:rPr>
      </w:pPr>
    </w:p>
    <w:p w:rsidR="00952700" w:rsidRPr="00C60C4E" w:rsidRDefault="00952700" w:rsidP="00952700">
      <w:pPr>
        <w:numPr>
          <w:ilvl w:val="0"/>
          <w:numId w:val="24"/>
        </w:numPr>
        <w:ind w:left="709" w:hanging="349"/>
        <w:jc w:val="both"/>
        <w:rPr>
          <w:sz w:val="22"/>
        </w:rPr>
      </w:pPr>
      <w:r w:rsidRPr="00C60C4E">
        <w:rPr>
          <w:sz w:val="22"/>
        </w:rPr>
        <w:tab/>
      </w:r>
      <w:r w:rsidR="000A3B6E" w:rsidRPr="00C60C4E">
        <w:rPr>
          <w:sz w:val="22"/>
        </w:rPr>
        <w:t>is made in the course of official duties to another person acting in the course of official duties; or</w:t>
      </w:r>
    </w:p>
    <w:p w:rsidR="00952700" w:rsidRPr="00C60C4E" w:rsidRDefault="000A3B6E" w:rsidP="00952700">
      <w:pPr>
        <w:numPr>
          <w:ilvl w:val="0"/>
          <w:numId w:val="24"/>
        </w:numPr>
        <w:ind w:left="709" w:hanging="349"/>
        <w:jc w:val="both"/>
        <w:rPr>
          <w:sz w:val="22"/>
        </w:rPr>
      </w:pPr>
      <w:r w:rsidRPr="00C60C4E">
        <w:rPr>
          <w:sz w:val="22"/>
        </w:rPr>
        <w:t>is made with the consent of the notifier; or</w:t>
      </w:r>
    </w:p>
    <w:p w:rsidR="000A3B6E" w:rsidRPr="00C60C4E" w:rsidRDefault="000A3B6E" w:rsidP="00952700">
      <w:pPr>
        <w:numPr>
          <w:ilvl w:val="0"/>
          <w:numId w:val="24"/>
        </w:numPr>
        <w:ind w:left="709" w:hanging="349"/>
        <w:jc w:val="both"/>
        <w:rPr>
          <w:sz w:val="22"/>
        </w:rPr>
      </w:pPr>
      <w:r w:rsidRPr="00C60C4E">
        <w:rPr>
          <w:sz w:val="22"/>
        </w:rPr>
        <w:t>is made by way of evidence adduced in accordance with subsections (3) and (4) For the purpose of this section, Additionally, section 6 (3) of the Act states that is immaterial that any of the abuse or neglect referred to previously that may prompt a person to make a report, took place wholly or partly outside South Australia.</w:t>
      </w:r>
    </w:p>
    <w:p w:rsidR="000A3B6E" w:rsidRPr="00C60C4E" w:rsidRDefault="000A3B6E" w:rsidP="000A3B6E">
      <w:pPr>
        <w:widowControl w:val="0"/>
        <w:autoSpaceDE w:val="0"/>
        <w:autoSpaceDN w:val="0"/>
        <w:adjustRightInd w:val="0"/>
        <w:rPr>
          <w:rFonts w:cs="ArialRoundedMTBold"/>
          <w:b/>
          <w:color w:val="000000"/>
        </w:rPr>
      </w:pPr>
    </w:p>
    <w:p w:rsidR="00E82272" w:rsidRPr="00C60C4E" w:rsidRDefault="000A3B6E" w:rsidP="00952700">
      <w:pPr>
        <w:widowControl w:val="0"/>
        <w:autoSpaceDE w:val="0"/>
        <w:autoSpaceDN w:val="0"/>
        <w:adjustRightInd w:val="0"/>
        <w:rPr>
          <w:rFonts w:cs="ArialRoundedMTBold"/>
          <w:b/>
          <w:color w:val="000000"/>
        </w:rPr>
      </w:pPr>
      <w:r w:rsidRPr="00C60C4E">
        <w:rPr>
          <w:rFonts w:cs="ArialRoundedMTBold"/>
          <w:b/>
          <w:color w:val="000000"/>
        </w:rPr>
        <w:t>Relevant act/regulations</w:t>
      </w:r>
      <w:r w:rsidR="00952700" w:rsidRPr="00C60C4E">
        <w:rPr>
          <w:rFonts w:cs="ArialRoundedMTBold"/>
          <w:b/>
          <w:color w:val="000000"/>
        </w:rPr>
        <w:t xml:space="preserve">        </w:t>
      </w:r>
      <w:r w:rsidRPr="00C60C4E">
        <w:rPr>
          <w:rFonts w:cs="ArialRoundedMTBold"/>
          <w:bCs/>
          <w:color w:val="000000"/>
          <w:sz w:val="22"/>
          <w:szCs w:val="18"/>
        </w:rPr>
        <w:t>Section 11 of the Children’s Protection Act 1993</w:t>
      </w:r>
    </w:p>
    <w:p w:rsidR="00AA78A2" w:rsidRPr="00C60C4E" w:rsidRDefault="00AA78A2" w:rsidP="000A3B6E">
      <w:pPr>
        <w:jc w:val="center"/>
        <w:rPr>
          <w:b/>
          <w:sz w:val="22"/>
        </w:rPr>
      </w:pPr>
    </w:p>
    <w:p w:rsidR="00AA78A2" w:rsidRPr="00C60C4E" w:rsidRDefault="00AA78A2" w:rsidP="000A3B6E">
      <w:pPr>
        <w:jc w:val="center"/>
        <w:rPr>
          <w:b/>
          <w:sz w:val="22"/>
        </w:rPr>
      </w:pPr>
    </w:p>
    <w:p w:rsidR="00AA78A2" w:rsidRPr="00C60C4E" w:rsidRDefault="00AA78A2" w:rsidP="000A3B6E">
      <w:pPr>
        <w:jc w:val="center"/>
        <w:rPr>
          <w:b/>
          <w:sz w:val="22"/>
        </w:rPr>
      </w:pPr>
    </w:p>
    <w:p w:rsidR="000A3B6E" w:rsidRPr="00C60C4E" w:rsidRDefault="000A3B6E" w:rsidP="000A3B6E">
      <w:pPr>
        <w:jc w:val="center"/>
        <w:rPr>
          <w:b/>
          <w:sz w:val="22"/>
        </w:rPr>
      </w:pPr>
    </w:p>
    <w:p w:rsidR="000A3B6E" w:rsidRPr="00C60C4E" w:rsidRDefault="000A3B6E" w:rsidP="000A3B6E">
      <w:pPr>
        <w:suppressAutoHyphens/>
        <w:jc w:val="both"/>
        <w:rPr>
          <w:b/>
          <w:spacing w:val="-3"/>
          <w:bdr w:val="single" w:sz="4" w:space="0" w:color="auto"/>
          <w:shd w:val="clear" w:color="auto" w:fill="FFFFFF"/>
        </w:rPr>
      </w:pPr>
      <w:r w:rsidRPr="00C60C4E">
        <w:rPr>
          <w:b/>
          <w:spacing w:val="-3"/>
          <w:bdr w:val="single" w:sz="4" w:space="0" w:color="auto"/>
          <w:shd w:val="pct20" w:color="auto" w:fill="FFFFFF"/>
        </w:rPr>
        <w:lastRenderedPageBreak/>
        <w:t>Changes to the South Australian Children’s Protection Act 2011 and “Compliance”</w:t>
      </w:r>
    </w:p>
    <w:p w:rsidR="000A3B6E" w:rsidRPr="00C60C4E" w:rsidRDefault="000A3B6E" w:rsidP="000A3B6E">
      <w:pPr>
        <w:suppressAutoHyphens/>
        <w:jc w:val="both"/>
        <w:rPr>
          <w:b/>
          <w:spacing w:val="-3"/>
          <w:sz w:val="16"/>
          <w:bdr w:val="single" w:sz="4" w:space="0" w:color="auto"/>
          <w:shd w:val="pct20" w:color="auto" w:fill="FFFFFF"/>
        </w:rPr>
      </w:pPr>
    </w:p>
    <w:p w:rsidR="000A3B6E" w:rsidRPr="00C60C4E" w:rsidRDefault="000A3B6E" w:rsidP="000A3B6E">
      <w:pPr>
        <w:jc w:val="both"/>
        <w:rPr>
          <w:sz w:val="22"/>
        </w:rPr>
      </w:pPr>
      <w:r w:rsidRPr="00C60C4E">
        <w:rPr>
          <w:sz w:val="22"/>
        </w:rPr>
        <w:t xml:space="preserve">As from January 2011, a number of amendments were made to the South Australian Children’s Protection Act. </w:t>
      </w:r>
      <w:proofErr w:type="gramStart"/>
      <w:r w:rsidRPr="00C60C4E">
        <w:rPr>
          <w:sz w:val="22"/>
        </w:rPr>
        <w:t>requiring</w:t>
      </w:r>
      <w:proofErr w:type="gramEnd"/>
      <w:r w:rsidRPr="00C60C4E">
        <w:rPr>
          <w:sz w:val="22"/>
        </w:rPr>
        <w:t xml:space="preserve"> organisations to be “compliant”.   Of key importance are the amendments/inclusions to:</w:t>
      </w:r>
    </w:p>
    <w:p w:rsidR="000A3B6E" w:rsidRPr="00C60C4E" w:rsidRDefault="000A3B6E" w:rsidP="000A3B6E">
      <w:pPr>
        <w:rPr>
          <w:sz w:val="16"/>
        </w:rPr>
      </w:pPr>
    </w:p>
    <w:p w:rsidR="000A3B6E" w:rsidRPr="00C60C4E" w:rsidRDefault="000A3B6E" w:rsidP="000A3B6E">
      <w:pPr>
        <w:jc w:val="both"/>
        <w:rPr>
          <w:sz w:val="22"/>
        </w:rPr>
      </w:pPr>
      <w:r w:rsidRPr="00C60C4E">
        <w:rPr>
          <w:b/>
          <w:sz w:val="22"/>
        </w:rPr>
        <w:t xml:space="preserve">Section 8B – </w:t>
      </w:r>
      <w:r w:rsidRPr="00C60C4E">
        <w:rPr>
          <w:sz w:val="22"/>
        </w:rPr>
        <w:t>An organisation must ensure before a person is appointed to, or engaged to act in, a prescribed position (whether as an employee, volunteer, agent, contractor or subcontractor) in the organisation, an assessment of the person’s criminal history in accordance with the regulations.   This can extend to a person who carries out or is to carry out as an indirect service provider, prescribed functions for an organisation for which the authority is responsible.   There are a number of exemptions to this section.</w:t>
      </w:r>
    </w:p>
    <w:p w:rsidR="000A3B6E" w:rsidRPr="00C60C4E" w:rsidRDefault="000A3B6E" w:rsidP="000A3B6E">
      <w:pPr>
        <w:jc w:val="both"/>
        <w:rPr>
          <w:b/>
          <w:sz w:val="16"/>
        </w:rPr>
      </w:pPr>
    </w:p>
    <w:p w:rsidR="000A3B6E" w:rsidRPr="00C60C4E" w:rsidRDefault="000A3B6E" w:rsidP="000A3B6E">
      <w:pPr>
        <w:jc w:val="both"/>
        <w:rPr>
          <w:sz w:val="22"/>
        </w:rPr>
      </w:pPr>
      <w:r w:rsidRPr="00C60C4E">
        <w:rPr>
          <w:b/>
          <w:sz w:val="22"/>
        </w:rPr>
        <w:t>Section 8C</w:t>
      </w:r>
      <w:r w:rsidRPr="00C60C4E">
        <w:rPr>
          <w:sz w:val="22"/>
        </w:rPr>
        <w:t xml:space="preserve"> – certain organisations must have in place appropriate policies and procedures for ensuring that the appropriate reports of abuse and neglect are made under section 4 and that child safe environments are established and maintained within the organisation.   A copy of the Child Safe Environments Compliance Statement must be lodged with the Department for Education and Child Development (Families SA).   Penalty for non-compliance is $10,000.   </w:t>
      </w:r>
    </w:p>
    <w:p w:rsidR="000A3B6E" w:rsidRPr="00C60C4E" w:rsidRDefault="000A3B6E" w:rsidP="000A3B6E">
      <w:pPr>
        <w:jc w:val="both"/>
        <w:rPr>
          <w:sz w:val="22"/>
        </w:rPr>
      </w:pPr>
    </w:p>
    <w:p w:rsidR="000A3B6E" w:rsidRPr="00C60C4E" w:rsidRDefault="000A3B6E" w:rsidP="000A3B6E">
      <w:pPr>
        <w:jc w:val="both"/>
        <w:rPr>
          <w:b/>
          <w:sz w:val="22"/>
        </w:rPr>
      </w:pPr>
      <w:r w:rsidRPr="00C60C4E">
        <w:rPr>
          <w:b/>
          <w:sz w:val="22"/>
        </w:rPr>
        <w:t xml:space="preserve">The compliance statement requires </w:t>
      </w:r>
      <w:r w:rsidRPr="00C60C4E">
        <w:rPr>
          <w:b/>
          <w:sz w:val="22"/>
          <w:u w:val="single"/>
        </w:rPr>
        <w:t>all</w:t>
      </w:r>
      <w:r w:rsidRPr="00C60C4E">
        <w:rPr>
          <w:b/>
          <w:sz w:val="22"/>
        </w:rPr>
        <w:t xml:space="preserve"> South Australian organisations who come within the definition of “mandated reporters” to “comply” with 12 areas that create a “child safe environment”. This includes risk management strategies, child protection policies and procedures in place, staff/volunteer risk assessment &amp; criminal history checks, adequate supervision of staff dealing with children and the provision of regular training and education for all employees and volunteers.</w:t>
      </w:r>
    </w:p>
    <w:p w:rsidR="000A3B6E" w:rsidRPr="00C60C4E" w:rsidRDefault="000A3B6E" w:rsidP="000A3B6E">
      <w:pPr>
        <w:jc w:val="both"/>
        <w:rPr>
          <w:b/>
        </w:rPr>
      </w:pPr>
    </w:p>
    <w:p w:rsidR="000A3B6E" w:rsidRPr="00C60C4E" w:rsidRDefault="000A3B6E" w:rsidP="000A3B6E">
      <w:pPr>
        <w:jc w:val="both"/>
        <w:rPr>
          <w:b/>
        </w:rPr>
      </w:pPr>
      <w:r w:rsidRPr="00C60C4E">
        <w:rPr>
          <w:b/>
        </w:rPr>
        <w:t>PLEASE NOTE – ALL ORGANISATIONS DEALING WITH CHILDREN AND YOUNG PEOPLE SHOULD THE HAVE DEVELOPED AND IMPLEMENTED A CHILD PROTECTION POLICY APPLICABLE TO ALL MEMBERS/STAFF</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6274DD" w:rsidRPr="00C60C4E" w:rsidRDefault="006274DD" w:rsidP="006274DD">
      <w:pPr>
        <w:widowControl w:val="0"/>
        <w:autoSpaceDE w:val="0"/>
        <w:autoSpaceDN w:val="0"/>
        <w:adjustRightInd w:val="0"/>
        <w:jc w:val="center"/>
        <w:rPr>
          <w:rFonts w:cs="ArialRoundedMTBold"/>
          <w:b/>
          <w:color w:val="000000"/>
        </w:rPr>
      </w:pP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A66182" w:rsidRPr="00C60C4E" w:rsidRDefault="00A66182">
      <w:pPr>
        <w:rPr>
          <w:rFonts w:cs="ArialRoundedMTBold"/>
          <w:b/>
          <w:color w:val="000000"/>
          <w:sz w:val="40"/>
        </w:rPr>
      </w:pPr>
      <w:r w:rsidRPr="00C60C4E">
        <w:rPr>
          <w:rFonts w:cs="ArialRoundedMTBold"/>
          <w:b/>
          <w:color w:val="000000"/>
          <w:sz w:val="40"/>
        </w:rPr>
        <w:br w:type="page"/>
      </w:r>
    </w:p>
    <w:p w:rsidR="000A3B6E"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lastRenderedPageBreak/>
        <w:t>Tasmania</w:t>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407498" w:rsidRPr="00C60C4E">
        <w:rPr>
          <w:rFonts w:cs="ArialRoundedMTBold"/>
          <w:b/>
          <w:color w:val="000000"/>
          <w:sz w:val="40"/>
        </w:rPr>
        <w:tab/>
      </w:r>
      <w:r w:rsidR="00407498"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Registered medical practitioners;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Nurses;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Dentists;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 xml:space="preserve">Dental therapists and dental hygienists; </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Registered psychologists;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Police officers;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Probation officers;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Principals and teachers in any educational institution;</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Persons who provide childcare or child care services for fee or reward;</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Persons concerned in the management of a child care service licensed under the Child Care Act 2001;</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Any other person who is employed or engaged as an employee for, of, or in, or who is a volunteer in a government agency that provides health, welfare, education, child care or residential services wholly or partly for children;</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An organisation that receives any funding from the Crown for the provision of such services;</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And any other person of a class determined by the Minister by notice in the Gazette to be prescribed persons</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 xml:space="preserve">What is to be </w:t>
      </w:r>
      <w:r w:rsidR="00305974" w:rsidRPr="00C60C4E">
        <w:rPr>
          <w:rFonts w:cs="ArialRoundedMTBold"/>
          <w:b/>
          <w:color w:val="000000"/>
        </w:rPr>
        <w:t>notified?</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belief, suspicion, reasonable grounds or knowledge that: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child has been or is being abused or neglected or is an affected child within the meaning of the Family Violence Act 2004,</w:t>
      </w:r>
    </w:p>
    <w:p w:rsidR="000A3B6E" w:rsidRPr="00C60C4E" w:rsidRDefault="000A3B6E" w:rsidP="000A3B6E">
      <w:pPr>
        <w:widowControl w:val="0"/>
        <w:autoSpaceDE w:val="0"/>
        <w:autoSpaceDN w:val="0"/>
        <w:adjustRightInd w:val="0"/>
        <w:rPr>
          <w:rFonts w:cs="ArialRoundedMTBold"/>
          <w:bCs/>
          <w:color w:val="000000"/>
          <w:sz w:val="22"/>
          <w:szCs w:val="18"/>
        </w:rPr>
      </w:pPr>
      <w:proofErr w:type="gramStart"/>
      <w:r w:rsidRPr="00C60C4E">
        <w:rPr>
          <w:rFonts w:cs="ArialRoundedMTBold"/>
          <w:bCs/>
          <w:color w:val="000000"/>
          <w:sz w:val="22"/>
          <w:szCs w:val="18"/>
        </w:rPr>
        <w:t>or</w:t>
      </w:r>
      <w:proofErr w:type="gramEnd"/>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There is reasonable likelihood of a child being killed or abused or neglected by a person with whom the child resides</w:t>
      </w:r>
    </w:p>
    <w:p w:rsidR="000A3B6E" w:rsidRPr="00C60C4E" w:rsidRDefault="000A3B6E" w:rsidP="000A3B6E">
      <w:pPr>
        <w:widowControl w:val="0"/>
        <w:autoSpaceDE w:val="0"/>
        <w:autoSpaceDN w:val="0"/>
        <w:adjustRightInd w:val="0"/>
        <w:rPr>
          <w:rFonts w:cs="ArialRoundedMTBold"/>
          <w:b/>
          <w:i/>
          <w:color w:val="000000"/>
        </w:rPr>
      </w:pPr>
      <w:r w:rsidRPr="00C60C4E">
        <w:rPr>
          <w:rFonts w:cs="ArialRoundedMTBold"/>
          <w:bCs/>
          <w:color w:val="000000"/>
          <w:sz w:val="22"/>
          <w:szCs w:val="18"/>
        </w:rPr>
        <w:t>**</w:t>
      </w:r>
      <w:r w:rsidRPr="00C60C4E">
        <w:rPr>
          <w:rFonts w:cs="ArialRoundedMTBold"/>
          <w:b/>
          <w:bCs/>
          <w:i/>
          <w:color w:val="000000"/>
          <w:sz w:val="22"/>
          <w:szCs w:val="18"/>
        </w:rPr>
        <w:t>and the suspicion is formed in the course of the person’s work or carrying out official duties</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Physical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 or exploitation</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Psychological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Neglect</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Exposure to family violence</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sz w:val="22"/>
        </w:rPr>
      </w:pPr>
      <w:r w:rsidRPr="00C60C4E">
        <w:rPr>
          <w:rFonts w:cs="ArialRoundedMTBold"/>
          <w:b/>
          <w:color w:val="000000"/>
          <w:sz w:val="22"/>
        </w:rPr>
        <w:t>Section 14 (2) of the Children, Young Persons and Their Families Act 1997:</w:t>
      </w:r>
    </w:p>
    <w:p w:rsidR="000A3B6E" w:rsidRPr="00C60C4E" w:rsidRDefault="000A3B6E" w:rsidP="000A3B6E">
      <w:pPr>
        <w:widowControl w:val="0"/>
        <w:autoSpaceDE w:val="0"/>
        <w:autoSpaceDN w:val="0"/>
        <w:adjustRightInd w:val="0"/>
        <w:rPr>
          <w:rFonts w:cs="ArialRoundedMTBold"/>
          <w:color w:val="000000"/>
          <w:sz w:val="22"/>
        </w:rPr>
      </w:pPr>
    </w:p>
    <w:p w:rsidR="000A3B6E" w:rsidRPr="00C60C4E" w:rsidRDefault="000A3B6E" w:rsidP="000A3B6E">
      <w:pPr>
        <w:widowControl w:val="0"/>
        <w:autoSpaceDE w:val="0"/>
        <w:autoSpaceDN w:val="0"/>
        <w:adjustRightInd w:val="0"/>
        <w:rPr>
          <w:rFonts w:cs="ArialRoundedMTBold"/>
          <w:color w:val="000000"/>
          <w:sz w:val="22"/>
        </w:rPr>
      </w:pPr>
      <w:r w:rsidRPr="00C60C4E">
        <w:rPr>
          <w:rFonts w:cs="ArialRoundedMTBold"/>
          <w:color w:val="000000"/>
          <w:sz w:val="22"/>
        </w:rPr>
        <w:t>A person:</w:t>
      </w:r>
    </w:p>
    <w:p w:rsidR="000A3B6E" w:rsidRPr="00C60C4E" w:rsidRDefault="000A3B6E" w:rsidP="000A3B6E">
      <w:pPr>
        <w:widowControl w:val="0"/>
        <w:autoSpaceDE w:val="0"/>
        <w:autoSpaceDN w:val="0"/>
        <w:adjustRightInd w:val="0"/>
        <w:rPr>
          <w:rFonts w:cs="ArialRoundedMTBold"/>
          <w:color w:val="000000"/>
          <w:sz w:val="22"/>
        </w:rPr>
      </w:pPr>
    </w:p>
    <w:p w:rsidR="000A3B6E" w:rsidRPr="00C60C4E" w:rsidRDefault="000A3B6E" w:rsidP="000A3B6E">
      <w:pPr>
        <w:widowControl w:val="0"/>
        <w:numPr>
          <w:ilvl w:val="0"/>
          <w:numId w:val="25"/>
        </w:numPr>
        <w:autoSpaceDE w:val="0"/>
        <w:autoSpaceDN w:val="0"/>
        <w:adjustRightInd w:val="0"/>
        <w:rPr>
          <w:rFonts w:cs="ArialRoundedMTBold"/>
          <w:color w:val="000000"/>
          <w:sz w:val="22"/>
        </w:rPr>
      </w:pPr>
      <w:r w:rsidRPr="00C60C4E">
        <w:rPr>
          <w:rFonts w:cs="ArialRoundedMTBold"/>
          <w:color w:val="000000"/>
          <w:sz w:val="22"/>
        </w:rPr>
        <w:t>cannot by virtue of informing the Secretary or a Community Based Intake Service as specified in subsection 1 be held to have breached any code of professional etiquette or ethics, to have departed from any accepted standards of professional conduct or to have contravened any Act; and</w:t>
      </w:r>
    </w:p>
    <w:p w:rsidR="000A3B6E" w:rsidRPr="00C60C4E" w:rsidRDefault="000A3B6E" w:rsidP="000A3B6E">
      <w:pPr>
        <w:widowControl w:val="0"/>
        <w:numPr>
          <w:ilvl w:val="0"/>
          <w:numId w:val="25"/>
        </w:numPr>
        <w:autoSpaceDE w:val="0"/>
        <w:autoSpaceDN w:val="0"/>
        <w:adjustRightInd w:val="0"/>
        <w:rPr>
          <w:rFonts w:cs="ArialRoundedMTBold"/>
          <w:color w:val="000000"/>
          <w:sz w:val="22"/>
        </w:rPr>
      </w:pPr>
      <w:r w:rsidRPr="00C60C4E">
        <w:rPr>
          <w:rFonts w:cs="ArialRoundedMTBold"/>
          <w:color w:val="000000"/>
          <w:sz w:val="22"/>
        </w:rPr>
        <w:t xml:space="preserve">(b) to the </w:t>
      </w:r>
      <w:proofErr w:type="spellStart"/>
      <w:r w:rsidRPr="00C60C4E">
        <w:rPr>
          <w:rFonts w:cs="ArialRoundedMTBold"/>
          <w:color w:val="000000"/>
          <w:sz w:val="22"/>
        </w:rPr>
        <w:t>extend</w:t>
      </w:r>
      <w:proofErr w:type="spellEnd"/>
      <w:r w:rsidRPr="00C60C4E">
        <w:rPr>
          <w:rFonts w:cs="ArialRoundedMTBold"/>
          <w:color w:val="000000"/>
          <w:sz w:val="22"/>
        </w:rPr>
        <w:t xml:space="preserve"> that he or she has acted in good faith, incurs no civil or criminal liability in </w:t>
      </w:r>
      <w:r w:rsidRPr="00C60C4E">
        <w:rPr>
          <w:rFonts w:cs="ArialRoundedMTBold"/>
          <w:color w:val="000000"/>
          <w:sz w:val="22"/>
        </w:rPr>
        <w:lastRenderedPageBreak/>
        <w:t>respect of informing the Secretary or a Community Based Intake Service as specified in subsection (1)</w:t>
      </w:r>
    </w:p>
    <w:p w:rsidR="000A3B6E" w:rsidRPr="00C60C4E" w:rsidRDefault="000A3B6E" w:rsidP="000A3B6E">
      <w:pPr>
        <w:widowControl w:val="0"/>
        <w:autoSpaceDE w:val="0"/>
        <w:autoSpaceDN w:val="0"/>
        <w:adjustRightInd w:val="0"/>
        <w:rPr>
          <w:rFonts w:cs="ArialRoundedMTBold"/>
          <w:color w:val="000000"/>
          <w:sz w:val="22"/>
        </w:rPr>
      </w:pPr>
    </w:p>
    <w:p w:rsidR="000A3B6E" w:rsidRPr="00C60C4E" w:rsidRDefault="000A3B6E" w:rsidP="000A3B6E">
      <w:pPr>
        <w:widowControl w:val="0"/>
        <w:autoSpaceDE w:val="0"/>
        <w:autoSpaceDN w:val="0"/>
        <w:adjustRightInd w:val="0"/>
        <w:rPr>
          <w:rFonts w:cs="ArialRoundedMTBold"/>
          <w:b/>
          <w:color w:val="000000"/>
          <w:sz w:val="22"/>
        </w:rPr>
      </w:pPr>
      <w:r w:rsidRPr="00C60C4E">
        <w:rPr>
          <w:rFonts w:cs="ArialRoundedMTBold"/>
          <w:b/>
          <w:color w:val="000000"/>
          <w:sz w:val="22"/>
        </w:rPr>
        <w:t>Section 16 (2) (of the Children, Young Persons and Their Families Act 1997:</w:t>
      </w:r>
    </w:p>
    <w:p w:rsidR="000A3B6E" w:rsidRPr="00C60C4E" w:rsidRDefault="000A3B6E" w:rsidP="000A3B6E">
      <w:pPr>
        <w:widowControl w:val="0"/>
        <w:autoSpaceDE w:val="0"/>
        <w:autoSpaceDN w:val="0"/>
        <w:adjustRightInd w:val="0"/>
        <w:rPr>
          <w:rFonts w:cs="ArialRoundedMTBold"/>
          <w:b/>
          <w:color w:val="000000"/>
          <w:sz w:val="22"/>
        </w:rPr>
      </w:pPr>
    </w:p>
    <w:p w:rsidR="000A3B6E" w:rsidRPr="00C60C4E" w:rsidRDefault="000A3B6E" w:rsidP="000A3B6E">
      <w:pPr>
        <w:widowControl w:val="0"/>
        <w:autoSpaceDE w:val="0"/>
        <w:autoSpaceDN w:val="0"/>
        <w:adjustRightInd w:val="0"/>
        <w:rPr>
          <w:rFonts w:cs="ArialRoundedMTBold"/>
          <w:color w:val="000000"/>
          <w:sz w:val="22"/>
        </w:rPr>
      </w:pPr>
      <w:r w:rsidRPr="00C60C4E">
        <w:rPr>
          <w:rFonts w:cs="ArialRoundedMTBold"/>
          <w:color w:val="000000"/>
          <w:sz w:val="22"/>
        </w:rPr>
        <w:t>(2)</w:t>
      </w:r>
      <w:r w:rsidRPr="00C60C4E">
        <w:rPr>
          <w:rFonts w:cs="ArialRoundedMTBold"/>
          <w:color w:val="000000"/>
          <w:sz w:val="22"/>
        </w:rPr>
        <w:tab/>
        <w:t xml:space="preserve">Subject to this section, a person who receives a notification from a notifier, or who </w:t>
      </w:r>
      <w:r w:rsidRPr="00C60C4E">
        <w:rPr>
          <w:rFonts w:cs="ArialRoundedMTBold"/>
          <w:color w:val="000000"/>
          <w:sz w:val="22"/>
        </w:rPr>
        <w:tab/>
        <w:t xml:space="preserve">otherwise becomes aware of the identity of a notifier because he or she is engaged in the </w:t>
      </w:r>
      <w:r w:rsidRPr="00C60C4E">
        <w:rPr>
          <w:rFonts w:cs="ArialRoundedMTBold"/>
          <w:color w:val="000000"/>
          <w:sz w:val="22"/>
        </w:rPr>
        <w:tab/>
        <w:t xml:space="preserve">administration of this Act, must not disclose the identity of the </w:t>
      </w:r>
      <w:r w:rsidRPr="00C60C4E">
        <w:rPr>
          <w:rFonts w:cs="ArialRoundedMTBold"/>
          <w:color w:val="000000"/>
          <w:sz w:val="22"/>
        </w:rPr>
        <w:tab/>
        <w:t xml:space="preserve">notifier </w:t>
      </w:r>
      <w:r w:rsidRPr="00C60C4E">
        <w:rPr>
          <w:rFonts w:cs="ArialRoundedMTBold"/>
          <w:color w:val="000000"/>
          <w:sz w:val="22"/>
        </w:rPr>
        <w:tab/>
        <w:t xml:space="preserve">to any other </w:t>
      </w:r>
      <w:r w:rsidRPr="00C60C4E">
        <w:rPr>
          <w:rFonts w:cs="ArialRoundedMTBold"/>
          <w:color w:val="000000"/>
          <w:sz w:val="22"/>
        </w:rPr>
        <w:tab/>
        <w:t>person unless the disclosure –</w:t>
      </w:r>
    </w:p>
    <w:p w:rsidR="000A3B6E" w:rsidRPr="00C60C4E" w:rsidRDefault="000A3B6E" w:rsidP="000A3B6E">
      <w:pPr>
        <w:widowControl w:val="0"/>
        <w:autoSpaceDE w:val="0"/>
        <w:autoSpaceDN w:val="0"/>
        <w:adjustRightInd w:val="0"/>
        <w:rPr>
          <w:rFonts w:cs="ArialRoundedMTBold"/>
          <w:color w:val="000000"/>
          <w:sz w:val="22"/>
        </w:rPr>
      </w:pPr>
    </w:p>
    <w:p w:rsidR="000A3B6E" w:rsidRPr="00C60C4E" w:rsidRDefault="000A3B6E" w:rsidP="000A3B6E">
      <w:pPr>
        <w:widowControl w:val="0"/>
        <w:numPr>
          <w:ilvl w:val="0"/>
          <w:numId w:val="26"/>
        </w:numPr>
        <w:autoSpaceDE w:val="0"/>
        <w:autoSpaceDN w:val="0"/>
        <w:adjustRightInd w:val="0"/>
        <w:rPr>
          <w:rFonts w:cs="ArialRoundedMTBold"/>
          <w:color w:val="000000"/>
          <w:sz w:val="22"/>
        </w:rPr>
      </w:pPr>
      <w:r w:rsidRPr="00C60C4E">
        <w:rPr>
          <w:rFonts w:cs="ArialRoundedMTBold"/>
          <w:color w:val="000000"/>
          <w:sz w:val="22"/>
        </w:rPr>
        <w:t>is made in the course of official duties under this Act to another person acting in the course of official duties; or</w:t>
      </w:r>
    </w:p>
    <w:p w:rsidR="000A3B6E" w:rsidRPr="00C60C4E" w:rsidRDefault="000A3B6E" w:rsidP="000A3B6E">
      <w:pPr>
        <w:widowControl w:val="0"/>
        <w:numPr>
          <w:ilvl w:val="0"/>
          <w:numId w:val="26"/>
        </w:numPr>
        <w:autoSpaceDE w:val="0"/>
        <w:autoSpaceDN w:val="0"/>
        <w:adjustRightInd w:val="0"/>
        <w:rPr>
          <w:rFonts w:cs="ArialRoundedMTBold"/>
          <w:color w:val="000000"/>
          <w:sz w:val="22"/>
        </w:rPr>
      </w:pPr>
      <w:r w:rsidRPr="00C60C4E">
        <w:rPr>
          <w:rFonts w:cs="ArialRoundedMTBold"/>
          <w:color w:val="000000"/>
          <w:sz w:val="22"/>
        </w:rPr>
        <w:t>is made with the consent of the notifier; or</w:t>
      </w:r>
    </w:p>
    <w:p w:rsidR="000A3B6E" w:rsidRPr="00C60C4E" w:rsidRDefault="000A3B6E" w:rsidP="000A3B6E">
      <w:pPr>
        <w:widowControl w:val="0"/>
        <w:numPr>
          <w:ilvl w:val="0"/>
          <w:numId w:val="26"/>
        </w:numPr>
        <w:autoSpaceDE w:val="0"/>
        <w:autoSpaceDN w:val="0"/>
        <w:adjustRightInd w:val="0"/>
        <w:rPr>
          <w:rFonts w:cs="ArialRoundedMTBold"/>
          <w:color w:val="000000"/>
          <w:sz w:val="22"/>
        </w:rPr>
      </w:pPr>
      <w:r w:rsidRPr="00C60C4E">
        <w:rPr>
          <w:rFonts w:cs="ArialRoundedMTBold"/>
          <w:color w:val="000000"/>
          <w:sz w:val="22"/>
        </w:rPr>
        <w:t>is made by way of evidence adduced with leave granted by a court under subsection (3)</w:t>
      </w:r>
    </w:p>
    <w:p w:rsidR="000A3B6E" w:rsidRPr="00C60C4E" w:rsidRDefault="000A3B6E" w:rsidP="000A3B6E">
      <w:pPr>
        <w:widowControl w:val="0"/>
        <w:autoSpaceDE w:val="0"/>
        <w:autoSpaceDN w:val="0"/>
        <w:adjustRightInd w:val="0"/>
        <w:rPr>
          <w:rFonts w:cs="ArialRoundedMTBold"/>
          <w:color w:val="000000"/>
          <w:sz w:val="22"/>
        </w:rPr>
      </w:pPr>
    </w:p>
    <w:p w:rsidR="000A3B6E" w:rsidRPr="00C60C4E" w:rsidRDefault="000A3B6E" w:rsidP="000A3B6E">
      <w:pPr>
        <w:widowControl w:val="0"/>
        <w:autoSpaceDE w:val="0"/>
        <w:autoSpaceDN w:val="0"/>
        <w:adjustRightInd w:val="0"/>
        <w:rPr>
          <w:rFonts w:cs="ArialRoundedMTBold"/>
          <w:b/>
          <w:color w:val="000000"/>
          <w:sz w:val="22"/>
        </w:rPr>
      </w:pPr>
    </w:p>
    <w:p w:rsidR="000A3B6E" w:rsidRPr="00C60C4E" w:rsidRDefault="000A3B6E" w:rsidP="000A3B6E">
      <w:pPr>
        <w:widowControl w:val="0"/>
        <w:autoSpaceDE w:val="0"/>
        <w:autoSpaceDN w:val="0"/>
        <w:adjustRightInd w:val="0"/>
        <w:rPr>
          <w:rFonts w:cs="ArialRoundedMTBold"/>
          <w:b/>
          <w:color w:val="000000"/>
          <w:sz w:val="22"/>
        </w:rPr>
      </w:pPr>
      <w:r w:rsidRPr="00C60C4E">
        <w:rPr>
          <w:rFonts w:cs="ArialRoundedMTBold"/>
          <w:b/>
          <w:color w:val="000000"/>
          <w:sz w:val="22"/>
        </w:rPr>
        <w:t>Relevant act/regulations</w:t>
      </w:r>
    </w:p>
    <w:p w:rsidR="000A3B6E" w:rsidRPr="00C60C4E" w:rsidRDefault="000A3B6E" w:rsidP="000A3B6E">
      <w:pPr>
        <w:rPr>
          <w:b/>
          <w:sz w:val="22"/>
        </w:rPr>
      </w:pPr>
    </w:p>
    <w:p w:rsidR="000A3B6E" w:rsidRPr="00C60C4E" w:rsidRDefault="009719D4" w:rsidP="000A3B6E">
      <w:pPr>
        <w:rPr>
          <w:b/>
          <w:sz w:val="22"/>
        </w:rPr>
      </w:pPr>
      <w:r w:rsidRPr="00C60C4E">
        <w:rPr>
          <w:rFonts w:cs="ArialRoundedMTBold"/>
          <w:bCs/>
          <w:color w:val="000000"/>
          <w:sz w:val="22"/>
          <w:szCs w:val="18"/>
        </w:rPr>
        <w:t xml:space="preserve">Sections </w:t>
      </w:r>
      <w:r w:rsidR="000A3B6E" w:rsidRPr="00C60C4E">
        <w:rPr>
          <w:rFonts w:cs="ArialRoundedMTBold"/>
          <w:bCs/>
          <w:color w:val="000000"/>
          <w:sz w:val="22"/>
          <w:szCs w:val="18"/>
        </w:rPr>
        <w:t>3</w:t>
      </w:r>
      <w:r w:rsidRPr="00C60C4E">
        <w:rPr>
          <w:rFonts w:cs="ArialRoundedMTBold"/>
          <w:bCs/>
          <w:color w:val="000000"/>
          <w:sz w:val="22"/>
          <w:szCs w:val="18"/>
        </w:rPr>
        <w:t>, 4,</w:t>
      </w:r>
      <w:r w:rsidR="000A3B6E" w:rsidRPr="00C60C4E">
        <w:rPr>
          <w:rFonts w:cs="ArialRoundedMTBold"/>
          <w:bCs/>
          <w:color w:val="000000"/>
          <w:sz w:val="22"/>
          <w:szCs w:val="18"/>
        </w:rPr>
        <w:t xml:space="preserve"> </w:t>
      </w:r>
      <w:proofErr w:type="gramStart"/>
      <w:r w:rsidR="000A3B6E" w:rsidRPr="00C60C4E">
        <w:rPr>
          <w:rFonts w:cs="ArialRoundedMTBold"/>
          <w:bCs/>
          <w:color w:val="000000"/>
          <w:sz w:val="22"/>
          <w:szCs w:val="18"/>
        </w:rPr>
        <w:t xml:space="preserve">14 </w:t>
      </w:r>
      <w:r w:rsidRPr="00C60C4E">
        <w:rPr>
          <w:rFonts w:cs="ArialRoundedMTBold"/>
          <w:bCs/>
          <w:color w:val="000000"/>
          <w:sz w:val="22"/>
          <w:szCs w:val="18"/>
        </w:rPr>
        <w:t xml:space="preserve"> &amp;</w:t>
      </w:r>
      <w:proofErr w:type="gramEnd"/>
      <w:r w:rsidRPr="00C60C4E">
        <w:rPr>
          <w:rFonts w:cs="ArialRoundedMTBold"/>
          <w:bCs/>
          <w:color w:val="000000"/>
          <w:sz w:val="22"/>
          <w:szCs w:val="18"/>
        </w:rPr>
        <w:t xml:space="preserve"> 16 </w:t>
      </w:r>
      <w:r w:rsidR="000A3B6E" w:rsidRPr="00C60C4E">
        <w:rPr>
          <w:rFonts w:cs="ArialRoundedMTBold"/>
          <w:bCs/>
          <w:color w:val="000000"/>
          <w:sz w:val="22"/>
          <w:szCs w:val="18"/>
        </w:rPr>
        <w:t>of the Children, Young Persons and their Families Act 1997</w:t>
      </w:r>
    </w:p>
    <w:p w:rsidR="000A3B6E" w:rsidRPr="00C60C4E" w:rsidRDefault="000A3B6E" w:rsidP="000A3B6E">
      <w:pPr>
        <w:jc w:val="center"/>
        <w:rPr>
          <w:b/>
          <w:sz w:val="22"/>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0A3B6E"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lastRenderedPageBreak/>
        <w:t>Victoria</w:t>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6274DD" w:rsidRPr="00C60C4E">
        <w:rPr>
          <w:rFonts w:cs="ArialRoundedMTBold"/>
          <w:b/>
          <w:color w:val="000000"/>
          <w:sz w:val="40"/>
        </w:rPr>
        <w:tab/>
      </w:r>
      <w:r w:rsidR="00407498"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Registered medical practitioners;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Registered nurses;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midwife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person registered under the Education, Training and Reform Act 2006 or teachers granted permission to teach under the act, principals of government or non-government schools;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Members of the police force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The proprietor of or a person with a post-secondary qualification in the care, education or minding of children who is employed by a child minding service to which the Children’s Services Act 1996 applies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person with a post-secondary qualification in youth, social or welfare work who works in the health, education or community or welfare services field</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person employed under Part 3 of the Public Administration Act 2004 to perform duties of a youth and child welfare worker</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registered psychologist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 youth justice officer</w:t>
      </w: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Cs/>
          <w:color w:val="000000"/>
          <w:sz w:val="22"/>
          <w:szCs w:val="18"/>
        </w:rPr>
        <w:t>A youth parole officer</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What is to be notified?</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jc w:val="both"/>
        <w:rPr>
          <w:rFonts w:cs="ArialRoundedMTBold"/>
          <w:b/>
          <w:color w:val="000000"/>
        </w:rPr>
      </w:pPr>
      <w:r w:rsidRPr="00C60C4E">
        <w:rPr>
          <w:rFonts w:cs="ArialRoundedMTBold"/>
          <w:bCs/>
          <w:color w:val="000000"/>
          <w:sz w:val="22"/>
          <w:szCs w:val="18"/>
        </w:rPr>
        <w:t>Belief on reasonable grounds that a child is in need of protection on a ground referred to in section 16 © or 162 (d) formed in the course of practicing his or her office, position or employment</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ascii="TimesNewRoman" w:hAnsi="TimesNewRoman" w:cs="TimesNewRoman"/>
          <w:sz w:val="22"/>
        </w:rPr>
      </w:pPr>
    </w:p>
    <w:p w:rsidR="000A3B6E" w:rsidRPr="00C60C4E" w:rsidRDefault="000A3B6E" w:rsidP="000A3B6E">
      <w:pPr>
        <w:widowControl w:val="0"/>
        <w:autoSpaceDE w:val="0"/>
        <w:autoSpaceDN w:val="0"/>
        <w:adjustRightInd w:val="0"/>
        <w:rPr>
          <w:rFonts w:cs="TimesNewRoman"/>
          <w:sz w:val="22"/>
        </w:rPr>
      </w:pPr>
      <w:r w:rsidRPr="00C60C4E">
        <w:rPr>
          <w:rFonts w:ascii="TimesNewRoman" w:hAnsi="TimesNewRoman" w:cs="TimesNewRoman"/>
          <w:sz w:val="22"/>
        </w:rPr>
        <w:t>(</w:t>
      </w:r>
      <w:r w:rsidRPr="00C60C4E">
        <w:rPr>
          <w:rFonts w:cs="TimesNewRoman"/>
          <w:sz w:val="22"/>
        </w:rPr>
        <w:t>a)</w:t>
      </w:r>
      <w:r w:rsidRPr="00C60C4E">
        <w:rPr>
          <w:rFonts w:cs="TimesNewRoman"/>
          <w:sz w:val="22"/>
        </w:rPr>
        <w:tab/>
        <w:t xml:space="preserve"> </w:t>
      </w:r>
      <w:proofErr w:type="gramStart"/>
      <w:r w:rsidRPr="00C60C4E">
        <w:rPr>
          <w:rFonts w:cs="TimesNewRoman"/>
          <w:sz w:val="22"/>
        </w:rPr>
        <w:t>the</w:t>
      </w:r>
      <w:proofErr w:type="gramEnd"/>
      <w:r w:rsidRPr="00C60C4E">
        <w:rPr>
          <w:rFonts w:cs="TimesNewRoman"/>
          <w:sz w:val="22"/>
        </w:rPr>
        <w:t xml:space="preserve"> child has been abandoned by his or her parents and after reasonable inquiries—</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w:t>
      </w:r>
      <w:proofErr w:type="spellStart"/>
      <w:r w:rsidRPr="00C60C4E">
        <w:rPr>
          <w:rFonts w:cs="TimesNewRoman"/>
          <w:sz w:val="22"/>
        </w:rPr>
        <w:t>i</w:t>
      </w:r>
      <w:proofErr w:type="spellEnd"/>
      <w:r w:rsidRPr="00C60C4E">
        <w:rPr>
          <w:rFonts w:cs="TimesNewRoman"/>
          <w:sz w:val="22"/>
        </w:rPr>
        <w:t xml:space="preserve">) </w:t>
      </w:r>
      <w:r w:rsidRPr="00C60C4E">
        <w:rPr>
          <w:rFonts w:cs="TimesNewRoman"/>
          <w:sz w:val="22"/>
        </w:rPr>
        <w:tab/>
      </w:r>
      <w:proofErr w:type="gramStart"/>
      <w:r w:rsidRPr="00C60C4E">
        <w:rPr>
          <w:rFonts w:cs="TimesNewRoman"/>
          <w:sz w:val="22"/>
        </w:rPr>
        <w:t>the</w:t>
      </w:r>
      <w:proofErr w:type="gramEnd"/>
      <w:r w:rsidRPr="00C60C4E">
        <w:rPr>
          <w:rFonts w:cs="TimesNewRoman"/>
          <w:sz w:val="22"/>
        </w:rPr>
        <w:t xml:space="preserve"> parents cannot be found; and</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(ii) </w:t>
      </w:r>
      <w:r w:rsidRPr="00C60C4E">
        <w:rPr>
          <w:rFonts w:cs="TimesNewRoman"/>
          <w:sz w:val="22"/>
        </w:rPr>
        <w:tab/>
      </w:r>
      <w:proofErr w:type="gramStart"/>
      <w:r w:rsidRPr="00C60C4E">
        <w:rPr>
          <w:rFonts w:cs="TimesNewRoman"/>
          <w:sz w:val="22"/>
        </w:rPr>
        <w:t>no</w:t>
      </w:r>
      <w:proofErr w:type="gramEnd"/>
      <w:r w:rsidRPr="00C60C4E">
        <w:rPr>
          <w:rFonts w:cs="TimesNewRoman"/>
          <w:sz w:val="22"/>
        </w:rPr>
        <w:t xml:space="preserve"> other suitable person can be found who is willing and able to care for the</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child</w:t>
      </w:r>
      <w:proofErr w:type="gramEnd"/>
      <w:r w:rsidRPr="00C60C4E">
        <w:rPr>
          <w:rFonts w:cs="TimesNewRoman"/>
          <w:sz w:val="22"/>
        </w:rPr>
        <w:t>;</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(b) </w:t>
      </w:r>
      <w:r w:rsidRPr="00C60C4E">
        <w:rPr>
          <w:rFonts w:cs="TimesNewRoman"/>
          <w:sz w:val="22"/>
        </w:rPr>
        <w:tab/>
      </w:r>
      <w:proofErr w:type="gramStart"/>
      <w:r w:rsidRPr="00C60C4E">
        <w:rPr>
          <w:rFonts w:cs="TimesNewRoman"/>
          <w:sz w:val="22"/>
        </w:rPr>
        <w:t>the</w:t>
      </w:r>
      <w:proofErr w:type="gramEnd"/>
      <w:r w:rsidRPr="00C60C4E">
        <w:rPr>
          <w:rFonts w:cs="TimesNewRoman"/>
          <w:sz w:val="22"/>
        </w:rPr>
        <w:t xml:space="preserve"> child's parents are dead or incapacitated and there is no other suitable person willing </w:t>
      </w:r>
      <w:r w:rsidRPr="00C60C4E">
        <w:rPr>
          <w:rFonts w:cs="TimesNewRoman"/>
          <w:sz w:val="22"/>
        </w:rPr>
        <w:tab/>
        <w:t>and able to care for the child;</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(c) </w:t>
      </w:r>
      <w:r w:rsidRPr="00C60C4E">
        <w:rPr>
          <w:rFonts w:cs="TimesNewRoman"/>
          <w:sz w:val="22"/>
        </w:rPr>
        <w:tab/>
      </w:r>
      <w:proofErr w:type="gramStart"/>
      <w:r w:rsidRPr="00C60C4E">
        <w:rPr>
          <w:rFonts w:cs="TimesNewRoman"/>
          <w:sz w:val="22"/>
        </w:rPr>
        <w:t>the</w:t>
      </w:r>
      <w:proofErr w:type="gramEnd"/>
      <w:r w:rsidRPr="00C60C4E">
        <w:rPr>
          <w:rFonts w:cs="TimesNewRoman"/>
          <w:sz w:val="22"/>
        </w:rPr>
        <w:t xml:space="preserve"> child has suffered, or is likely to suffer, significant harm as a result of physical injury</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and</w:t>
      </w:r>
      <w:proofErr w:type="gramEnd"/>
      <w:r w:rsidRPr="00C60C4E">
        <w:rPr>
          <w:rFonts w:cs="TimesNewRoman"/>
          <w:sz w:val="22"/>
        </w:rPr>
        <w:t xml:space="preserve"> the child's parents have not protected, or are unlikely to protect, the child from harm</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of</w:t>
      </w:r>
      <w:proofErr w:type="gramEnd"/>
      <w:r w:rsidRPr="00C60C4E">
        <w:rPr>
          <w:rFonts w:cs="TimesNewRoman"/>
          <w:sz w:val="22"/>
        </w:rPr>
        <w:t xml:space="preserve"> that type;</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(d)</w:t>
      </w:r>
      <w:r w:rsidRPr="00C60C4E">
        <w:rPr>
          <w:rFonts w:cs="TimesNewRoman"/>
          <w:sz w:val="22"/>
        </w:rPr>
        <w:tab/>
        <w:t xml:space="preserve"> </w:t>
      </w:r>
      <w:proofErr w:type="gramStart"/>
      <w:r w:rsidRPr="00C60C4E">
        <w:rPr>
          <w:rFonts w:cs="TimesNewRoman"/>
          <w:sz w:val="22"/>
        </w:rPr>
        <w:t>the</w:t>
      </w:r>
      <w:proofErr w:type="gramEnd"/>
      <w:r w:rsidRPr="00C60C4E">
        <w:rPr>
          <w:rFonts w:cs="TimesNewRoman"/>
          <w:sz w:val="22"/>
        </w:rPr>
        <w:t xml:space="preserve"> child has suffered, or is likely to suffer, significant harm as a result of sexual abuse</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and</w:t>
      </w:r>
      <w:proofErr w:type="gramEnd"/>
      <w:r w:rsidRPr="00C60C4E">
        <w:rPr>
          <w:rFonts w:cs="TimesNewRoman"/>
          <w:sz w:val="22"/>
        </w:rPr>
        <w:t xml:space="preserve"> the child's parents have not protected, or are unlikely to protect, the child from harm</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of</w:t>
      </w:r>
      <w:proofErr w:type="gramEnd"/>
      <w:r w:rsidRPr="00C60C4E">
        <w:rPr>
          <w:rFonts w:cs="TimesNewRoman"/>
          <w:sz w:val="22"/>
        </w:rPr>
        <w:t xml:space="preserve"> that type;</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(e) </w:t>
      </w:r>
      <w:r w:rsidRPr="00C60C4E">
        <w:rPr>
          <w:rFonts w:cs="TimesNewRoman"/>
          <w:sz w:val="22"/>
        </w:rPr>
        <w:tab/>
      </w:r>
      <w:proofErr w:type="gramStart"/>
      <w:r w:rsidRPr="00C60C4E">
        <w:rPr>
          <w:rFonts w:cs="TimesNewRoman"/>
          <w:sz w:val="22"/>
        </w:rPr>
        <w:t>the</w:t>
      </w:r>
      <w:proofErr w:type="gramEnd"/>
      <w:r w:rsidRPr="00C60C4E">
        <w:rPr>
          <w:rFonts w:cs="TimesNewRoman"/>
          <w:sz w:val="22"/>
        </w:rPr>
        <w:t xml:space="preserve"> child has suffered, or is likely to suffer, emotional or psychological harm of such a</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kind</w:t>
      </w:r>
      <w:proofErr w:type="gramEnd"/>
      <w:r w:rsidRPr="00C60C4E">
        <w:rPr>
          <w:rFonts w:cs="TimesNewRoman"/>
          <w:sz w:val="22"/>
        </w:rPr>
        <w:t xml:space="preserve"> that the child's emotional or intellectual development is, or is likely to be, </w:t>
      </w:r>
      <w:r w:rsidRPr="00C60C4E">
        <w:rPr>
          <w:rFonts w:cs="TimesNewRoman"/>
          <w:sz w:val="22"/>
        </w:rPr>
        <w:tab/>
        <w:t xml:space="preserve">significantly </w:t>
      </w:r>
      <w:r w:rsidR="001D642B" w:rsidRPr="00C60C4E">
        <w:rPr>
          <w:rFonts w:cs="TimesNewRoman"/>
          <w:sz w:val="22"/>
        </w:rPr>
        <w:tab/>
      </w:r>
      <w:r w:rsidRPr="00C60C4E">
        <w:rPr>
          <w:rFonts w:cs="TimesNewRoman"/>
          <w:sz w:val="22"/>
        </w:rPr>
        <w:t xml:space="preserve">damaged and the child's parents have not protected, or are unlikely to </w:t>
      </w:r>
      <w:r w:rsidRPr="00C60C4E">
        <w:rPr>
          <w:rFonts w:cs="TimesNewRoman"/>
          <w:sz w:val="22"/>
        </w:rPr>
        <w:tab/>
        <w:t xml:space="preserve">protect, the child </w:t>
      </w:r>
      <w:r w:rsidR="001D642B" w:rsidRPr="00C60C4E">
        <w:rPr>
          <w:rFonts w:cs="TimesNewRoman"/>
          <w:sz w:val="22"/>
        </w:rPr>
        <w:tab/>
      </w:r>
      <w:r w:rsidRPr="00C60C4E">
        <w:rPr>
          <w:rFonts w:cs="TimesNewRoman"/>
          <w:sz w:val="22"/>
        </w:rPr>
        <w:t>from harm of that type;</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 (f) </w:t>
      </w:r>
      <w:r w:rsidRPr="00C60C4E">
        <w:rPr>
          <w:rFonts w:cs="TimesNewRoman"/>
          <w:sz w:val="22"/>
        </w:rPr>
        <w:tab/>
      </w:r>
      <w:proofErr w:type="gramStart"/>
      <w:r w:rsidRPr="00C60C4E">
        <w:rPr>
          <w:rFonts w:cs="TimesNewRoman"/>
          <w:sz w:val="22"/>
        </w:rPr>
        <w:t>the</w:t>
      </w:r>
      <w:proofErr w:type="gramEnd"/>
      <w:r w:rsidRPr="00C60C4E">
        <w:rPr>
          <w:rFonts w:cs="TimesNewRoman"/>
          <w:sz w:val="22"/>
        </w:rPr>
        <w:t xml:space="preserve"> child's physical development or health has been, or is likely to be, significantly</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harmed</w:t>
      </w:r>
      <w:proofErr w:type="gramEnd"/>
      <w:r w:rsidRPr="00C60C4E">
        <w:rPr>
          <w:rFonts w:cs="TimesNewRoman"/>
          <w:sz w:val="22"/>
        </w:rPr>
        <w:t xml:space="preserve"> and the child's parents have not provided, arranged or allowed the provision</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roofErr w:type="gramStart"/>
      <w:r w:rsidRPr="00C60C4E">
        <w:rPr>
          <w:rFonts w:cs="TimesNewRoman"/>
          <w:sz w:val="22"/>
        </w:rPr>
        <w:t>of</w:t>
      </w:r>
      <w:proofErr w:type="gramEnd"/>
      <w:r w:rsidRPr="00C60C4E">
        <w:rPr>
          <w:rFonts w:cs="TimesNewRoman"/>
          <w:sz w:val="22"/>
        </w:rPr>
        <w:t>, or are unlikely to provide, arrange or allow the provision of, basic care or effective</w:t>
      </w:r>
    </w:p>
    <w:p w:rsidR="000A3B6E" w:rsidRPr="00C60C4E" w:rsidRDefault="000A3B6E" w:rsidP="000A3B6E">
      <w:pPr>
        <w:widowControl w:val="0"/>
        <w:autoSpaceDE w:val="0"/>
        <w:autoSpaceDN w:val="0"/>
        <w:adjustRightInd w:val="0"/>
        <w:rPr>
          <w:rFonts w:cs="ArialRoundedMTBold"/>
          <w:b/>
          <w:color w:val="000000"/>
          <w:sz w:val="22"/>
        </w:rPr>
      </w:pPr>
      <w:r w:rsidRPr="00C60C4E">
        <w:rPr>
          <w:rFonts w:cs="TimesNewRoman"/>
          <w:sz w:val="22"/>
        </w:rPr>
        <w:tab/>
      </w:r>
      <w:proofErr w:type="gramStart"/>
      <w:r w:rsidRPr="00C60C4E">
        <w:rPr>
          <w:rFonts w:cs="TimesNewRoman"/>
          <w:sz w:val="22"/>
        </w:rPr>
        <w:t>medical</w:t>
      </w:r>
      <w:proofErr w:type="gramEnd"/>
      <w:r w:rsidRPr="00C60C4E">
        <w:rPr>
          <w:rFonts w:cs="TimesNewRoman"/>
          <w:sz w:val="22"/>
        </w:rPr>
        <w:t>, surgical or other remedial care.</w:t>
      </w:r>
      <w:r w:rsidRPr="00C60C4E">
        <w:rPr>
          <w:rFonts w:cs="ArialRoundedMTBold"/>
          <w:b/>
          <w:color w:val="000000"/>
          <w:sz w:val="22"/>
        </w:rPr>
        <w:t xml:space="preserve"> </w:t>
      </w:r>
    </w:p>
    <w:p w:rsidR="001D642B" w:rsidRPr="00C60C4E" w:rsidRDefault="001D642B"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Confidentiality of identity/protection from liability</w:t>
      </w:r>
    </w:p>
    <w:p w:rsidR="000A3B6E" w:rsidRPr="00C60C4E" w:rsidRDefault="000A3B6E" w:rsidP="000A3B6E">
      <w:pPr>
        <w:widowControl w:val="0"/>
        <w:autoSpaceDE w:val="0"/>
        <w:autoSpaceDN w:val="0"/>
        <w:adjustRightInd w:val="0"/>
        <w:rPr>
          <w:rFonts w:ascii="TimesNewRoman" w:hAnsi="TimesNewRoman" w:cs="TimesNewRoman"/>
          <w:b/>
          <w:bCs/>
        </w:rPr>
      </w:pPr>
    </w:p>
    <w:p w:rsidR="000A3B6E" w:rsidRPr="00C60C4E" w:rsidRDefault="000A3B6E" w:rsidP="000A3B6E">
      <w:pPr>
        <w:widowControl w:val="0"/>
        <w:autoSpaceDE w:val="0"/>
        <w:autoSpaceDN w:val="0"/>
        <w:adjustRightInd w:val="0"/>
        <w:rPr>
          <w:rFonts w:ascii="TimesNewRoman" w:hAnsi="TimesNewRoman" w:cs="TimesNewRoman"/>
          <w:b/>
          <w:bCs/>
          <w:sz w:val="22"/>
        </w:rPr>
      </w:pPr>
      <w:r w:rsidRPr="00C60C4E">
        <w:rPr>
          <w:rFonts w:ascii="TimesNewRoman" w:hAnsi="TimesNewRoman" w:cs="TimesNewRoman"/>
          <w:b/>
          <w:bCs/>
          <w:sz w:val="22"/>
        </w:rPr>
        <w:lastRenderedPageBreak/>
        <w:t xml:space="preserve">Section </w:t>
      </w:r>
      <w:r w:rsidR="009719D4" w:rsidRPr="00C60C4E">
        <w:rPr>
          <w:rFonts w:ascii="TimesNewRoman" w:hAnsi="TimesNewRoman" w:cs="TimesNewRoman"/>
          <w:b/>
          <w:bCs/>
          <w:sz w:val="22"/>
        </w:rPr>
        <w:t>189</w:t>
      </w:r>
      <w:r w:rsidRPr="00C60C4E">
        <w:rPr>
          <w:rFonts w:ascii="TimesNewRoman" w:hAnsi="TimesNewRoman" w:cs="TimesNewRoman"/>
          <w:b/>
          <w:bCs/>
          <w:sz w:val="22"/>
        </w:rPr>
        <w:t xml:space="preserve"> of the Children, Youth and. Families Ac</w:t>
      </w:r>
      <w:r w:rsidR="009719D4" w:rsidRPr="00C60C4E">
        <w:rPr>
          <w:rFonts w:ascii="TimesNewRoman" w:hAnsi="TimesNewRoman" w:cs="TimesNewRoman"/>
          <w:b/>
          <w:bCs/>
          <w:sz w:val="22"/>
        </w:rPr>
        <w:t>t 2005</w:t>
      </w:r>
      <w:r w:rsidRPr="00C60C4E">
        <w:rPr>
          <w:rFonts w:ascii="TimesNewRoman" w:hAnsi="TimesNewRoman" w:cs="TimesNewRoman"/>
          <w:b/>
          <w:bCs/>
          <w:sz w:val="22"/>
        </w:rPr>
        <w:t>:</w:t>
      </w:r>
    </w:p>
    <w:p w:rsidR="000A3B6E" w:rsidRPr="00C60C4E" w:rsidRDefault="000A3B6E" w:rsidP="000A3B6E">
      <w:pPr>
        <w:widowControl w:val="0"/>
        <w:autoSpaceDE w:val="0"/>
        <w:autoSpaceDN w:val="0"/>
        <w:adjustRightInd w:val="0"/>
        <w:rPr>
          <w:rFonts w:ascii="TimesNewRoman" w:hAnsi="TimesNewRoman" w:cs="TimesNewRoman"/>
          <w:b/>
          <w:bCs/>
        </w:rPr>
      </w:pP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The giving of information to a protective intervener in good faith during the course of the</w:t>
      </w:r>
    </w:p>
    <w:p w:rsidR="000A3B6E" w:rsidRPr="00C60C4E" w:rsidRDefault="000A3B6E" w:rsidP="000A3B6E">
      <w:pPr>
        <w:widowControl w:val="0"/>
        <w:autoSpaceDE w:val="0"/>
        <w:autoSpaceDN w:val="0"/>
        <w:adjustRightInd w:val="0"/>
        <w:rPr>
          <w:rFonts w:cs="TimesNewRoman"/>
          <w:sz w:val="22"/>
        </w:rPr>
      </w:pPr>
      <w:proofErr w:type="gramStart"/>
      <w:r w:rsidRPr="00C60C4E">
        <w:rPr>
          <w:rFonts w:cs="TimesNewRoman"/>
          <w:sz w:val="22"/>
        </w:rPr>
        <w:t>investigation</w:t>
      </w:r>
      <w:proofErr w:type="gramEnd"/>
      <w:r w:rsidRPr="00C60C4E">
        <w:rPr>
          <w:rFonts w:cs="TimesNewRoman"/>
          <w:sz w:val="22"/>
        </w:rPr>
        <w:t xml:space="preserve"> of the subject matter of a protective intervention report—</w:t>
      </w:r>
    </w:p>
    <w:p w:rsidR="000A3B6E" w:rsidRPr="00C60C4E" w:rsidRDefault="000A3B6E" w:rsidP="000A3B6E">
      <w:pPr>
        <w:widowControl w:val="0"/>
        <w:autoSpaceDE w:val="0"/>
        <w:autoSpaceDN w:val="0"/>
        <w:adjustRightInd w:val="0"/>
        <w:rPr>
          <w:rFonts w:cs="TimesNewRoman"/>
          <w:sz w:val="22"/>
        </w:rPr>
      </w:pP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(a) </w:t>
      </w:r>
      <w:r w:rsidRPr="00C60C4E">
        <w:rPr>
          <w:rFonts w:cs="TimesNewRoman"/>
          <w:sz w:val="22"/>
        </w:rPr>
        <w:tab/>
        <w:t xml:space="preserve">does not for any purpose constitute unprofessional conduct or a breach of </w:t>
      </w:r>
      <w:r w:rsidR="006274DD" w:rsidRPr="00C60C4E">
        <w:rPr>
          <w:rFonts w:cs="TimesNewRoman"/>
          <w:sz w:val="22"/>
        </w:rPr>
        <w:t>professional</w:t>
      </w:r>
      <w:r w:rsidRPr="00C60C4E">
        <w:rPr>
          <w:rFonts w:cs="TimesNewRoman"/>
          <w:sz w:val="22"/>
        </w:rPr>
        <w:tab/>
        <w:t xml:space="preserve">ethics </w:t>
      </w:r>
      <w:r w:rsidR="006274DD" w:rsidRPr="00C60C4E">
        <w:rPr>
          <w:rFonts w:cs="TimesNewRoman"/>
          <w:sz w:val="22"/>
        </w:rPr>
        <w:tab/>
      </w:r>
      <w:r w:rsidRPr="00C60C4E">
        <w:rPr>
          <w:rFonts w:cs="TimesNewRoman"/>
          <w:sz w:val="22"/>
        </w:rPr>
        <w:t>on the part of the person by whom it is given; and</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 xml:space="preserve">(b) </w:t>
      </w:r>
      <w:r w:rsidRPr="00C60C4E">
        <w:rPr>
          <w:rFonts w:cs="TimesNewRoman"/>
          <w:sz w:val="22"/>
        </w:rPr>
        <w:tab/>
      </w:r>
      <w:proofErr w:type="gramStart"/>
      <w:r w:rsidRPr="00C60C4E">
        <w:rPr>
          <w:rFonts w:cs="TimesNewRoman"/>
          <w:sz w:val="22"/>
        </w:rPr>
        <w:t>does</w:t>
      </w:r>
      <w:proofErr w:type="gramEnd"/>
      <w:r w:rsidRPr="00C60C4E">
        <w:rPr>
          <w:rFonts w:cs="TimesNewRoman"/>
          <w:sz w:val="22"/>
        </w:rPr>
        <w:t xml:space="preserve"> not make the person by whom it is given subject to any liability in respect of it;</w:t>
      </w:r>
    </w:p>
    <w:p w:rsidR="000A3B6E" w:rsidRPr="00C60C4E" w:rsidRDefault="000A3B6E" w:rsidP="000A3B6E">
      <w:pPr>
        <w:widowControl w:val="0"/>
        <w:autoSpaceDE w:val="0"/>
        <w:autoSpaceDN w:val="0"/>
        <w:adjustRightInd w:val="0"/>
        <w:rPr>
          <w:rFonts w:cs="TimesNewRoman"/>
          <w:sz w:val="22"/>
        </w:rPr>
      </w:pPr>
      <w:r w:rsidRPr="00C60C4E">
        <w:rPr>
          <w:rFonts w:cs="TimesNewRoman"/>
          <w:sz w:val="22"/>
        </w:rPr>
        <w:tab/>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Relevant act/regulations</w:t>
      </w:r>
    </w:p>
    <w:p w:rsidR="000A3B6E" w:rsidRPr="00C60C4E" w:rsidRDefault="000A3B6E" w:rsidP="000A3B6E">
      <w:pPr>
        <w:rPr>
          <w:b/>
        </w:rPr>
      </w:pPr>
    </w:p>
    <w:p w:rsidR="000A3B6E" w:rsidRPr="00C60C4E" w:rsidRDefault="000A3B6E" w:rsidP="000A3B6E">
      <w:pPr>
        <w:rPr>
          <w:b/>
          <w:sz w:val="22"/>
        </w:rPr>
      </w:pPr>
      <w:r w:rsidRPr="00C60C4E">
        <w:rPr>
          <w:rFonts w:cs="ArialRoundedMTBold"/>
          <w:bCs/>
          <w:color w:val="000000"/>
          <w:sz w:val="22"/>
          <w:szCs w:val="18"/>
        </w:rPr>
        <w:t>Sections 182 (1) a-e, 184</w:t>
      </w:r>
      <w:r w:rsidR="003A0C2F" w:rsidRPr="00C60C4E">
        <w:rPr>
          <w:rFonts w:cs="ArialRoundedMTBold"/>
          <w:bCs/>
          <w:color w:val="000000"/>
          <w:sz w:val="22"/>
          <w:szCs w:val="18"/>
        </w:rPr>
        <w:t>, 192</w:t>
      </w:r>
      <w:r w:rsidRPr="00C60C4E">
        <w:rPr>
          <w:rFonts w:cs="ArialRoundedMTBold"/>
          <w:bCs/>
          <w:color w:val="000000"/>
          <w:sz w:val="22"/>
          <w:szCs w:val="18"/>
        </w:rPr>
        <w:t xml:space="preserve"> and 162 c-d of the Children, Youth and Families Act 200</w:t>
      </w:r>
      <w:r w:rsidR="009719D4" w:rsidRPr="00C60C4E">
        <w:rPr>
          <w:rFonts w:cs="ArialRoundedMTBold"/>
          <w:bCs/>
          <w:color w:val="000000"/>
          <w:sz w:val="22"/>
          <w:szCs w:val="18"/>
        </w:rPr>
        <w:t>5</w:t>
      </w:r>
    </w:p>
    <w:p w:rsidR="000A3B6E" w:rsidRPr="00C60C4E" w:rsidRDefault="000A3B6E" w:rsidP="000A3B6E">
      <w:pPr>
        <w:jc w:val="center"/>
        <w:rPr>
          <w:b/>
          <w:sz w:val="22"/>
        </w:rPr>
      </w:pPr>
    </w:p>
    <w:p w:rsidR="000A3B6E" w:rsidRPr="00C60C4E" w:rsidRDefault="000A3B6E" w:rsidP="000A3B6E">
      <w:pPr>
        <w:widowControl w:val="0"/>
        <w:autoSpaceDE w:val="0"/>
        <w:autoSpaceDN w:val="0"/>
        <w:adjustRightInd w:val="0"/>
        <w:rPr>
          <w:rFonts w:cs="ArialRoundedMTBold"/>
          <w:b/>
          <w:color w:val="000000"/>
        </w:rPr>
      </w:pPr>
    </w:p>
    <w:p w:rsidR="001D642B" w:rsidRPr="00C60C4E" w:rsidRDefault="001D642B" w:rsidP="000A3B6E">
      <w:pPr>
        <w:widowControl w:val="0"/>
        <w:autoSpaceDE w:val="0"/>
        <w:autoSpaceDN w:val="0"/>
        <w:adjustRightInd w:val="0"/>
        <w:rPr>
          <w:rFonts w:cs="ArialRoundedMTBold"/>
          <w:b/>
          <w:color w:val="000000"/>
        </w:rPr>
      </w:pPr>
      <w:r w:rsidRPr="00C60C4E">
        <w:rPr>
          <w:rFonts w:cs="ArialRoundedMTBold"/>
          <w:b/>
          <w:color w:val="000000"/>
        </w:rPr>
        <w:t>Amendment proclaimed on 27.04.2014.</w:t>
      </w:r>
    </w:p>
    <w:p w:rsidR="001D642B" w:rsidRPr="00C60C4E" w:rsidRDefault="001D642B" w:rsidP="000A3B6E">
      <w:pPr>
        <w:widowControl w:val="0"/>
        <w:autoSpaceDE w:val="0"/>
        <w:autoSpaceDN w:val="0"/>
        <w:adjustRightInd w:val="0"/>
        <w:rPr>
          <w:rFonts w:cs="ArialRoundedMTBold"/>
          <w:b/>
          <w:color w:val="000000"/>
        </w:rPr>
      </w:pPr>
    </w:p>
    <w:p w:rsidR="001D642B" w:rsidRPr="00C60C4E" w:rsidRDefault="001D642B" w:rsidP="000A3B6E">
      <w:pPr>
        <w:widowControl w:val="0"/>
        <w:autoSpaceDE w:val="0"/>
        <w:autoSpaceDN w:val="0"/>
        <w:adjustRightInd w:val="0"/>
        <w:rPr>
          <w:rFonts w:cs="ArialRoundedMTBold"/>
          <w:b/>
          <w:color w:val="000000"/>
        </w:rPr>
      </w:pPr>
      <w:r w:rsidRPr="00C60C4E">
        <w:rPr>
          <w:rFonts w:cs="ArialRoundedMTBold"/>
          <w:b/>
          <w:color w:val="000000"/>
        </w:rPr>
        <w:t>Crimes Act 1957 section 327.  Failure to disclose sexual offence committed against a child under the age of 16 years.</w:t>
      </w:r>
    </w:p>
    <w:p w:rsidR="001D642B" w:rsidRPr="00C60C4E" w:rsidRDefault="001D642B" w:rsidP="000A3B6E">
      <w:pPr>
        <w:widowControl w:val="0"/>
        <w:autoSpaceDE w:val="0"/>
        <w:autoSpaceDN w:val="0"/>
        <w:adjustRightInd w:val="0"/>
        <w:rPr>
          <w:rFonts w:cs="ArialRoundedMTBold"/>
          <w:b/>
          <w:color w:val="000000"/>
        </w:rPr>
      </w:pPr>
    </w:p>
    <w:p w:rsidR="001D642B" w:rsidRPr="00C60C4E" w:rsidRDefault="001D642B" w:rsidP="000A3B6E">
      <w:pPr>
        <w:widowControl w:val="0"/>
        <w:autoSpaceDE w:val="0"/>
        <w:autoSpaceDN w:val="0"/>
        <w:adjustRightInd w:val="0"/>
        <w:rPr>
          <w:rFonts w:cs="ArialRoundedMTBold"/>
          <w:color w:val="000000"/>
        </w:rPr>
      </w:pPr>
      <w:r w:rsidRPr="00C60C4E">
        <w:rPr>
          <w:rFonts w:cs="ArialRoundedMTBold"/>
          <w:color w:val="000000"/>
        </w:rPr>
        <w:t>On 27.04.2014, Victoria introduced a new criminal offence which:</w:t>
      </w:r>
    </w:p>
    <w:p w:rsidR="001D642B" w:rsidRPr="00C60C4E" w:rsidRDefault="001D642B" w:rsidP="000A3B6E">
      <w:pPr>
        <w:widowControl w:val="0"/>
        <w:autoSpaceDE w:val="0"/>
        <w:autoSpaceDN w:val="0"/>
        <w:adjustRightInd w:val="0"/>
        <w:rPr>
          <w:rFonts w:cs="ArialRoundedMTBold"/>
          <w:color w:val="000000"/>
        </w:rPr>
      </w:pPr>
    </w:p>
    <w:p w:rsidR="001D642B" w:rsidRPr="00C60C4E" w:rsidRDefault="001D642B" w:rsidP="001D642B">
      <w:pPr>
        <w:pStyle w:val="ListParagraph"/>
        <w:widowControl w:val="0"/>
        <w:numPr>
          <w:ilvl w:val="0"/>
          <w:numId w:val="29"/>
        </w:numPr>
        <w:autoSpaceDE w:val="0"/>
        <w:autoSpaceDN w:val="0"/>
        <w:adjustRightInd w:val="0"/>
        <w:rPr>
          <w:rFonts w:cs="ArialRoundedMTBold"/>
          <w:color w:val="000000"/>
        </w:rPr>
      </w:pPr>
      <w:proofErr w:type="gramStart"/>
      <w:r w:rsidRPr="00C60C4E">
        <w:rPr>
          <w:rFonts w:cs="ArialRoundedMTBold"/>
          <w:color w:val="000000"/>
        </w:rPr>
        <w:t>applies</w:t>
      </w:r>
      <w:proofErr w:type="gramEnd"/>
      <w:r w:rsidRPr="00C60C4E">
        <w:rPr>
          <w:rFonts w:cs="ArialRoundedMTBold"/>
          <w:color w:val="000000"/>
        </w:rPr>
        <w:t xml:space="preserve"> where any person aged 18 years or over has information that leads him or her to form a reasonable belief that a sexual offence has been committed in Victoria under the 16 by another adult.</w:t>
      </w:r>
    </w:p>
    <w:p w:rsidR="001D642B" w:rsidRPr="00C60C4E" w:rsidRDefault="001D642B" w:rsidP="001D642B">
      <w:pPr>
        <w:pStyle w:val="ListParagraph"/>
        <w:widowControl w:val="0"/>
        <w:numPr>
          <w:ilvl w:val="0"/>
          <w:numId w:val="29"/>
        </w:numPr>
        <w:autoSpaceDE w:val="0"/>
        <w:autoSpaceDN w:val="0"/>
        <w:adjustRightInd w:val="0"/>
        <w:rPr>
          <w:rFonts w:cs="ArialRoundedMTBold"/>
          <w:color w:val="000000"/>
        </w:rPr>
      </w:pPr>
      <w:r w:rsidRPr="00C60C4E">
        <w:rPr>
          <w:rFonts w:cs="ArialRoundedMTBold"/>
          <w:color w:val="000000"/>
        </w:rPr>
        <w:t>The person will be guilty of the offence if they fail to disclose that information to the police as soon as practicable, unless they have a reasonable excuse for not disclosing the information.</w:t>
      </w:r>
    </w:p>
    <w:p w:rsidR="001D642B" w:rsidRPr="00C60C4E" w:rsidRDefault="001D642B" w:rsidP="001D642B">
      <w:pPr>
        <w:pStyle w:val="ListParagraph"/>
        <w:widowControl w:val="0"/>
        <w:numPr>
          <w:ilvl w:val="0"/>
          <w:numId w:val="29"/>
        </w:numPr>
        <w:autoSpaceDE w:val="0"/>
        <w:autoSpaceDN w:val="0"/>
        <w:adjustRightInd w:val="0"/>
        <w:rPr>
          <w:rFonts w:cs="ArialRoundedMTBold"/>
          <w:color w:val="000000"/>
        </w:rPr>
      </w:pPr>
      <w:r w:rsidRPr="00C60C4E">
        <w:rPr>
          <w:rFonts w:cs="ArialRoundedMTBold"/>
          <w:color w:val="000000"/>
        </w:rPr>
        <w:t>There are specific exemptions to the offence (</w:t>
      </w:r>
      <w:r w:rsidR="00305974" w:rsidRPr="00C60C4E">
        <w:rPr>
          <w:rFonts w:cs="ArialRoundedMTBold"/>
          <w:color w:val="000000"/>
        </w:rPr>
        <w:t>e.g.</w:t>
      </w:r>
      <w:r w:rsidRPr="00C60C4E">
        <w:rPr>
          <w:rFonts w:cs="ArialRoundedMTBold"/>
          <w:color w:val="000000"/>
        </w:rPr>
        <w:t xml:space="preserve"> a person is not required to disclose information if they came into possession of that information when they were a child)</w:t>
      </w:r>
    </w:p>
    <w:p w:rsidR="001D642B" w:rsidRPr="00C60C4E" w:rsidRDefault="001D642B" w:rsidP="001D642B">
      <w:pPr>
        <w:widowControl w:val="0"/>
        <w:autoSpaceDE w:val="0"/>
        <w:autoSpaceDN w:val="0"/>
        <w:adjustRightInd w:val="0"/>
        <w:rPr>
          <w:rFonts w:cs="ArialRoundedMTBold"/>
          <w:color w:val="000000"/>
        </w:rPr>
      </w:pPr>
    </w:p>
    <w:p w:rsidR="000A3B6E" w:rsidRPr="00C60C4E" w:rsidRDefault="001D642B" w:rsidP="001D642B">
      <w:pPr>
        <w:widowControl w:val="0"/>
        <w:autoSpaceDE w:val="0"/>
        <w:autoSpaceDN w:val="0"/>
        <w:adjustRightInd w:val="0"/>
        <w:rPr>
          <w:rFonts w:cs="ArialRoundedMTBold"/>
          <w:b/>
          <w:color w:val="000000"/>
        </w:rPr>
      </w:pPr>
      <w:r w:rsidRPr="00C60C4E">
        <w:rPr>
          <w:rFonts w:cs="ArialRoundedMTBold"/>
          <w:color w:val="000000"/>
        </w:rPr>
        <w:tab/>
      </w:r>
      <w:r w:rsidRPr="00C60C4E">
        <w:rPr>
          <w:rFonts w:cs="ArialRoundedMTBold"/>
          <w:b/>
          <w:color w:val="000000"/>
        </w:rPr>
        <w:t>Refer to the Crimes Act section 327 for further details and explanation.</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p>
    <w:p w:rsidR="006274DD" w:rsidRPr="00C60C4E" w:rsidRDefault="006274DD" w:rsidP="000A3B6E">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AA78A2" w:rsidRPr="00C60C4E" w:rsidRDefault="00AA78A2" w:rsidP="00407498">
      <w:pPr>
        <w:widowControl w:val="0"/>
        <w:autoSpaceDE w:val="0"/>
        <w:autoSpaceDN w:val="0"/>
        <w:adjustRightInd w:val="0"/>
        <w:rPr>
          <w:rFonts w:cs="ArialRoundedMTBold"/>
          <w:b/>
          <w:color w:val="000000"/>
          <w:sz w:val="40"/>
        </w:rPr>
      </w:pPr>
    </w:p>
    <w:p w:rsidR="000A3B6E" w:rsidRPr="00C60C4E" w:rsidRDefault="000A3B6E" w:rsidP="00407498">
      <w:pPr>
        <w:widowControl w:val="0"/>
        <w:autoSpaceDE w:val="0"/>
        <w:autoSpaceDN w:val="0"/>
        <w:adjustRightInd w:val="0"/>
        <w:rPr>
          <w:rFonts w:cs="ArialRoundedMTBold"/>
          <w:color w:val="000000"/>
          <w:sz w:val="32"/>
        </w:rPr>
      </w:pPr>
      <w:r w:rsidRPr="00C60C4E">
        <w:rPr>
          <w:rFonts w:cs="ArialRoundedMTBold"/>
          <w:b/>
          <w:color w:val="000000"/>
          <w:sz w:val="40"/>
        </w:rPr>
        <w:lastRenderedPageBreak/>
        <w:t>Western Australia</w:t>
      </w:r>
      <w:r w:rsidR="006274DD" w:rsidRPr="00C60C4E">
        <w:rPr>
          <w:rFonts w:cs="ArialRoundedMTBold"/>
          <w:b/>
          <w:color w:val="000000"/>
          <w:sz w:val="40"/>
        </w:rPr>
        <w:tab/>
      </w:r>
      <w:r w:rsidR="006274DD" w:rsidRPr="00C60C4E">
        <w:rPr>
          <w:rFonts w:cs="ArialRoundedMTBold"/>
          <w:b/>
          <w:color w:val="000000"/>
          <w:sz w:val="40"/>
        </w:rPr>
        <w:tab/>
      </w:r>
      <w:r w:rsidR="00407498" w:rsidRPr="00C60C4E">
        <w:rPr>
          <w:rFonts w:cs="ArialRoundedMTBold"/>
          <w:b/>
          <w:color w:val="000000"/>
          <w:sz w:val="40"/>
        </w:rPr>
        <w:tab/>
      </w:r>
      <w:r w:rsidR="006274DD" w:rsidRPr="00C60C4E">
        <w:rPr>
          <w:rFonts w:cs="ArialRoundedMTBold"/>
          <w:b/>
          <w:color w:val="000000"/>
          <w:sz w:val="32"/>
        </w:rPr>
        <w:t>(*current as at 01.12.2014)</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Who is mandated to notify</w:t>
      </w:r>
    </w:p>
    <w:p w:rsidR="000A3B6E" w:rsidRPr="00C60C4E" w:rsidRDefault="000A3B6E" w:rsidP="000A3B6E">
      <w:pPr>
        <w:widowControl w:val="0"/>
        <w:autoSpaceDE w:val="0"/>
        <w:autoSpaceDN w:val="0"/>
        <w:adjustRightInd w:val="0"/>
        <w:rPr>
          <w:rFonts w:cs="ArialRoundedMTBold"/>
          <w:b/>
          <w:color w:val="000000"/>
        </w:rPr>
      </w:pPr>
    </w:p>
    <w:p w:rsidR="00305974" w:rsidRPr="00C60C4E" w:rsidRDefault="00305974" w:rsidP="000A3B6E">
      <w:pPr>
        <w:widowControl w:val="0"/>
        <w:autoSpaceDE w:val="0"/>
        <w:autoSpaceDN w:val="0"/>
        <w:adjustRightInd w:val="0"/>
        <w:rPr>
          <w:rFonts w:cs="ArialRoundedMTBold"/>
          <w:b/>
          <w:bCs/>
          <w:color w:val="000000"/>
          <w:sz w:val="22"/>
          <w:szCs w:val="18"/>
        </w:rPr>
      </w:pPr>
      <w:r w:rsidRPr="00C60C4E">
        <w:rPr>
          <w:rFonts w:cs="ArialRoundedMTBold"/>
          <w:b/>
          <w:bCs/>
          <w:color w:val="000000"/>
          <w:sz w:val="22"/>
          <w:szCs w:val="18"/>
        </w:rPr>
        <w:t>Western Australia Family Court Act 1997</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Court personnel;</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 xml:space="preserve">Family </w:t>
      </w:r>
      <w:r w:rsidR="00305974" w:rsidRPr="00C60C4E">
        <w:rPr>
          <w:rFonts w:cs="ArialRoundedMTBold"/>
          <w:bCs/>
          <w:color w:val="000000"/>
          <w:sz w:val="22"/>
          <w:szCs w:val="18"/>
        </w:rPr>
        <w:t>counsellors</w:t>
      </w:r>
      <w:r w:rsidRPr="00C60C4E">
        <w:rPr>
          <w:rFonts w:cs="ArialRoundedMTBold"/>
          <w:bCs/>
          <w:color w:val="000000"/>
          <w:sz w:val="22"/>
          <w:szCs w:val="18"/>
        </w:rPr>
        <w:t>;</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Family dispute resolution practitioners;</w:t>
      </w:r>
    </w:p>
    <w:p w:rsidR="003A0C2F"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Arbitrators or legal practitioners representing child’s interests</w:t>
      </w:r>
    </w:p>
    <w:p w:rsidR="000A3B6E" w:rsidRPr="00C60C4E" w:rsidRDefault="003A0C2F"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Legal practitioners representing a child’s interests</w:t>
      </w:r>
    </w:p>
    <w:p w:rsidR="00305974" w:rsidRPr="00C60C4E" w:rsidRDefault="00305974" w:rsidP="000A3B6E">
      <w:pPr>
        <w:widowControl w:val="0"/>
        <w:autoSpaceDE w:val="0"/>
        <w:autoSpaceDN w:val="0"/>
        <w:adjustRightInd w:val="0"/>
        <w:rPr>
          <w:rFonts w:cs="ArialRoundedMTBold"/>
          <w:bCs/>
          <w:color w:val="000000"/>
          <w:sz w:val="22"/>
          <w:szCs w:val="18"/>
        </w:rPr>
      </w:pPr>
    </w:p>
    <w:p w:rsidR="00305974" w:rsidRPr="00C60C4E" w:rsidRDefault="00305974" w:rsidP="000A3B6E">
      <w:pPr>
        <w:widowControl w:val="0"/>
        <w:autoSpaceDE w:val="0"/>
        <w:autoSpaceDN w:val="0"/>
        <w:adjustRightInd w:val="0"/>
        <w:rPr>
          <w:rFonts w:cs="ArialRoundedMTBold"/>
          <w:b/>
          <w:bCs/>
          <w:color w:val="000000"/>
          <w:sz w:val="22"/>
          <w:szCs w:val="18"/>
        </w:rPr>
      </w:pPr>
      <w:r w:rsidRPr="00C60C4E">
        <w:rPr>
          <w:rFonts w:cs="ArialRoundedMTBold"/>
          <w:b/>
          <w:bCs/>
          <w:color w:val="000000"/>
          <w:sz w:val="22"/>
          <w:szCs w:val="18"/>
        </w:rPr>
        <w:t>Children and Community Services Act 2004</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Doctors;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Nurses and midwives;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Teachers;</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Police officers</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 xml:space="preserve">What is to be </w:t>
      </w:r>
      <w:r w:rsidR="00305974" w:rsidRPr="00C60C4E">
        <w:rPr>
          <w:rFonts w:cs="ArialRoundedMTBold"/>
          <w:b/>
          <w:color w:val="000000"/>
        </w:rPr>
        <w:t>notified?</w:t>
      </w:r>
    </w:p>
    <w:p w:rsidR="000A3B6E" w:rsidRPr="00C60C4E" w:rsidRDefault="000A3B6E" w:rsidP="000A3B6E">
      <w:pPr>
        <w:widowControl w:val="0"/>
        <w:autoSpaceDE w:val="0"/>
        <w:autoSpaceDN w:val="0"/>
        <w:adjustRightInd w:val="0"/>
        <w:rPr>
          <w:rFonts w:cs="ArialRoundedMTBold"/>
          <w:b/>
          <w:color w:val="000000"/>
        </w:rPr>
      </w:pPr>
    </w:p>
    <w:p w:rsidR="00305974" w:rsidRPr="00C60C4E" w:rsidRDefault="00305974" w:rsidP="00305974">
      <w:pPr>
        <w:widowControl w:val="0"/>
        <w:autoSpaceDE w:val="0"/>
        <w:autoSpaceDN w:val="0"/>
        <w:adjustRightInd w:val="0"/>
        <w:rPr>
          <w:rFonts w:cs="ArialRoundedMTBold"/>
          <w:b/>
          <w:bCs/>
          <w:color w:val="000000"/>
          <w:sz w:val="22"/>
          <w:szCs w:val="18"/>
        </w:rPr>
      </w:pPr>
      <w:r w:rsidRPr="00C60C4E">
        <w:rPr>
          <w:rFonts w:cs="ArialRoundedMTBold"/>
          <w:b/>
          <w:bCs/>
          <w:color w:val="000000"/>
          <w:sz w:val="22"/>
          <w:szCs w:val="18"/>
        </w:rPr>
        <w:t>Western Australia Family Court Act 1997</w:t>
      </w:r>
    </w:p>
    <w:p w:rsidR="00305974" w:rsidRPr="00C60C4E" w:rsidRDefault="00305974" w:rsidP="00305974">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Reasonable grounds for suspecting that a child has been abused, ill-treated or at risk of being abused or ill-treated or exposed or subject to behaviour that psychologically harms the child</w:t>
      </w:r>
    </w:p>
    <w:p w:rsidR="000A3B6E" w:rsidRPr="00C60C4E" w:rsidRDefault="000A3B6E" w:rsidP="000A3B6E">
      <w:pPr>
        <w:widowControl w:val="0"/>
        <w:autoSpaceDE w:val="0"/>
        <w:autoSpaceDN w:val="0"/>
        <w:adjustRightInd w:val="0"/>
        <w:jc w:val="both"/>
        <w:rPr>
          <w:rFonts w:cs="ArialRoundedMTBold"/>
          <w:bCs/>
          <w:color w:val="000000"/>
          <w:sz w:val="22"/>
          <w:szCs w:val="18"/>
        </w:rPr>
      </w:pPr>
    </w:p>
    <w:p w:rsidR="000A3B6E" w:rsidRPr="00C60C4E" w:rsidRDefault="000A3B6E" w:rsidP="000A3B6E">
      <w:pPr>
        <w:widowControl w:val="0"/>
        <w:autoSpaceDE w:val="0"/>
        <w:autoSpaceDN w:val="0"/>
        <w:adjustRightInd w:val="0"/>
        <w:jc w:val="both"/>
        <w:rPr>
          <w:rFonts w:cs="ArialRoundedMTBold"/>
          <w:bCs/>
          <w:color w:val="000000"/>
          <w:sz w:val="22"/>
          <w:szCs w:val="18"/>
        </w:rPr>
      </w:pPr>
      <w:r w:rsidRPr="00C60C4E">
        <w:rPr>
          <w:rFonts w:cs="ArialRoundedMTBold"/>
          <w:bCs/>
          <w:color w:val="000000"/>
          <w:sz w:val="22"/>
          <w:szCs w:val="18"/>
        </w:rPr>
        <w:t>Allegations of abuse, neglect or assault including sexual assault or an enrolled child during a care session</w:t>
      </w:r>
    </w:p>
    <w:p w:rsidR="000A3B6E" w:rsidRPr="00C60C4E" w:rsidRDefault="000A3B6E" w:rsidP="000A3B6E">
      <w:pPr>
        <w:widowControl w:val="0"/>
        <w:autoSpaceDE w:val="0"/>
        <w:autoSpaceDN w:val="0"/>
        <w:adjustRightInd w:val="0"/>
        <w:jc w:val="both"/>
        <w:rPr>
          <w:rFonts w:cs="ArialRoundedMTBold"/>
          <w:bCs/>
          <w:color w:val="000000"/>
          <w:sz w:val="22"/>
          <w:szCs w:val="18"/>
        </w:rPr>
      </w:pPr>
    </w:p>
    <w:p w:rsidR="00305974" w:rsidRPr="00C60C4E" w:rsidRDefault="00305974" w:rsidP="00305974">
      <w:pPr>
        <w:widowControl w:val="0"/>
        <w:autoSpaceDE w:val="0"/>
        <w:autoSpaceDN w:val="0"/>
        <w:adjustRightInd w:val="0"/>
        <w:rPr>
          <w:rFonts w:cs="ArialRoundedMTBold"/>
          <w:b/>
          <w:bCs/>
          <w:color w:val="000000"/>
          <w:sz w:val="22"/>
          <w:szCs w:val="18"/>
        </w:rPr>
      </w:pPr>
      <w:r w:rsidRPr="00C60C4E">
        <w:rPr>
          <w:rFonts w:cs="ArialRoundedMTBold"/>
          <w:b/>
          <w:bCs/>
          <w:color w:val="000000"/>
          <w:sz w:val="22"/>
          <w:szCs w:val="18"/>
        </w:rPr>
        <w:t>**Children and Community Services Act 2004</w:t>
      </w:r>
    </w:p>
    <w:p w:rsidR="00305974" w:rsidRPr="00C60C4E" w:rsidRDefault="00305974" w:rsidP="000A3B6E">
      <w:pPr>
        <w:widowControl w:val="0"/>
        <w:autoSpaceDE w:val="0"/>
        <w:autoSpaceDN w:val="0"/>
        <w:adjustRightInd w:val="0"/>
        <w:jc w:val="both"/>
        <w:rPr>
          <w:rFonts w:cs="ArialRoundedMTBold"/>
          <w:bCs/>
          <w:color w:val="000000"/>
          <w:sz w:val="22"/>
          <w:szCs w:val="18"/>
        </w:rPr>
      </w:pPr>
    </w:p>
    <w:p w:rsidR="000A3B6E" w:rsidRPr="00C60C4E" w:rsidRDefault="000A3B6E" w:rsidP="000A3B6E">
      <w:pPr>
        <w:widowControl w:val="0"/>
        <w:autoSpaceDE w:val="0"/>
        <w:autoSpaceDN w:val="0"/>
        <w:adjustRightInd w:val="0"/>
        <w:jc w:val="both"/>
        <w:rPr>
          <w:rFonts w:cs="ArialRoundedMTBold"/>
          <w:b/>
          <w:color w:val="000000"/>
        </w:rPr>
      </w:pPr>
      <w:r w:rsidRPr="00C60C4E">
        <w:rPr>
          <w:rFonts w:cs="ArialRoundedMTBold"/>
          <w:bCs/>
          <w:color w:val="000000"/>
          <w:sz w:val="22"/>
          <w:szCs w:val="18"/>
        </w:rPr>
        <w:t>Belief on reasonable grounds that child sexual abuse has occurred or is occurring</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Maltreatment types mandatory to report</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Physical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 or exploitation;</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Emotional/psychological abuse;</w:t>
      </w: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Neglect</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**Sexual abuse</w:t>
      </w:r>
      <w:r w:rsidR="00305974" w:rsidRPr="00C60C4E">
        <w:rPr>
          <w:rFonts w:cs="ArialRoundedMTBold"/>
          <w:bCs/>
          <w:color w:val="000000"/>
          <w:sz w:val="22"/>
          <w:szCs w:val="18"/>
        </w:rPr>
        <w:t xml:space="preserve"> only</w:t>
      </w:r>
      <w:r w:rsidRPr="00C60C4E">
        <w:rPr>
          <w:rFonts w:cs="ArialRoundedMTBold"/>
          <w:bCs/>
          <w:color w:val="000000"/>
          <w:sz w:val="22"/>
          <w:szCs w:val="18"/>
        </w:rPr>
        <w:t>;</w:t>
      </w:r>
    </w:p>
    <w:p w:rsidR="000A3B6E" w:rsidRPr="00C60C4E" w:rsidRDefault="000A3B6E" w:rsidP="000A3B6E">
      <w:pPr>
        <w:widowControl w:val="0"/>
        <w:autoSpaceDE w:val="0"/>
        <w:autoSpaceDN w:val="0"/>
        <w:adjustRightInd w:val="0"/>
        <w:rPr>
          <w:rFonts w:cs="ArialRoundedMTBold"/>
          <w:b/>
          <w:color w:val="000000"/>
        </w:rPr>
      </w:pPr>
    </w:p>
    <w:p w:rsidR="000A3B6E" w:rsidRPr="00C60C4E" w:rsidRDefault="000A3B6E" w:rsidP="000A3B6E">
      <w:pPr>
        <w:widowControl w:val="0"/>
        <w:autoSpaceDE w:val="0"/>
        <w:autoSpaceDN w:val="0"/>
        <w:adjustRightInd w:val="0"/>
        <w:rPr>
          <w:rFonts w:cs="ArialRoundedMTBold"/>
          <w:b/>
          <w:color w:val="000000"/>
        </w:rPr>
      </w:pPr>
      <w:r w:rsidRPr="00C60C4E">
        <w:rPr>
          <w:rFonts w:cs="ArialRoundedMTBold"/>
          <w:b/>
          <w:color w:val="000000"/>
        </w:rPr>
        <w:t>Relevant act/regulations</w:t>
      </w:r>
    </w:p>
    <w:p w:rsidR="003A0C2F" w:rsidRPr="00C60C4E" w:rsidRDefault="003A0C2F" w:rsidP="000A3B6E">
      <w:pPr>
        <w:widowControl w:val="0"/>
        <w:autoSpaceDE w:val="0"/>
        <w:autoSpaceDN w:val="0"/>
        <w:adjustRightInd w:val="0"/>
        <w:rPr>
          <w:rFonts w:cs="ArialRoundedMTBold"/>
          <w:bCs/>
          <w:color w:val="000000"/>
          <w:sz w:val="22"/>
          <w:szCs w:val="18"/>
        </w:rPr>
      </w:pPr>
    </w:p>
    <w:p w:rsidR="000A3B6E" w:rsidRPr="00C60C4E" w:rsidRDefault="000A3B6E" w:rsidP="000A3B6E">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Section 160 of the Western Australia Family Court Act 1997</w:t>
      </w:r>
    </w:p>
    <w:p w:rsidR="000A3B6E" w:rsidRPr="00C60C4E" w:rsidRDefault="000A3B6E" w:rsidP="000A3B6E">
      <w:pPr>
        <w:widowControl w:val="0"/>
        <w:autoSpaceDE w:val="0"/>
        <w:autoSpaceDN w:val="0"/>
        <w:adjustRightInd w:val="0"/>
        <w:rPr>
          <w:rFonts w:cs="ArialRoundedMTBold"/>
          <w:bCs/>
          <w:color w:val="000000"/>
          <w:sz w:val="22"/>
          <w:szCs w:val="18"/>
        </w:rPr>
      </w:pPr>
    </w:p>
    <w:p w:rsidR="000A3B6E" w:rsidRPr="00C60C4E" w:rsidRDefault="000A3B6E" w:rsidP="00305974">
      <w:pPr>
        <w:widowControl w:val="0"/>
        <w:autoSpaceDE w:val="0"/>
        <w:autoSpaceDN w:val="0"/>
        <w:adjustRightInd w:val="0"/>
        <w:rPr>
          <w:rFonts w:cs="ArialRoundedMTBold"/>
          <w:bCs/>
          <w:color w:val="000000"/>
          <w:sz w:val="22"/>
          <w:szCs w:val="18"/>
        </w:rPr>
      </w:pPr>
      <w:r w:rsidRPr="00C60C4E">
        <w:rPr>
          <w:rFonts w:cs="ArialRoundedMTBold"/>
          <w:bCs/>
          <w:color w:val="000000"/>
          <w:sz w:val="22"/>
          <w:szCs w:val="18"/>
        </w:rPr>
        <w:t>Section 124B of the Children and Community Services Act 2004</w:t>
      </w:r>
    </w:p>
    <w:p w:rsidR="000A3B6E" w:rsidRPr="00C60C4E" w:rsidRDefault="000A3B6E" w:rsidP="000A3B6E">
      <w:pPr>
        <w:rPr>
          <w:rFonts w:cs="ArialRoundedMTBold"/>
          <w:bCs/>
          <w:color w:val="000000"/>
          <w:sz w:val="22"/>
          <w:szCs w:val="18"/>
        </w:rPr>
      </w:pPr>
    </w:p>
    <w:bookmarkEnd w:id="16"/>
    <w:p w:rsidR="00043286" w:rsidRPr="00C60C4E" w:rsidRDefault="00043286" w:rsidP="00043286">
      <w:pPr>
        <w:jc w:val="center"/>
        <w:rPr>
          <w:rFonts w:asciiTheme="minorHAnsi" w:eastAsia="SimSun" w:hAnsiTheme="minorHAnsi"/>
          <w:lang w:eastAsia="zh-CN"/>
        </w:rPr>
        <w:sectPr w:rsidR="00043286" w:rsidRPr="00C60C4E">
          <w:footerReference w:type="first" r:id="rId38"/>
          <w:pgSz w:w="11907" w:h="16840" w:code="9"/>
          <w:pgMar w:top="1304" w:right="1275" w:bottom="1304" w:left="1418" w:header="720" w:footer="720" w:gutter="0"/>
          <w:paperSrc w:first="2" w:other="2"/>
          <w:cols w:space="720"/>
          <w:docGrid w:linePitch="326"/>
        </w:sectPr>
      </w:pPr>
    </w:p>
    <w:p w:rsidR="00043286" w:rsidRPr="00C60C4E" w:rsidRDefault="00B00DB7" w:rsidP="00043286">
      <w:pPr>
        <w:rPr>
          <w:rFonts w:asciiTheme="minorHAnsi" w:eastAsia="SimSun" w:hAnsiTheme="minorHAnsi"/>
          <w:b/>
          <w:bCs/>
          <w:sz w:val="32"/>
          <w:szCs w:val="32"/>
          <w:lang w:eastAsia="zh-CN"/>
        </w:rPr>
      </w:pPr>
      <w:r w:rsidRPr="00C60C4E">
        <w:rPr>
          <w:rFonts w:asciiTheme="minorHAnsi" w:eastAsia="SimSun" w:hAnsiTheme="minorHAnsi"/>
          <w:b/>
          <w:bCs/>
          <w:sz w:val="32"/>
          <w:szCs w:val="32"/>
          <w:lang w:eastAsia="zh-CN"/>
        </w:rPr>
        <w:lastRenderedPageBreak/>
        <w:t xml:space="preserve">Appendix </w:t>
      </w:r>
      <w:r w:rsidR="001D642B" w:rsidRPr="00C60C4E">
        <w:rPr>
          <w:rFonts w:asciiTheme="minorHAnsi" w:eastAsia="SimSun" w:hAnsiTheme="minorHAnsi"/>
          <w:b/>
          <w:bCs/>
          <w:sz w:val="32"/>
          <w:szCs w:val="32"/>
          <w:lang w:eastAsia="zh-CN"/>
        </w:rPr>
        <w:t>‘</w:t>
      </w:r>
      <w:r w:rsidRPr="00C60C4E">
        <w:rPr>
          <w:rFonts w:asciiTheme="minorHAnsi" w:eastAsia="SimSun" w:hAnsiTheme="minorHAnsi"/>
          <w:b/>
          <w:bCs/>
          <w:sz w:val="32"/>
          <w:szCs w:val="32"/>
          <w:lang w:eastAsia="zh-CN"/>
        </w:rPr>
        <w:t>B</w:t>
      </w:r>
      <w:r w:rsidR="001D642B" w:rsidRPr="00C60C4E">
        <w:rPr>
          <w:rFonts w:asciiTheme="minorHAnsi" w:eastAsia="SimSun" w:hAnsiTheme="minorHAnsi"/>
          <w:b/>
          <w:bCs/>
          <w:sz w:val="32"/>
          <w:szCs w:val="32"/>
          <w:lang w:eastAsia="zh-CN"/>
        </w:rPr>
        <w:t>’</w:t>
      </w:r>
    </w:p>
    <w:p w:rsidR="00043286" w:rsidRPr="00C60C4E" w:rsidRDefault="00043286" w:rsidP="00043286">
      <w:pPr>
        <w:pBdr>
          <w:top w:val="single" w:sz="4" w:space="1" w:color="auto"/>
          <w:left w:val="single" w:sz="4" w:space="4" w:color="auto"/>
          <w:bottom w:val="single" w:sz="4" w:space="1" w:color="auto"/>
          <w:right w:val="single" w:sz="4" w:space="4" w:color="auto"/>
        </w:pBdr>
        <w:shd w:val="clear" w:color="auto" w:fill="E0E0E0"/>
        <w:spacing w:before="120" w:after="120"/>
        <w:jc w:val="center"/>
        <w:rPr>
          <w:rFonts w:asciiTheme="minorHAnsi" w:eastAsia="SimSun" w:hAnsiTheme="minorHAnsi"/>
          <w:b/>
          <w:bCs/>
          <w:sz w:val="40"/>
          <w:lang w:eastAsia="zh-CN"/>
        </w:rPr>
      </w:pPr>
      <w:r w:rsidRPr="00C60C4E">
        <w:rPr>
          <w:rFonts w:asciiTheme="minorHAnsi" w:eastAsia="SimSun" w:hAnsiTheme="minorHAnsi"/>
          <w:b/>
          <w:bCs/>
          <w:sz w:val="40"/>
          <w:lang w:eastAsia="zh-CN"/>
        </w:rPr>
        <w:t>“CONFIDENTIAL”</w:t>
      </w:r>
    </w:p>
    <w:p w:rsidR="00043286" w:rsidRPr="00C60C4E" w:rsidRDefault="00043286" w:rsidP="00043286">
      <w:pPr>
        <w:pBdr>
          <w:top w:val="single" w:sz="4" w:space="1" w:color="auto"/>
          <w:left w:val="single" w:sz="4" w:space="4" w:color="auto"/>
          <w:bottom w:val="single" w:sz="4" w:space="1" w:color="auto"/>
          <w:right w:val="single" w:sz="4" w:space="4" w:color="auto"/>
        </w:pBdr>
        <w:shd w:val="clear" w:color="auto" w:fill="E0E0E0"/>
        <w:jc w:val="center"/>
        <w:rPr>
          <w:rFonts w:asciiTheme="minorHAnsi" w:eastAsia="SimSun" w:hAnsiTheme="minorHAnsi"/>
          <w:b/>
          <w:bCs/>
          <w:sz w:val="32"/>
          <w:szCs w:val="32"/>
          <w:lang w:eastAsia="zh-CN"/>
        </w:rPr>
      </w:pPr>
      <w:r w:rsidRPr="00C60C4E">
        <w:rPr>
          <w:rFonts w:asciiTheme="minorHAnsi" w:eastAsia="SimSun" w:hAnsiTheme="minorHAnsi"/>
          <w:b/>
          <w:bCs/>
          <w:sz w:val="32"/>
          <w:szCs w:val="32"/>
          <w:lang w:eastAsia="zh-CN"/>
        </w:rPr>
        <w:t>CHILD ABUSE PRELIMINARY REPORT FORM (EXAMPLE)</w:t>
      </w:r>
    </w:p>
    <w:p w:rsidR="00043286" w:rsidRPr="00C60C4E" w:rsidRDefault="00043286" w:rsidP="00043286">
      <w:pPr>
        <w:jc w:val="center"/>
        <w:rPr>
          <w:rFonts w:asciiTheme="minorHAnsi" w:eastAsia="SimSun" w:hAnsiTheme="minorHAnsi"/>
          <w:b/>
          <w:bCs/>
          <w:sz w:val="20"/>
          <w:lang w:eastAsia="zh-CN"/>
        </w:rPr>
      </w:pPr>
    </w:p>
    <w:p w:rsidR="00043286" w:rsidRPr="00C60C4E" w:rsidRDefault="00043286" w:rsidP="00043286">
      <w:pPr>
        <w:pStyle w:val="BodyText2"/>
        <w:tabs>
          <w:tab w:val="right" w:leader="dot" w:pos="5670"/>
          <w:tab w:val="left" w:pos="5812"/>
          <w:tab w:val="right" w:leader="dot" w:pos="9214"/>
        </w:tabs>
        <w:rPr>
          <w:rFonts w:asciiTheme="minorHAnsi" w:eastAsia="SimSun" w:hAnsiTheme="minorHAnsi"/>
          <w:lang w:eastAsia="zh-CN"/>
        </w:rPr>
      </w:pPr>
    </w:p>
    <w:p w:rsidR="00043286" w:rsidRPr="00C60C4E" w:rsidRDefault="00043286" w:rsidP="00043286">
      <w:pPr>
        <w:pStyle w:val="BodyText2"/>
        <w:tabs>
          <w:tab w:val="right" w:leader="dot" w:pos="5670"/>
          <w:tab w:val="left" w:pos="5812"/>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sz w:val="20"/>
          <w:lang w:eastAsia="zh-CN"/>
        </w:rPr>
        <w:t>Date:</w:t>
      </w:r>
      <w:r w:rsidRPr="00C60C4E">
        <w:rPr>
          <w:rFonts w:asciiTheme="minorHAnsi" w:eastAsia="SimSun" w:hAnsiTheme="minorHAnsi"/>
          <w:b w:val="0"/>
          <w:sz w:val="20"/>
          <w:lang w:eastAsia="zh-CN"/>
        </w:rPr>
        <w:tab/>
      </w:r>
      <w:r w:rsidRPr="00C60C4E">
        <w:rPr>
          <w:rFonts w:asciiTheme="minorHAnsi" w:eastAsia="SimSun" w:hAnsiTheme="minorHAnsi"/>
          <w:sz w:val="20"/>
          <w:lang w:eastAsia="zh-CN"/>
        </w:rPr>
        <w:tab/>
        <w:t>Time:</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sz w:val="20"/>
          <w:lang w:eastAsia="zh-CN"/>
        </w:rPr>
        <w:t>Church</w:t>
      </w:r>
      <w:r w:rsidR="00E82272" w:rsidRPr="00C60C4E">
        <w:rPr>
          <w:rFonts w:asciiTheme="minorHAnsi" w:eastAsia="SimSun" w:hAnsiTheme="minorHAnsi"/>
          <w:sz w:val="20"/>
          <w:lang w:eastAsia="zh-CN"/>
        </w:rPr>
        <w:t>/Organisation</w:t>
      </w:r>
      <w:r w:rsidRPr="00C60C4E">
        <w:rPr>
          <w:rFonts w:asciiTheme="minorHAnsi" w:eastAsia="SimSun" w:hAnsiTheme="minorHAnsi"/>
          <w:sz w:val="20"/>
          <w:lang w:eastAsia="zh-CN"/>
        </w:rPr>
        <w:t>:</w:t>
      </w:r>
      <w:r w:rsidRPr="00C60C4E">
        <w:rPr>
          <w:rFonts w:asciiTheme="minorHAnsi" w:eastAsia="SimSun" w:hAnsiTheme="minorHAnsi"/>
          <w:b w:val="0"/>
          <w:sz w:val="20"/>
          <w:lang w:eastAsia="zh-CN"/>
        </w:rPr>
        <w:tab/>
      </w:r>
    </w:p>
    <w:p w:rsidR="00043286" w:rsidRPr="00C60C4E" w:rsidRDefault="00043286" w:rsidP="00043286">
      <w:pPr>
        <w:tabs>
          <w:tab w:val="right" w:leader="dot" w:pos="5670"/>
          <w:tab w:val="left" w:pos="5812"/>
          <w:tab w:val="right" w:leader="dot" w:pos="9214"/>
        </w:tabs>
        <w:spacing w:after="180"/>
        <w:rPr>
          <w:rFonts w:asciiTheme="minorHAnsi" w:eastAsia="SimSun" w:hAnsiTheme="minorHAnsi"/>
          <w:b/>
          <w:sz w:val="20"/>
          <w:lang w:eastAsia="zh-CN"/>
        </w:rPr>
      </w:pPr>
      <w:r w:rsidRPr="00C60C4E">
        <w:rPr>
          <w:rFonts w:asciiTheme="minorHAnsi" w:eastAsia="SimSun" w:hAnsiTheme="minorHAnsi"/>
          <w:b/>
          <w:sz w:val="20"/>
          <w:lang w:eastAsia="zh-CN"/>
        </w:rPr>
        <w:t>Child’s name:</w:t>
      </w:r>
      <w:r w:rsidRPr="00C60C4E">
        <w:rPr>
          <w:rFonts w:asciiTheme="minorHAnsi" w:eastAsia="SimSun" w:hAnsiTheme="minorHAnsi"/>
          <w:sz w:val="20"/>
          <w:lang w:eastAsia="zh-CN"/>
        </w:rPr>
        <w:tab/>
      </w:r>
      <w:r w:rsidRPr="00C60C4E">
        <w:rPr>
          <w:rFonts w:asciiTheme="minorHAnsi" w:eastAsia="SimSun" w:hAnsiTheme="minorHAnsi"/>
          <w:b/>
          <w:sz w:val="20"/>
          <w:lang w:eastAsia="zh-CN"/>
        </w:rPr>
        <w:tab/>
        <w:t>DOB/Age:</w:t>
      </w:r>
      <w:r w:rsidRPr="00C60C4E">
        <w:rPr>
          <w:rFonts w:asciiTheme="minorHAnsi" w:eastAsia="SimSun" w:hAnsiTheme="minorHAnsi"/>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sz w:val="20"/>
          <w:lang w:eastAsia="zh-CN"/>
        </w:rPr>
        <w:t>Address:</w:t>
      </w:r>
      <w:r w:rsidRPr="00C60C4E">
        <w:rPr>
          <w:rFonts w:asciiTheme="minorHAnsi" w:eastAsia="SimSun" w:hAnsiTheme="minorHAnsi"/>
          <w:b w:val="0"/>
          <w:sz w:val="20"/>
          <w:lang w:eastAsia="zh-CN"/>
        </w:rPr>
        <w:tab/>
      </w:r>
    </w:p>
    <w:p w:rsidR="00043286" w:rsidRPr="00C60C4E" w:rsidRDefault="00043286" w:rsidP="00043286">
      <w:pPr>
        <w:tabs>
          <w:tab w:val="right" w:leader="dot" w:pos="5670"/>
          <w:tab w:val="left" w:pos="5812"/>
          <w:tab w:val="right" w:leader="dot" w:pos="9214"/>
        </w:tabs>
        <w:spacing w:after="180"/>
        <w:rPr>
          <w:rFonts w:asciiTheme="minorHAnsi" w:eastAsia="SimSun" w:hAnsiTheme="minorHAnsi"/>
          <w:b/>
          <w:sz w:val="20"/>
          <w:szCs w:val="16"/>
          <w:lang w:eastAsia="zh-CN"/>
        </w:rPr>
      </w:pPr>
      <w:r w:rsidRPr="00C60C4E">
        <w:rPr>
          <w:rFonts w:asciiTheme="minorHAnsi" w:eastAsia="SimSun" w:hAnsiTheme="minorHAnsi"/>
          <w:b/>
          <w:sz w:val="20"/>
          <w:lang w:eastAsia="zh-CN"/>
        </w:rPr>
        <w:t xml:space="preserve">Has the </w:t>
      </w:r>
      <w:r w:rsidR="00E82272" w:rsidRPr="00C60C4E">
        <w:rPr>
          <w:rFonts w:asciiTheme="minorHAnsi" w:eastAsia="SimSun" w:hAnsiTheme="minorHAnsi"/>
          <w:b/>
          <w:sz w:val="20"/>
          <w:lang w:eastAsia="zh-CN"/>
        </w:rPr>
        <w:t xml:space="preserve">State/Territory </w:t>
      </w:r>
      <w:r w:rsidR="00305974" w:rsidRPr="00C60C4E">
        <w:rPr>
          <w:rFonts w:asciiTheme="minorHAnsi" w:eastAsia="SimSun" w:hAnsiTheme="minorHAnsi"/>
          <w:b/>
          <w:sz w:val="20"/>
          <w:lang w:eastAsia="zh-CN"/>
        </w:rPr>
        <w:t>Child Abuse Report Authority (CARA</w:t>
      </w:r>
      <w:r w:rsidRPr="00C60C4E">
        <w:rPr>
          <w:rFonts w:asciiTheme="minorHAnsi" w:eastAsia="SimSun" w:hAnsiTheme="minorHAnsi"/>
          <w:b/>
          <w:sz w:val="20"/>
          <w:lang w:eastAsia="zh-CN"/>
        </w:rPr>
        <w:t>) been notified?</w:t>
      </w:r>
      <w:r w:rsidRPr="00C60C4E">
        <w:rPr>
          <w:rFonts w:asciiTheme="minorHAnsi" w:eastAsia="SimSun" w:hAnsiTheme="minorHAnsi"/>
          <w:b/>
          <w:sz w:val="20"/>
          <w:lang w:eastAsia="zh-CN"/>
        </w:rPr>
        <w:tab/>
        <w:t xml:space="preserve">                  YES/</w:t>
      </w:r>
      <w:proofErr w:type="gramStart"/>
      <w:r w:rsidRPr="00C60C4E">
        <w:rPr>
          <w:rFonts w:asciiTheme="minorHAnsi" w:eastAsia="SimSun" w:hAnsiTheme="minorHAnsi"/>
          <w:b/>
          <w:sz w:val="20"/>
          <w:lang w:eastAsia="zh-CN"/>
        </w:rPr>
        <w:t xml:space="preserve">NO </w:t>
      </w:r>
      <w:r w:rsidRPr="00C60C4E">
        <w:rPr>
          <w:rFonts w:asciiTheme="minorHAnsi" w:eastAsia="SimSun" w:hAnsiTheme="minorHAnsi"/>
          <w:b/>
          <w:sz w:val="20"/>
          <w:szCs w:val="16"/>
          <w:lang w:eastAsia="zh-CN"/>
        </w:rPr>
        <w:t xml:space="preserve"> (</w:t>
      </w:r>
      <w:proofErr w:type="gramEnd"/>
      <w:r w:rsidRPr="00C60C4E">
        <w:rPr>
          <w:rFonts w:asciiTheme="minorHAnsi" w:eastAsia="SimSun" w:hAnsiTheme="minorHAnsi"/>
          <w:b/>
          <w:sz w:val="20"/>
          <w:szCs w:val="16"/>
          <w:lang w:eastAsia="zh-CN"/>
        </w:rPr>
        <w:t>circle)</w:t>
      </w:r>
    </w:p>
    <w:p w:rsidR="00043286" w:rsidRPr="00C60C4E" w:rsidRDefault="00305974"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sz w:val="20"/>
          <w:lang w:eastAsia="zh-CN"/>
        </w:rPr>
        <w:t>CARA</w:t>
      </w:r>
      <w:r w:rsidR="00043286" w:rsidRPr="00C60C4E">
        <w:rPr>
          <w:rFonts w:asciiTheme="minorHAnsi" w:eastAsia="SimSun" w:hAnsiTheme="minorHAnsi"/>
          <w:sz w:val="20"/>
          <w:lang w:eastAsia="zh-CN"/>
        </w:rPr>
        <w:t xml:space="preserve"> officer’s name (if known)</w:t>
      </w:r>
      <w:r w:rsidRPr="00C60C4E">
        <w:rPr>
          <w:rFonts w:asciiTheme="minorHAnsi" w:eastAsia="SimSun" w:hAnsiTheme="minorHAnsi"/>
          <w:sz w:val="20"/>
          <w:lang w:eastAsia="zh-CN"/>
        </w:rPr>
        <w:t xml:space="preserve"> or intake no.</w:t>
      </w:r>
      <w:r w:rsidR="00043286" w:rsidRPr="00C60C4E">
        <w:rPr>
          <w:rFonts w:asciiTheme="minorHAnsi" w:eastAsia="SimSun" w:hAnsiTheme="minorHAnsi"/>
          <w:sz w:val="20"/>
          <w:lang w:eastAsia="zh-CN"/>
        </w:rPr>
        <w:t xml:space="preserve"> </w:t>
      </w:r>
      <w:r w:rsidR="00043286" w:rsidRPr="00C60C4E">
        <w:rPr>
          <w:rFonts w:asciiTheme="minorHAnsi" w:eastAsia="SimSun" w:hAnsiTheme="minorHAnsi"/>
          <w:b w:val="0"/>
          <w:sz w:val="20"/>
          <w:lang w:eastAsia="zh-CN"/>
        </w:rPr>
        <w:tab/>
      </w:r>
    </w:p>
    <w:p w:rsidR="00043286" w:rsidRPr="00C60C4E" w:rsidRDefault="00043286" w:rsidP="00043286">
      <w:pPr>
        <w:tabs>
          <w:tab w:val="right" w:leader="dot" w:pos="9214"/>
        </w:tabs>
        <w:spacing w:after="180"/>
        <w:rPr>
          <w:rFonts w:asciiTheme="minorHAnsi" w:eastAsia="SimSun" w:hAnsiTheme="minorHAnsi"/>
          <w:b/>
          <w:sz w:val="20"/>
          <w:lang w:eastAsia="zh-CN"/>
        </w:rPr>
      </w:pPr>
      <w:r w:rsidRPr="00C60C4E">
        <w:rPr>
          <w:rFonts w:asciiTheme="minorHAnsi" w:eastAsia="SimSun" w:hAnsiTheme="minorHAnsi"/>
          <w:b/>
          <w:sz w:val="20"/>
          <w:lang w:eastAsia="zh-CN"/>
        </w:rPr>
        <w:t>Time/Date:</w:t>
      </w:r>
      <w:r w:rsidRPr="00C60C4E">
        <w:rPr>
          <w:rFonts w:asciiTheme="minorHAnsi" w:eastAsia="SimSun" w:hAnsiTheme="minorHAnsi"/>
          <w:sz w:val="20"/>
          <w:lang w:eastAsia="zh-CN"/>
        </w:rPr>
        <w:tab/>
      </w:r>
    </w:p>
    <w:p w:rsidR="00043286" w:rsidRPr="00C60C4E" w:rsidRDefault="00043286" w:rsidP="00043286">
      <w:pPr>
        <w:tabs>
          <w:tab w:val="right" w:leader="dot" w:pos="9214"/>
        </w:tabs>
        <w:spacing w:after="180"/>
        <w:rPr>
          <w:rFonts w:asciiTheme="minorHAnsi" w:eastAsia="SimSun" w:hAnsiTheme="minorHAnsi"/>
          <w:b/>
          <w:sz w:val="20"/>
          <w:lang w:eastAsia="zh-CN"/>
        </w:rPr>
      </w:pPr>
      <w:r w:rsidRPr="00C60C4E">
        <w:rPr>
          <w:rFonts w:asciiTheme="minorHAnsi" w:eastAsia="SimSun" w:hAnsiTheme="minorHAnsi"/>
          <w:b/>
          <w:sz w:val="20"/>
          <w:lang w:eastAsia="zh-CN"/>
        </w:rPr>
        <w:t>If not, reason?</w:t>
      </w:r>
      <w:r w:rsidRPr="00C60C4E">
        <w:rPr>
          <w:rFonts w:asciiTheme="minorHAnsi" w:eastAsia="SimSun" w:hAnsiTheme="minorHAnsi"/>
          <w:sz w:val="20"/>
          <w:lang w:eastAsia="zh-CN"/>
        </w:rPr>
        <w:tab/>
      </w:r>
    </w:p>
    <w:p w:rsidR="00043286" w:rsidRPr="00C60C4E" w:rsidRDefault="00043286" w:rsidP="00043286">
      <w:pPr>
        <w:pStyle w:val="BodyText2"/>
        <w:tabs>
          <w:tab w:val="right" w:leader="dot" w:pos="9214"/>
        </w:tabs>
        <w:rPr>
          <w:rFonts w:asciiTheme="minorHAnsi" w:eastAsia="SimSun" w:hAnsiTheme="minorHAnsi"/>
          <w:b w:val="0"/>
          <w:bCs w:val="0"/>
          <w:sz w:val="20"/>
          <w:lang w:eastAsia="zh-CN"/>
        </w:rPr>
      </w:pPr>
      <w:r w:rsidRPr="00C60C4E">
        <w:rPr>
          <w:rFonts w:asciiTheme="minorHAnsi" w:eastAsia="SimSun" w:hAnsiTheme="minorHAnsi"/>
          <w:sz w:val="20"/>
          <w:lang w:eastAsia="zh-CN"/>
        </w:rPr>
        <w:t>Name of person reporting:</w:t>
      </w:r>
      <w:r w:rsidRPr="00C60C4E">
        <w:rPr>
          <w:rFonts w:asciiTheme="minorHAnsi" w:eastAsia="SimSun" w:hAnsiTheme="minorHAnsi"/>
          <w:b w:val="0"/>
          <w:sz w:val="20"/>
          <w:lang w:eastAsia="zh-CN"/>
        </w:rPr>
        <w:tab/>
      </w:r>
    </w:p>
    <w:p w:rsidR="00043286" w:rsidRPr="00C60C4E" w:rsidRDefault="00043286" w:rsidP="00043286">
      <w:pPr>
        <w:tabs>
          <w:tab w:val="right" w:leader="dot" w:pos="5670"/>
          <w:tab w:val="left" w:pos="5812"/>
          <w:tab w:val="right" w:leader="dot" w:pos="9214"/>
        </w:tabs>
        <w:spacing w:after="180"/>
        <w:rPr>
          <w:rFonts w:asciiTheme="minorHAnsi" w:eastAsia="SimSun" w:hAnsiTheme="minorHAnsi"/>
          <w:sz w:val="20"/>
          <w:lang w:eastAsia="zh-CN"/>
        </w:rPr>
      </w:pPr>
      <w:r w:rsidRPr="00C60C4E">
        <w:rPr>
          <w:rFonts w:asciiTheme="minorHAnsi" w:eastAsia="SimSun" w:hAnsiTheme="minorHAnsi"/>
          <w:sz w:val="20"/>
          <w:szCs w:val="16"/>
          <w:lang w:eastAsia="zh-CN"/>
        </w:rPr>
        <w:t>(</w:t>
      </w:r>
      <w:proofErr w:type="gramStart"/>
      <w:r w:rsidRPr="00C60C4E">
        <w:rPr>
          <w:rFonts w:asciiTheme="minorHAnsi" w:eastAsia="SimSun" w:hAnsiTheme="minorHAnsi"/>
          <w:sz w:val="20"/>
          <w:szCs w:val="16"/>
          <w:lang w:eastAsia="zh-CN"/>
        </w:rPr>
        <w:t>if</w:t>
      </w:r>
      <w:proofErr w:type="gramEnd"/>
      <w:r w:rsidRPr="00C60C4E">
        <w:rPr>
          <w:rFonts w:asciiTheme="minorHAnsi" w:eastAsia="SimSun" w:hAnsiTheme="minorHAnsi"/>
          <w:sz w:val="20"/>
          <w:szCs w:val="16"/>
          <w:lang w:eastAsia="zh-CN"/>
        </w:rPr>
        <w:t xml:space="preserve"> given, your name is protected by </w:t>
      </w:r>
      <w:r w:rsidR="00E82272" w:rsidRPr="00C60C4E">
        <w:rPr>
          <w:rFonts w:asciiTheme="minorHAnsi" w:eastAsia="SimSun" w:hAnsiTheme="minorHAnsi"/>
          <w:sz w:val="20"/>
          <w:szCs w:val="16"/>
          <w:lang w:eastAsia="zh-CN"/>
        </w:rPr>
        <w:t>the relevant children’s protection acts</w:t>
      </w:r>
      <w:r w:rsidRPr="00C60C4E">
        <w:rPr>
          <w:rFonts w:asciiTheme="minorHAnsi" w:eastAsia="SimSun" w:hAnsiTheme="minorHAnsi"/>
          <w:sz w:val="20"/>
          <w:szCs w:val="16"/>
          <w:lang w:eastAsia="zh-CN"/>
        </w:rPr>
        <w:t xml:space="preserve">) </w:t>
      </w:r>
    </w:p>
    <w:p w:rsidR="009C0DED" w:rsidRPr="00C60C4E" w:rsidRDefault="00043286" w:rsidP="00043286">
      <w:pPr>
        <w:tabs>
          <w:tab w:val="right" w:leader="dot" w:pos="5670"/>
          <w:tab w:val="left" w:pos="5812"/>
          <w:tab w:val="right" w:leader="dot" w:pos="9214"/>
        </w:tabs>
        <w:spacing w:after="60"/>
        <w:rPr>
          <w:rFonts w:asciiTheme="minorHAnsi" w:eastAsia="SimSun" w:hAnsiTheme="minorHAnsi"/>
          <w:b/>
          <w:sz w:val="20"/>
          <w:lang w:eastAsia="zh-CN"/>
        </w:rPr>
      </w:pPr>
      <w:r w:rsidRPr="00C60C4E">
        <w:rPr>
          <w:rFonts w:asciiTheme="minorHAnsi" w:eastAsia="SimSun" w:hAnsiTheme="minorHAnsi"/>
          <w:b/>
          <w:sz w:val="20"/>
          <w:lang w:eastAsia="zh-CN"/>
        </w:rPr>
        <w:t>Any specific allegations made by the child/young persons? (</w:t>
      </w:r>
      <w:proofErr w:type="gramStart"/>
      <w:r w:rsidRPr="00C60C4E">
        <w:rPr>
          <w:rFonts w:asciiTheme="minorHAnsi" w:eastAsia="SimSun" w:hAnsiTheme="minorHAnsi"/>
          <w:b/>
          <w:sz w:val="20"/>
          <w:lang w:eastAsia="zh-CN"/>
        </w:rPr>
        <w:t>dot</w:t>
      </w:r>
      <w:proofErr w:type="gramEnd"/>
      <w:r w:rsidRPr="00C60C4E">
        <w:rPr>
          <w:rFonts w:asciiTheme="minorHAnsi" w:eastAsia="SimSun" w:hAnsiTheme="minorHAnsi"/>
          <w:b/>
          <w:sz w:val="20"/>
          <w:lang w:eastAsia="zh-CN"/>
        </w:rPr>
        <w:t xml:space="preserve"> point)</w:t>
      </w:r>
      <w:r w:rsidRPr="00C60C4E">
        <w:rPr>
          <w:rFonts w:asciiTheme="minorHAnsi" w:eastAsia="SimSun" w:hAnsiTheme="minorHAnsi"/>
          <w:b/>
          <w:sz w:val="20"/>
          <w:lang w:eastAsia="zh-CN"/>
        </w:rPr>
        <w:tab/>
      </w:r>
    </w:p>
    <w:p w:rsidR="00043286" w:rsidRPr="00C60C4E" w:rsidRDefault="009C0DED" w:rsidP="001D642B">
      <w:pPr>
        <w:pStyle w:val="ListParagraph"/>
        <w:numPr>
          <w:ilvl w:val="8"/>
          <w:numId w:val="22"/>
        </w:numPr>
        <w:tabs>
          <w:tab w:val="right" w:leader="dot" w:pos="9214"/>
        </w:tabs>
        <w:spacing w:line="360" w:lineRule="auto"/>
        <w:ind w:left="284" w:hanging="284"/>
        <w:rPr>
          <w:rFonts w:asciiTheme="minorHAnsi" w:eastAsia="SimSun" w:hAnsiTheme="minorHAnsi"/>
          <w:sz w:val="20"/>
          <w:lang w:eastAsia="zh-CN"/>
        </w:rPr>
      </w:pPr>
      <w:r w:rsidRPr="00C60C4E">
        <w:rPr>
          <w:rFonts w:asciiTheme="minorHAnsi" w:eastAsia="SimSun" w:hAnsiTheme="minorHAnsi"/>
          <w:sz w:val="20"/>
          <w:lang w:eastAsia="zh-CN"/>
        </w:rPr>
        <w:tab/>
      </w:r>
    </w:p>
    <w:p w:rsidR="009C0DED" w:rsidRPr="00C60C4E" w:rsidRDefault="009C0DED" w:rsidP="001D642B">
      <w:pPr>
        <w:pStyle w:val="ListParagraph"/>
        <w:numPr>
          <w:ilvl w:val="8"/>
          <w:numId w:val="22"/>
        </w:numPr>
        <w:tabs>
          <w:tab w:val="right" w:leader="dot" w:pos="9214"/>
        </w:tabs>
        <w:spacing w:line="360" w:lineRule="auto"/>
        <w:ind w:left="284" w:hanging="284"/>
        <w:rPr>
          <w:rFonts w:asciiTheme="minorHAnsi" w:eastAsia="SimSun" w:hAnsiTheme="minorHAnsi"/>
          <w:sz w:val="20"/>
          <w:lang w:eastAsia="zh-CN"/>
        </w:rPr>
      </w:pPr>
      <w:r w:rsidRPr="00C60C4E">
        <w:rPr>
          <w:rFonts w:asciiTheme="minorHAnsi" w:eastAsia="SimSun" w:hAnsiTheme="minorHAnsi"/>
          <w:sz w:val="20"/>
          <w:lang w:eastAsia="zh-CN"/>
        </w:rPr>
        <w:tab/>
      </w:r>
    </w:p>
    <w:p w:rsidR="009C0DED" w:rsidRPr="00C60C4E" w:rsidRDefault="009C0DED" w:rsidP="001D642B">
      <w:pPr>
        <w:pStyle w:val="ListParagraph"/>
        <w:numPr>
          <w:ilvl w:val="8"/>
          <w:numId w:val="22"/>
        </w:numPr>
        <w:tabs>
          <w:tab w:val="right" w:leader="dot" w:pos="9214"/>
        </w:tabs>
        <w:spacing w:line="360" w:lineRule="auto"/>
        <w:ind w:left="284" w:hanging="284"/>
        <w:rPr>
          <w:rFonts w:asciiTheme="minorHAnsi" w:eastAsia="SimSun" w:hAnsiTheme="minorHAnsi"/>
          <w:sz w:val="20"/>
          <w:lang w:eastAsia="zh-CN"/>
        </w:rPr>
      </w:pPr>
      <w:r w:rsidRPr="00C60C4E">
        <w:rPr>
          <w:rFonts w:asciiTheme="minorHAnsi" w:eastAsia="SimSun" w:hAnsiTheme="minorHAnsi"/>
          <w:sz w:val="20"/>
          <w:lang w:eastAsia="zh-CN"/>
        </w:rPr>
        <w:tab/>
      </w:r>
    </w:p>
    <w:p w:rsidR="009C0DED" w:rsidRPr="00C60C4E" w:rsidRDefault="009C0DED" w:rsidP="001D642B">
      <w:pPr>
        <w:pStyle w:val="ListParagraph"/>
        <w:numPr>
          <w:ilvl w:val="8"/>
          <w:numId w:val="22"/>
        </w:numPr>
        <w:tabs>
          <w:tab w:val="right" w:leader="dot" w:pos="9214"/>
        </w:tabs>
        <w:spacing w:line="360" w:lineRule="auto"/>
        <w:ind w:left="284" w:hanging="284"/>
        <w:rPr>
          <w:rFonts w:asciiTheme="minorHAnsi" w:eastAsia="SimSun" w:hAnsiTheme="minorHAnsi"/>
          <w:sz w:val="20"/>
          <w:lang w:eastAsia="zh-CN"/>
        </w:rPr>
      </w:pPr>
      <w:r w:rsidRPr="00C60C4E">
        <w:rPr>
          <w:rFonts w:asciiTheme="minorHAnsi" w:eastAsia="SimSun" w:hAnsiTheme="minorHAnsi"/>
          <w:sz w:val="20"/>
          <w:lang w:eastAsia="zh-CN"/>
        </w:rPr>
        <w:tab/>
      </w:r>
    </w:p>
    <w:p w:rsidR="00043286" w:rsidRPr="00C60C4E" w:rsidRDefault="00043286" w:rsidP="00043286">
      <w:pPr>
        <w:tabs>
          <w:tab w:val="right" w:leader="dot" w:pos="9214"/>
        </w:tabs>
        <w:spacing w:after="180"/>
        <w:rPr>
          <w:rFonts w:asciiTheme="minorHAnsi" w:eastAsia="SimSun" w:hAnsiTheme="minorHAnsi"/>
          <w:b/>
          <w:sz w:val="22"/>
          <w:lang w:eastAsia="zh-CN"/>
        </w:rPr>
      </w:pPr>
      <w:r w:rsidRPr="00C60C4E">
        <w:rPr>
          <w:rFonts w:asciiTheme="minorHAnsi" w:eastAsia="SimSun" w:hAnsiTheme="minorHAnsi"/>
          <w:b/>
          <w:sz w:val="20"/>
          <w:lang w:eastAsia="zh-CN"/>
        </w:rPr>
        <w:t xml:space="preserve">Name of person suspected? </w:t>
      </w:r>
      <w:r w:rsidRPr="00C60C4E">
        <w:rPr>
          <w:rFonts w:asciiTheme="minorHAnsi" w:eastAsia="SimSun" w:hAnsiTheme="minorHAnsi"/>
          <w:sz w:val="20"/>
          <w:lang w:eastAsia="zh-CN"/>
        </w:rPr>
        <w:tab/>
      </w:r>
    </w:p>
    <w:p w:rsidR="00043286" w:rsidRPr="00C60C4E" w:rsidRDefault="00043286" w:rsidP="009C0DED">
      <w:pPr>
        <w:tabs>
          <w:tab w:val="right" w:leader="dot" w:pos="4536"/>
          <w:tab w:val="left" w:pos="4820"/>
          <w:tab w:val="right" w:leader="dot" w:pos="9214"/>
        </w:tabs>
        <w:spacing w:after="180"/>
        <w:rPr>
          <w:rFonts w:asciiTheme="minorHAnsi" w:eastAsia="SimSun" w:hAnsiTheme="minorHAnsi"/>
          <w:b/>
          <w:sz w:val="20"/>
          <w:lang w:eastAsia="zh-CN"/>
        </w:rPr>
      </w:pPr>
      <w:r w:rsidRPr="00C60C4E">
        <w:rPr>
          <w:rFonts w:asciiTheme="minorHAnsi" w:eastAsia="SimSun" w:hAnsiTheme="minorHAnsi"/>
          <w:b/>
          <w:sz w:val="20"/>
          <w:lang w:eastAsia="zh-CN"/>
        </w:rPr>
        <w:t>Age or DOB if known:</w:t>
      </w:r>
      <w:r w:rsidRPr="00C60C4E">
        <w:rPr>
          <w:rFonts w:asciiTheme="minorHAnsi" w:eastAsia="SimSun" w:hAnsiTheme="minorHAnsi"/>
          <w:sz w:val="20"/>
          <w:lang w:eastAsia="zh-CN"/>
        </w:rPr>
        <w:tab/>
      </w:r>
      <w:r w:rsidRPr="00C60C4E">
        <w:rPr>
          <w:rFonts w:asciiTheme="minorHAnsi" w:eastAsia="SimSun" w:hAnsiTheme="minorHAnsi"/>
          <w:b/>
          <w:sz w:val="20"/>
          <w:lang w:eastAsia="zh-CN"/>
        </w:rPr>
        <w:tab/>
        <w:t>Church position: (if any)</w:t>
      </w:r>
      <w:r w:rsidRPr="00C60C4E">
        <w:rPr>
          <w:rFonts w:asciiTheme="minorHAnsi" w:eastAsia="SimSun" w:hAnsiTheme="minorHAnsi"/>
          <w:sz w:val="20"/>
          <w:lang w:eastAsia="zh-CN"/>
        </w:rPr>
        <w:tab/>
      </w:r>
    </w:p>
    <w:p w:rsidR="00043286" w:rsidRPr="00C60C4E" w:rsidRDefault="00043286" w:rsidP="00043286">
      <w:pPr>
        <w:tabs>
          <w:tab w:val="right" w:leader="dot" w:pos="9214"/>
        </w:tabs>
        <w:spacing w:after="180"/>
        <w:rPr>
          <w:rFonts w:asciiTheme="minorHAnsi" w:eastAsia="SimSun" w:hAnsiTheme="minorHAnsi"/>
          <w:b/>
          <w:sz w:val="20"/>
          <w:lang w:eastAsia="zh-CN"/>
        </w:rPr>
      </w:pPr>
      <w:r w:rsidRPr="00C60C4E">
        <w:rPr>
          <w:rFonts w:asciiTheme="minorHAnsi" w:eastAsia="SimSun" w:hAnsiTheme="minorHAnsi"/>
          <w:b/>
          <w:sz w:val="20"/>
          <w:lang w:eastAsia="zh-CN"/>
        </w:rPr>
        <w:t>Address: (if known)</w:t>
      </w:r>
      <w:r w:rsidRPr="00C60C4E">
        <w:rPr>
          <w:rFonts w:asciiTheme="minorHAnsi" w:eastAsia="SimSun" w:hAnsiTheme="minorHAnsi"/>
          <w:sz w:val="20"/>
          <w:lang w:eastAsia="zh-CN"/>
        </w:rPr>
        <w:tab/>
      </w:r>
      <w:r w:rsidRPr="00C60C4E">
        <w:rPr>
          <w:rFonts w:asciiTheme="minorHAnsi" w:eastAsia="SimSun" w:hAnsiTheme="minorHAnsi"/>
          <w:b/>
          <w:sz w:val="20"/>
          <w:lang w:eastAsia="zh-CN"/>
        </w:rPr>
        <w:tab/>
      </w:r>
    </w:p>
    <w:p w:rsidR="009C0DED" w:rsidRPr="00C60C4E" w:rsidRDefault="00043286" w:rsidP="009C0DED">
      <w:pPr>
        <w:pStyle w:val="BodyText3"/>
        <w:spacing w:after="60"/>
        <w:rPr>
          <w:rFonts w:asciiTheme="minorHAnsi" w:hAnsiTheme="minorHAnsi"/>
          <w:sz w:val="20"/>
        </w:rPr>
      </w:pPr>
      <w:r w:rsidRPr="00C60C4E">
        <w:rPr>
          <w:rFonts w:asciiTheme="minorHAnsi" w:hAnsiTheme="minorHAnsi"/>
          <w:sz w:val="20"/>
        </w:rPr>
        <w:t>Please provide brief details on the behaviour observed or how the suspicions came to light.   Record all details such as when, where, who, how and any other possible witnesses or persons invol</w:t>
      </w:r>
      <w:r w:rsidR="00B00DB7" w:rsidRPr="00C60C4E">
        <w:rPr>
          <w:rFonts w:asciiTheme="minorHAnsi" w:hAnsiTheme="minorHAnsi"/>
          <w:sz w:val="20"/>
        </w:rPr>
        <w:t>ved or who could be affected. (A</w:t>
      </w:r>
      <w:r w:rsidRPr="00C60C4E">
        <w:rPr>
          <w:rFonts w:asciiTheme="minorHAnsi" w:hAnsiTheme="minorHAnsi"/>
          <w:sz w:val="20"/>
        </w:rPr>
        <w:t>ttach sheet if necessary)</w:t>
      </w:r>
    </w:p>
    <w:p w:rsidR="00043286" w:rsidRPr="00C60C4E" w:rsidRDefault="00043286" w:rsidP="009C0DED">
      <w:pPr>
        <w:pStyle w:val="BodyText3"/>
        <w:spacing w:after="60" w:line="360" w:lineRule="auto"/>
        <w:rPr>
          <w:rFonts w:asciiTheme="minorHAnsi" w:hAnsiTheme="minorHAnsi"/>
          <w:b w:val="0"/>
          <w:bCs w:val="0"/>
          <w:sz w:val="20"/>
        </w:rPr>
      </w:pPr>
      <w:r w:rsidRPr="00C60C4E">
        <w:rPr>
          <w:rFonts w:asciiTheme="minorHAnsi" w:hAnsiTheme="minorHAnsi"/>
          <w:b w:val="0"/>
          <w:sz w:val="20"/>
        </w:rPr>
        <w:tab/>
      </w:r>
      <w:r w:rsidRPr="00C60C4E">
        <w:rPr>
          <w:rFonts w:asciiTheme="minorHAnsi" w:hAnsiTheme="minorHAnsi"/>
          <w:b w:val="0"/>
          <w:sz w:val="20"/>
        </w:rPr>
        <w:tab/>
      </w:r>
    </w:p>
    <w:p w:rsidR="00043286" w:rsidRPr="00C60C4E" w:rsidRDefault="00043286" w:rsidP="009C0DED">
      <w:pPr>
        <w:tabs>
          <w:tab w:val="right" w:leader="dot" w:pos="9214"/>
        </w:tabs>
        <w:spacing w:after="60" w:line="360" w:lineRule="auto"/>
        <w:rPr>
          <w:rFonts w:asciiTheme="minorHAnsi" w:eastAsia="SimSun" w:hAnsiTheme="minorHAnsi"/>
          <w:sz w:val="20"/>
          <w:lang w:eastAsia="zh-CN"/>
        </w:rPr>
      </w:pPr>
      <w:r w:rsidRPr="00C60C4E">
        <w:rPr>
          <w:rFonts w:asciiTheme="minorHAnsi" w:eastAsia="SimSun" w:hAnsiTheme="minorHAnsi"/>
          <w:sz w:val="20"/>
          <w:lang w:eastAsia="zh-CN"/>
        </w:rPr>
        <w:tab/>
      </w:r>
    </w:p>
    <w:p w:rsidR="00043286" w:rsidRPr="00C60C4E" w:rsidRDefault="00043286" w:rsidP="009C0DED">
      <w:pPr>
        <w:tabs>
          <w:tab w:val="right" w:leader="dot" w:pos="9214"/>
        </w:tabs>
        <w:spacing w:line="360" w:lineRule="auto"/>
        <w:rPr>
          <w:rFonts w:asciiTheme="minorHAnsi" w:eastAsia="SimSun" w:hAnsiTheme="minorHAnsi"/>
          <w:sz w:val="20"/>
          <w:lang w:eastAsia="zh-CN"/>
        </w:rPr>
      </w:pPr>
      <w:r w:rsidRPr="00C60C4E">
        <w:rPr>
          <w:rFonts w:asciiTheme="minorHAnsi" w:eastAsia="SimSun" w:hAnsiTheme="minorHAnsi"/>
          <w:sz w:val="20"/>
          <w:lang w:eastAsia="zh-CN"/>
        </w:rPr>
        <w:tab/>
      </w:r>
    </w:p>
    <w:p w:rsidR="00043286" w:rsidRPr="00C60C4E" w:rsidRDefault="00043286" w:rsidP="009C0DED">
      <w:pPr>
        <w:tabs>
          <w:tab w:val="right" w:leader="dot" w:pos="5670"/>
          <w:tab w:val="left" w:pos="5812"/>
          <w:tab w:val="right" w:leader="dot" w:pos="9214"/>
        </w:tabs>
        <w:spacing w:line="360" w:lineRule="auto"/>
        <w:rPr>
          <w:rFonts w:asciiTheme="minorHAnsi" w:eastAsia="SimSun" w:hAnsiTheme="minorHAnsi"/>
          <w:b/>
          <w:sz w:val="20"/>
          <w:lang w:eastAsia="zh-CN"/>
        </w:rPr>
      </w:pPr>
      <w:r w:rsidRPr="00C60C4E">
        <w:rPr>
          <w:rFonts w:asciiTheme="minorHAnsi" w:eastAsia="SimSun" w:hAnsiTheme="minorHAnsi"/>
          <w:b/>
          <w:sz w:val="20"/>
          <w:lang w:eastAsia="zh-CN"/>
        </w:rPr>
        <w:t>How did the person making the report become aware of the situation?</w:t>
      </w:r>
      <w:r w:rsidRPr="00C60C4E">
        <w:rPr>
          <w:rFonts w:asciiTheme="minorHAnsi" w:eastAsia="SimSun" w:hAnsiTheme="minorHAnsi"/>
          <w:sz w:val="20"/>
          <w:lang w:eastAsia="zh-CN"/>
        </w:rPr>
        <w:tab/>
      </w:r>
    </w:p>
    <w:p w:rsidR="00043286" w:rsidRPr="00C60C4E" w:rsidRDefault="00043286" w:rsidP="009C0DED">
      <w:pPr>
        <w:pStyle w:val="FootnoteText"/>
        <w:tabs>
          <w:tab w:val="right" w:leader="dot" w:pos="9214"/>
        </w:tabs>
        <w:spacing w:line="360" w:lineRule="auto"/>
        <w:rPr>
          <w:rFonts w:asciiTheme="minorHAnsi" w:eastAsia="SimSun" w:hAnsiTheme="minorHAnsi"/>
          <w:szCs w:val="22"/>
          <w:lang w:val="en-AU" w:eastAsia="zh-CN"/>
        </w:rPr>
      </w:pPr>
      <w:r w:rsidRPr="00C60C4E">
        <w:rPr>
          <w:rFonts w:asciiTheme="minorHAnsi" w:eastAsia="SimSun" w:hAnsiTheme="minorHAnsi"/>
          <w:szCs w:val="22"/>
          <w:lang w:val="en-AU" w:eastAsia="zh-CN"/>
        </w:rPr>
        <w:tab/>
      </w:r>
      <w:r w:rsidRPr="00C60C4E">
        <w:rPr>
          <w:rFonts w:asciiTheme="minorHAnsi" w:eastAsia="SimSun" w:hAnsiTheme="minorHAnsi"/>
          <w:szCs w:val="22"/>
          <w:lang w:val="en-AU" w:eastAsia="zh-CN"/>
        </w:rPr>
        <w:tab/>
      </w:r>
    </w:p>
    <w:p w:rsidR="00043286" w:rsidRPr="00C60C4E" w:rsidRDefault="00043286" w:rsidP="009C0DED">
      <w:pPr>
        <w:tabs>
          <w:tab w:val="right" w:leader="dot" w:pos="5670"/>
          <w:tab w:val="left" w:pos="5812"/>
          <w:tab w:val="right" w:leader="dot" w:pos="9214"/>
        </w:tabs>
        <w:spacing w:line="360" w:lineRule="auto"/>
        <w:rPr>
          <w:rFonts w:asciiTheme="minorHAnsi" w:eastAsia="SimSun" w:hAnsiTheme="minorHAnsi"/>
          <w:b/>
          <w:sz w:val="20"/>
          <w:lang w:eastAsia="zh-CN"/>
        </w:rPr>
      </w:pPr>
      <w:r w:rsidRPr="00C60C4E">
        <w:rPr>
          <w:rFonts w:asciiTheme="minorHAnsi" w:eastAsia="SimSun" w:hAnsiTheme="minorHAnsi"/>
          <w:b/>
          <w:sz w:val="20"/>
          <w:lang w:eastAsia="zh-CN"/>
        </w:rPr>
        <w:t>Any further details: (attach additional sheets if necessary)</w:t>
      </w:r>
    </w:p>
    <w:p w:rsidR="00043286" w:rsidRPr="00C60C4E" w:rsidRDefault="00043286" w:rsidP="009C0DED">
      <w:pPr>
        <w:tabs>
          <w:tab w:val="right" w:leader="dot" w:pos="9214"/>
        </w:tabs>
        <w:spacing w:line="360" w:lineRule="auto"/>
        <w:rPr>
          <w:rFonts w:asciiTheme="minorHAnsi" w:eastAsia="SimSun" w:hAnsiTheme="minorHAnsi"/>
          <w:sz w:val="20"/>
          <w:lang w:eastAsia="zh-CN"/>
        </w:rPr>
      </w:pPr>
      <w:r w:rsidRPr="00C60C4E">
        <w:rPr>
          <w:rFonts w:asciiTheme="minorHAnsi" w:eastAsia="SimSun" w:hAnsiTheme="minorHAnsi"/>
          <w:sz w:val="20"/>
          <w:lang w:eastAsia="zh-CN"/>
        </w:rPr>
        <w:tab/>
      </w:r>
    </w:p>
    <w:p w:rsidR="00305974" w:rsidRPr="00C60C4E" w:rsidRDefault="00043286" w:rsidP="005D6551">
      <w:pPr>
        <w:tabs>
          <w:tab w:val="right" w:leader="dot" w:pos="9214"/>
        </w:tabs>
        <w:rPr>
          <w:rFonts w:asciiTheme="minorHAnsi" w:eastAsia="SimSun" w:hAnsiTheme="minorHAnsi"/>
          <w:sz w:val="20"/>
          <w:lang w:eastAsia="zh-CN"/>
        </w:rPr>
      </w:pPr>
      <w:r w:rsidRPr="00C60C4E">
        <w:rPr>
          <w:rFonts w:asciiTheme="minorHAnsi" w:eastAsia="SimSun" w:hAnsiTheme="minorHAnsi"/>
          <w:sz w:val="20"/>
          <w:lang w:eastAsia="zh-CN"/>
        </w:rPr>
        <w:lastRenderedPageBreak/>
        <w:tab/>
      </w:r>
    </w:p>
    <w:p w:rsidR="00AA78A2" w:rsidRPr="00C60C4E" w:rsidRDefault="003B3E83" w:rsidP="00043286">
      <w:pPr>
        <w:rPr>
          <w:rFonts w:asciiTheme="minorHAnsi" w:eastAsia="Cambria" w:hAnsiTheme="minorHAnsi"/>
          <w:b/>
          <w:sz w:val="32"/>
        </w:rPr>
      </w:pPr>
      <w:r w:rsidRPr="00C60C4E">
        <w:rPr>
          <w:rFonts w:asciiTheme="minorHAnsi" w:eastAsia="Cambria" w:hAnsiTheme="minorHAnsi"/>
          <w:b/>
          <w:sz w:val="32"/>
        </w:rPr>
        <w:t xml:space="preserve"> </w:t>
      </w:r>
    </w:p>
    <w:p w:rsidR="00AA78A2" w:rsidRPr="00C60C4E" w:rsidRDefault="00AA78A2" w:rsidP="00043286">
      <w:pPr>
        <w:rPr>
          <w:rFonts w:asciiTheme="minorHAnsi" w:eastAsia="Cambria" w:hAnsiTheme="minorHAnsi"/>
          <w:b/>
          <w:sz w:val="32"/>
        </w:rPr>
      </w:pPr>
    </w:p>
    <w:p w:rsidR="00AA78A2" w:rsidRPr="00C60C4E" w:rsidRDefault="00AA78A2" w:rsidP="00043286">
      <w:pPr>
        <w:rPr>
          <w:rFonts w:asciiTheme="minorHAnsi" w:eastAsia="Cambria" w:hAnsiTheme="minorHAnsi"/>
          <w:b/>
          <w:sz w:val="32"/>
        </w:rPr>
      </w:pPr>
    </w:p>
    <w:p w:rsidR="00043286" w:rsidRPr="00C60C4E" w:rsidRDefault="00043286" w:rsidP="00043286">
      <w:pPr>
        <w:rPr>
          <w:rFonts w:asciiTheme="minorHAnsi" w:eastAsia="Cambria" w:hAnsiTheme="minorHAnsi"/>
          <w:b/>
        </w:rPr>
      </w:pPr>
      <w:r w:rsidRPr="00C60C4E">
        <w:rPr>
          <w:rFonts w:asciiTheme="minorHAnsi" w:eastAsia="Cambria" w:hAnsiTheme="minorHAnsi"/>
          <w:b/>
          <w:sz w:val="32"/>
        </w:rPr>
        <w:t>A</w:t>
      </w:r>
      <w:r w:rsidR="003B3E83" w:rsidRPr="00C60C4E">
        <w:rPr>
          <w:rFonts w:asciiTheme="minorHAnsi" w:eastAsia="Cambria" w:hAnsiTheme="minorHAnsi"/>
          <w:b/>
          <w:sz w:val="32"/>
        </w:rPr>
        <w:t>ppendix</w:t>
      </w:r>
      <w:r w:rsidRPr="00C60C4E">
        <w:rPr>
          <w:rFonts w:asciiTheme="minorHAnsi" w:eastAsia="Cambria" w:hAnsiTheme="minorHAnsi"/>
          <w:b/>
          <w:sz w:val="32"/>
        </w:rPr>
        <w:t xml:space="preserve"> </w:t>
      </w:r>
      <w:r w:rsidR="00E82272" w:rsidRPr="00C60C4E">
        <w:rPr>
          <w:rFonts w:asciiTheme="minorHAnsi" w:eastAsia="Cambria" w:hAnsiTheme="minorHAnsi"/>
          <w:b/>
          <w:sz w:val="32"/>
        </w:rPr>
        <w:t>‘</w:t>
      </w:r>
      <w:r w:rsidRPr="00C60C4E">
        <w:rPr>
          <w:rFonts w:asciiTheme="minorHAnsi" w:eastAsia="Cambria" w:hAnsiTheme="minorHAnsi"/>
          <w:b/>
          <w:sz w:val="32"/>
        </w:rPr>
        <w:t>C</w:t>
      </w:r>
      <w:r w:rsidR="00E82272" w:rsidRPr="00C60C4E">
        <w:rPr>
          <w:rFonts w:asciiTheme="minorHAnsi" w:eastAsia="Cambria" w:hAnsiTheme="minorHAnsi"/>
          <w:b/>
          <w:sz w:val="32"/>
        </w:rPr>
        <w:t>’</w:t>
      </w:r>
    </w:p>
    <w:p w:rsidR="00043286" w:rsidRPr="00C60C4E" w:rsidRDefault="00043286" w:rsidP="00043286">
      <w:pPr>
        <w:rPr>
          <w:rFonts w:asciiTheme="minorHAnsi" w:eastAsia="Cambria" w:hAnsiTheme="minorHAnsi"/>
          <w:b/>
        </w:rPr>
      </w:pPr>
    </w:p>
    <w:p w:rsidR="003B3E83" w:rsidRPr="00C60C4E" w:rsidRDefault="003B3E83" w:rsidP="00043286">
      <w:pPr>
        <w:rPr>
          <w:rFonts w:asciiTheme="minorHAnsi" w:eastAsia="Cambria" w:hAnsiTheme="minorHAnsi"/>
          <w:b/>
        </w:rPr>
      </w:pPr>
    </w:p>
    <w:p w:rsidR="00043286" w:rsidRPr="00C60C4E" w:rsidRDefault="00E82272" w:rsidP="00043286">
      <w:pPr>
        <w:rPr>
          <w:rFonts w:asciiTheme="minorHAnsi" w:eastAsia="Cambria" w:hAnsiTheme="minorHAnsi"/>
          <w:b/>
        </w:rPr>
      </w:pPr>
      <w:r w:rsidRPr="00C60C4E">
        <w:rPr>
          <w:rFonts w:asciiTheme="minorHAnsi" w:hAnsiTheme="minorHAnsi"/>
          <w:b/>
        </w:rPr>
        <w:t>(**Insert organisation name)</w:t>
      </w:r>
      <w:r w:rsidRPr="00C60C4E">
        <w:rPr>
          <w:rFonts w:asciiTheme="minorHAnsi" w:hAnsiTheme="minorHAnsi"/>
        </w:rPr>
        <w:t xml:space="preserve"> </w:t>
      </w:r>
      <w:r w:rsidR="00043286" w:rsidRPr="00C60C4E">
        <w:rPr>
          <w:rFonts w:asciiTheme="minorHAnsi" w:eastAsia="Cambria" w:hAnsiTheme="minorHAnsi"/>
          <w:b/>
        </w:rPr>
        <w:t>Child Protection Training requirements</w:t>
      </w:r>
    </w:p>
    <w:p w:rsidR="00043286" w:rsidRPr="00C60C4E" w:rsidRDefault="00043286" w:rsidP="00043286">
      <w:pPr>
        <w:rPr>
          <w:rFonts w:asciiTheme="minorHAnsi" w:eastAsia="Cambria" w:hAnsiTheme="minorHAnsi"/>
          <w:b/>
        </w:rPr>
      </w:pPr>
    </w:p>
    <w:p w:rsidR="00E82272" w:rsidRPr="00C60C4E" w:rsidRDefault="00E82272" w:rsidP="00043286">
      <w:pPr>
        <w:rPr>
          <w:rFonts w:asciiTheme="minorHAnsi" w:eastAsia="Cambria" w:hAnsiTheme="minorHAnsi"/>
        </w:rPr>
      </w:pPr>
    </w:p>
    <w:p w:rsidR="00043286" w:rsidRPr="00C60C4E" w:rsidRDefault="00E82272" w:rsidP="00043286">
      <w:pPr>
        <w:rPr>
          <w:rFonts w:asciiTheme="minorHAnsi" w:eastAsia="Cambria" w:hAnsiTheme="minorHAnsi"/>
        </w:rPr>
      </w:pPr>
      <w:r w:rsidRPr="00C60C4E">
        <w:rPr>
          <w:rFonts w:asciiTheme="minorHAnsi" w:eastAsia="Cambria" w:hAnsiTheme="minorHAnsi"/>
        </w:rPr>
        <w:t>TBA</w:t>
      </w:r>
    </w:p>
    <w:p w:rsidR="00043286" w:rsidRPr="00C60C4E" w:rsidRDefault="00043286" w:rsidP="00043286">
      <w:pPr>
        <w:rPr>
          <w:rFonts w:asciiTheme="minorHAnsi" w:eastAsia="Cambria" w:hAnsiTheme="minorHAnsi"/>
        </w:rPr>
      </w:pPr>
    </w:p>
    <w:p w:rsidR="00043286" w:rsidRPr="00C60C4E" w:rsidRDefault="00043286" w:rsidP="00043286">
      <w:pPr>
        <w:tabs>
          <w:tab w:val="right" w:leader="dot" w:pos="5670"/>
          <w:tab w:val="left" w:pos="5812"/>
          <w:tab w:val="right" w:leader="dot" w:pos="9214"/>
        </w:tabs>
        <w:rPr>
          <w:rFonts w:asciiTheme="minorHAnsi" w:hAnsiTheme="minorHAnsi"/>
          <w:sz w:val="20"/>
        </w:rPr>
        <w:sectPr w:rsidR="00043286" w:rsidRPr="00C60C4E">
          <w:pgSz w:w="11907" w:h="16840" w:code="9"/>
          <w:pgMar w:top="1134" w:right="1276" w:bottom="1134" w:left="1418" w:header="720" w:footer="720" w:gutter="0"/>
          <w:paperSrc w:first="2" w:other="2"/>
          <w:cols w:space="720"/>
        </w:sectPr>
      </w:pPr>
    </w:p>
    <w:p w:rsidR="00043286" w:rsidRPr="00C60C4E" w:rsidRDefault="00043286" w:rsidP="00043286">
      <w:pPr>
        <w:pStyle w:val="Heading1A"/>
        <w:spacing w:before="0" w:after="0"/>
        <w:rPr>
          <w:rFonts w:asciiTheme="minorHAnsi" w:eastAsia="SimSun" w:hAnsiTheme="minorHAnsi"/>
          <w:lang w:eastAsia="zh-CN"/>
        </w:rPr>
      </w:pPr>
      <w:bookmarkStart w:id="17" w:name="_Toc340740283"/>
      <w:r w:rsidRPr="00C60C4E">
        <w:rPr>
          <w:rFonts w:asciiTheme="minorHAnsi" w:eastAsia="SimSun" w:hAnsiTheme="minorHAnsi"/>
          <w:lang w:eastAsia="zh-CN"/>
        </w:rPr>
        <w:lastRenderedPageBreak/>
        <w:t xml:space="preserve">Appendix </w:t>
      </w:r>
      <w:r w:rsidR="00E82272" w:rsidRPr="00C60C4E">
        <w:rPr>
          <w:rFonts w:asciiTheme="minorHAnsi" w:eastAsia="SimSun" w:hAnsiTheme="minorHAnsi"/>
          <w:lang w:eastAsia="zh-CN"/>
        </w:rPr>
        <w:t>‘</w:t>
      </w:r>
      <w:r w:rsidRPr="00C60C4E">
        <w:rPr>
          <w:rFonts w:asciiTheme="minorHAnsi" w:eastAsia="SimSun" w:hAnsiTheme="minorHAnsi"/>
          <w:lang w:eastAsia="zh-CN"/>
        </w:rPr>
        <w:t>D</w:t>
      </w:r>
      <w:bookmarkEnd w:id="17"/>
      <w:r w:rsidR="00E82272" w:rsidRPr="00C60C4E">
        <w:rPr>
          <w:rFonts w:asciiTheme="minorHAnsi" w:eastAsia="SimSun" w:hAnsiTheme="minorHAnsi"/>
          <w:lang w:eastAsia="zh-CN"/>
        </w:rPr>
        <w:t>’</w:t>
      </w:r>
    </w:p>
    <w:p w:rsidR="00043286" w:rsidRPr="00C60C4E" w:rsidRDefault="00043286" w:rsidP="00043286">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18" w:name="_Toc340740284"/>
      <w:r w:rsidRPr="00C60C4E">
        <w:rPr>
          <w:rFonts w:asciiTheme="minorHAnsi" w:eastAsia="SimSun" w:hAnsiTheme="minorHAnsi"/>
          <w:lang w:eastAsia="zh-CN"/>
        </w:rPr>
        <w:t>MEDICAL &amp; HEALTH INFORMATION – GENERAL</w:t>
      </w:r>
      <w:bookmarkEnd w:id="18"/>
      <w:r w:rsidRPr="00C60C4E">
        <w:rPr>
          <w:rFonts w:asciiTheme="minorHAnsi" w:eastAsia="SimSun" w:hAnsiTheme="minorHAnsi"/>
          <w:lang w:eastAsia="zh-CN"/>
        </w:rPr>
        <w:t xml:space="preserve"> (EXAMPLE)</w:t>
      </w:r>
    </w:p>
    <w:p w:rsidR="00043286" w:rsidRPr="00C60C4E" w:rsidRDefault="00E82272" w:rsidP="005D6551">
      <w:pPr>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sz w:val="28"/>
          <w:lang w:eastAsia="zh-CN"/>
        </w:rPr>
      </w:pPr>
      <w:r w:rsidRPr="00C60C4E">
        <w:rPr>
          <w:rFonts w:asciiTheme="minorHAnsi" w:eastAsia="SimSun" w:hAnsiTheme="minorHAnsi"/>
          <w:sz w:val="28"/>
          <w:lang w:eastAsia="zh-CN"/>
        </w:rPr>
        <w:t>…………………………….……………</w:t>
      </w:r>
      <w:proofErr w:type="gramStart"/>
      <w:r w:rsidRPr="00C60C4E">
        <w:rPr>
          <w:rFonts w:asciiTheme="minorHAnsi" w:eastAsia="SimSun" w:hAnsiTheme="minorHAnsi"/>
          <w:sz w:val="28"/>
          <w:lang w:eastAsia="zh-CN"/>
        </w:rPr>
        <w:t>…</w:t>
      </w:r>
      <w:r w:rsidRPr="00C60C4E">
        <w:rPr>
          <w:rFonts w:asciiTheme="minorHAnsi" w:hAnsiTheme="minorHAnsi"/>
          <w:b/>
        </w:rPr>
        <w:t>(</w:t>
      </w:r>
      <w:proofErr w:type="gramEnd"/>
      <w:r w:rsidRPr="00C60C4E">
        <w:rPr>
          <w:rFonts w:asciiTheme="minorHAnsi" w:hAnsiTheme="minorHAnsi"/>
          <w:b/>
        </w:rPr>
        <w:t>**Insert organisation name)</w:t>
      </w:r>
      <w:r w:rsidRPr="00C60C4E">
        <w:rPr>
          <w:rFonts w:asciiTheme="minorHAnsi" w:hAnsiTheme="minorHAnsi"/>
        </w:rPr>
        <w:t xml:space="preserve"> </w:t>
      </w:r>
    </w:p>
    <w:p w:rsidR="00043286" w:rsidRPr="00C60C4E" w:rsidRDefault="00043286" w:rsidP="00043286">
      <w:pPr>
        <w:pStyle w:val="BodyText2"/>
        <w:tabs>
          <w:tab w:val="right" w:leader="dot" w:pos="9214"/>
        </w:tabs>
        <w:rPr>
          <w:rFonts w:asciiTheme="minorHAnsi" w:eastAsia="SimSun" w:hAnsiTheme="minorHAnsi"/>
          <w:sz w:val="20"/>
          <w:lang w:eastAsia="zh-CN"/>
        </w:rPr>
      </w:pPr>
    </w:p>
    <w:p w:rsidR="00043286" w:rsidRPr="00C60C4E" w:rsidRDefault="00043286" w:rsidP="00043286">
      <w:pPr>
        <w:pStyle w:val="BodyText2"/>
        <w:tabs>
          <w:tab w:val="right" w:leader="dot" w:pos="9214"/>
        </w:tabs>
        <w:rPr>
          <w:rFonts w:asciiTheme="minorHAnsi" w:eastAsia="SimSun" w:hAnsiTheme="minorHAnsi"/>
          <w:b w:val="0"/>
          <w:bCs w:val="0"/>
          <w:sz w:val="20"/>
          <w:lang w:eastAsia="zh-CN"/>
        </w:rPr>
      </w:pPr>
      <w:r w:rsidRPr="00C60C4E">
        <w:rPr>
          <w:rFonts w:asciiTheme="minorHAnsi" w:eastAsia="SimSun" w:hAnsiTheme="minorHAnsi"/>
          <w:b w:val="0"/>
          <w:sz w:val="20"/>
          <w:lang w:eastAsia="zh-CN"/>
        </w:rPr>
        <w:t>Name:</w:t>
      </w:r>
      <w:r w:rsidRPr="00C60C4E">
        <w:rPr>
          <w:rFonts w:asciiTheme="minorHAnsi" w:eastAsia="SimSun" w:hAnsiTheme="minorHAnsi"/>
          <w:b w:val="0"/>
          <w:sz w:val="20"/>
          <w:lang w:eastAsia="zh-CN"/>
        </w:rPr>
        <w:tab/>
      </w:r>
      <w:r w:rsidRPr="00C60C4E">
        <w:rPr>
          <w:rFonts w:asciiTheme="minorHAnsi" w:eastAsia="SimSun" w:hAnsiTheme="minorHAnsi"/>
          <w:b w:val="0"/>
          <w:sz w:val="20"/>
          <w:lang w:eastAsia="zh-CN"/>
        </w:rPr>
        <w:tab/>
      </w:r>
    </w:p>
    <w:p w:rsidR="00043286" w:rsidRPr="00C60C4E" w:rsidRDefault="00043286" w:rsidP="00043286">
      <w:pPr>
        <w:pStyle w:val="BodyText2"/>
        <w:tabs>
          <w:tab w:val="left" w:pos="2835"/>
          <w:tab w:val="left" w:pos="5954"/>
          <w:tab w:val="righ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ab/>
        <w:t>(Surname)</w:t>
      </w:r>
      <w:r w:rsidRPr="00C60C4E">
        <w:rPr>
          <w:rFonts w:asciiTheme="minorHAnsi" w:eastAsia="SimSun" w:hAnsiTheme="minorHAnsi"/>
          <w:b w:val="0"/>
          <w:sz w:val="20"/>
          <w:lang w:eastAsia="zh-CN"/>
        </w:rPr>
        <w:tab/>
        <w:t>(Christian names)</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Home Address:</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ab/>
      </w:r>
    </w:p>
    <w:p w:rsidR="00043286" w:rsidRPr="00C60C4E" w:rsidRDefault="00043286" w:rsidP="00043286">
      <w:pPr>
        <w:pStyle w:val="BodyText2"/>
        <w:tabs>
          <w:tab w:val="right" w:pos="5103"/>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 xml:space="preserve">Next of kin for notification of any information:  </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Name</w:t>
      </w:r>
      <w:r w:rsidRPr="00C60C4E">
        <w:rPr>
          <w:rFonts w:asciiTheme="minorHAnsi" w:eastAsia="SimSun" w:hAnsiTheme="minorHAnsi"/>
          <w:b w:val="0"/>
          <w:sz w:val="20"/>
          <w:lang w:eastAsia="zh-CN"/>
        </w:rPr>
        <w:tab/>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Relationship</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4536"/>
          <w:tab w:val="left" w:pos="4820"/>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Telephone (Home)</w:t>
      </w:r>
      <w:r w:rsidRPr="00C60C4E">
        <w:rPr>
          <w:rFonts w:asciiTheme="minorHAnsi" w:eastAsia="SimSun" w:hAnsiTheme="minorHAnsi"/>
          <w:b w:val="0"/>
          <w:sz w:val="20"/>
          <w:lang w:eastAsia="zh-CN"/>
        </w:rPr>
        <w:tab/>
      </w:r>
      <w:r w:rsidRPr="00C60C4E">
        <w:rPr>
          <w:rFonts w:asciiTheme="minorHAnsi" w:eastAsia="SimSun" w:hAnsiTheme="minorHAnsi"/>
          <w:b w:val="0"/>
          <w:sz w:val="20"/>
          <w:lang w:eastAsia="zh-CN"/>
        </w:rPr>
        <w:tab/>
        <w:t>(Work)</w:t>
      </w:r>
      <w:r w:rsidRPr="00C60C4E">
        <w:rPr>
          <w:rFonts w:asciiTheme="minorHAnsi" w:eastAsia="SimSun" w:hAnsiTheme="minorHAnsi"/>
          <w:b w:val="0"/>
          <w:sz w:val="20"/>
          <w:lang w:eastAsia="zh-CN"/>
        </w:rPr>
        <w:tab/>
      </w:r>
    </w:p>
    <w:p w:rsidR="00043286" w:rsidRPr="00C60C4E" w:rsidRDefault="00043286" w:rsidP="00043286">
      <w:pPr>
        <w:pStyle w:val="BodyText2"/>
        <w:tabs>
          <w:tab w:val="left" w:pos="4820"/>
          <w:tab w:val="righ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 xml:space="preserve">Do you give permission for medical intervention (including ambulance services) in the case of an emergency and you are not able to be contacted immediately?  </w:t>
      </w:r>
      <w:r w:rsidRPr="00C60C4E">
        <w:rPr>
          <w:rFonts w:asciiTheme="minorHAnsi" w:eastAsia="SimSun" w:hAnsiTheme="minorHAnsi"/>
          <w:b w:val="0"/>
          <w:sz w:val="20"/>
          <w:lang w:eastAsia="zh-CN"/>
        </w:rPr>
        <w:tab/>
      </w:r>
      <w:r w:rsidRPr="00C60C4E">
        <w:rPr>
          <w:rFonts w:asciiTheme="minorHAnsi" w:eastAsia="SimSun" w:hAnsiTheme="minorHAnsi"/>
          <w:b w:val="0"/>
          <w:sz w:val="20"/>
          <w:lang w:eastAsia="zh-CN"/>
        </w:rPr>
        <w:tab/>
        <w:t>YES / NO</w:t>
      </w:r>
    </w:p>
    <w:p w:rsidR="00043286" w:rsidRPr="00C60C4E" w:rsidRDefault="00043286" w:rsidP="00043286">
      <w:pPr>
        <w:pStyle w:val="BodyText2"/>
        <w:tabs>
          <w:tab w:val="left" w:pos="4820"/>
          <w:tab w:val="righ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Is your child covered by a private medical benefits fund</w:t>
      </w:r>
      <w:r w:rsidRPr="00C60C4E">
        <w:rPr>
          <w:rFonts w:asciiTheme="minorHAnsi" w:eastAsia="SimSun" w:hAnsiTheme="minorHAnsi"/>
          <w:b w:val="0"/>
          <w:sz w:val="20"/>
          <w:lang w:eastAsia="zh-CN"/>
        </w:rPr>
        <w:tab/>
      </w:r>
      <w:r w:rsidRPr="00C60C4E">
        <w:rPr>
          <w:rFonts w:asciiTheme="minorHAnsi" w:eastAsia="SimSun" w:hAnsiTheme="minorHAnsi"/>
          <w:b w:val="0"/>
          <w:sz w:val="20"/>
          <w:lang w:eastAsia="zh-CN"/>
        </w:rPr>
        <w:tab/>
        <w:t>YES / NO</w:t>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 xml:space="preserve">If yes, the name of the fund   </w:t>
      </w:r>
      <w:r w:rsidRPr="00C60C4E">
        <w:rPr>
          <w:rFonts w:asciiTheme="minorHAnsi" w:eastAsia="SimSun" w:hAnsiTheme="minorHAnsi"/>
          <w:b w:val="0"/>
          <w:sz w:val="20"/>
          <w:lang w:eastAsia="zh-CN"/>
        </w:rPr>
        <w:tab/>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rPr>
          <w:rFonts w:asciiTheme="minorHAnsi" w:eastAsia="SimSun" w:hAnsiTheme="minorHAnsi"/>
          <w:b w:val="0"/>
          <w:bCs w:val="0"/>
          <w:sz w:val="20"/>
          <w:lang w:eastAsia="zh-CN"/>
        </w:rPr>
      </w:pPr>
      <w:r w:rsidRPr="00C60C4E">
        <w:rPr>
          <w:rFonts w:asciiTheme="minorHAnsi" w:eastAsia="SimSun" w:hAnsiTheme="minorHAnsi"/>
          <w:b w:val="0"/>
          <w:sz w:val="20"/>
          <w:lang w:eastAsia="zh-CN"/>
        </w:rPr>
        <w:t>Medicare number</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rPr>
          <w:rFonts w:asciiTheme="minorHAnsi" w:eastAsia="SimSun" w:hAnsiTheme="minorHAnsi"/>
          <w:b w:val="0"/>
          <w:bCs w:val="0"/>
          <w:sz w:val="20"/>
          <w:lang w:eastAsia="zh-CN"/>
        </w:rPr>
      </w:pPr>
    </w:p>
    <w:p w:rsidR="00043286" w:rsidRPr="00C60C4E" w:rsidRDefault="00043286" w:rsidP="00043286">
      <w:pPr>
        <w:pStyle w:val="BodyText2"/>
        <w:tabs>
          <w:tab w:val="left" w:pos="4820"/>
          <w:tab w:val="right" w:pos="9214"/>
        </w:tabs>
        <w:rPr>
          <w:rFonts w:asciiTheme="minorHAnsi" w:eastAsia="SimSun" w:hAnsiTheme="minorHAnsi"/>
          <w:b w:val="0"/>
          <w:bCs w:val="0"/>
          <w:sz w:val="20"/>
          <w:lang w:eastAsia="zh-CN"/>
        </w:rPr>
      </w:pPr>
      <w:r w:rsidRPr="00C60C4E">
        <w:rPr>
          <w:rFonts w:asciiTheme="minorHAnsi" w:eastAsia="SimSun" w:hAnsiTheme="minorHAnsi"/>
          <w:b w:val="0"/>
          <w:sz w:val="20"/>
          <w:lang w:eastAsia="zh-CN"/>
        </w:rPr>
        <w:t>Are there a</w:t>
      </w:r>
      <w:r w:rsidR="00E82272" w:rsidRPr="00C60C4E">
        <w:rPr>
          <w:rFonts w:asciiTheme="minorHAnsi" w:eastAsia="SimSun" w:hAnsiTheme="minorHAnsi"/>
          <w:b w:val="0"/>
          <w:sz w:val="20"/>
          <w:lang w:eastAsia="zh-CN"/>
        </w:rPr>
        <w:t xml:space="preserve">ny other conditions which the </w:t>
      </w:r>
      <w:r w:rsidR="00E82272" w:rsidRPr="00C60C4E">
        <w:rPr>
          <w:rFonts w:asciiTheme="minorHAnsi" w:hAnsiTheme="minorHAnsi"/>
        </w:rPr>
        <w:t xml:space="preserve">(**Insert organisation name) </w:t>
      </w:r>
      <w:r w:rsidRPr="00C60C4E">
        <w:rPr>
          <w:rFonts w:asciiTheme="minorHAnsi" w:eastAsia="SimSun" w:hAnsiTheme="minorHAnsi"/>
          <w:b w:val="0"/>
          <w:sz w:val="20"/>
          <w:lang w:eastAsia="zh-CN"/>
        </w:rPr>
        <w:t xml:space="preserve">should be aware of regarding the health and </w:t>
      </w:r>
      <w:r w:rsidR="00F87F9C" w:rsidRPr="00C60C4E">
        <w:rPr>
          <w:rFonts w:asciiTheme="minorHAnsi" w:eastAsia="SimSun" w:hAnsiTheme="minorHAnsi"/>
          <w:b w:val="0"/>
          <w:sz w:val="20"/>
          <w:lang w:eastAsia="zh-CN"/>
        </w:rPr>
        <w:t>well-being</w:t>
      </w:r>
      <w:r w:rsidRPr="00C60C4E">
        <w:rPr>
          <w:rFonts w:asciiTheme="minorHAnsi" w:eastAsia="SimSun" w:hAnsiTheme="minorHAnsi"/>
          <w:b w:val="0"/>
          <w:sz w:val="20"/>
          <w:lang w:eastAsia="zh-CN"/>
        </w:rPr>
        <w:t xml:space="preserve"> for your child?  </w:t>
      </w:r>
      <w:proofErr w:type="gramStart"/>
      <w:r w:rsidRPr="00C60C4E">
        <w:rPr>
          <w:rFonts w:asciiTheme="minorHAnsi" w:eastAsia="SimSun" w:hAnsiTheme="minorHAnsi"/>
          <w:b w:val="0"/>
          <w:sz w:val="20"/>
          <w:lang w:eastAsia="zh-CN"/>
        </w:rPr>
        <w:t>e.g</w:t>
      </w:r>
      <w:proofErr w:type="gramEnd"/>
      <w:r w:rsidRPr="00C60C4E">
        <w:rPr>
          <w:rFonts w:asciiTheme="minorHAnsi" w:eastAsia="SimSun" w:hAnsiTheme="minorHAnsi"/>
          <w:b w:val="0"/>
          <w:sz w:val="20"/>
          <w:lang w:eastAsia="zh-CN"/>
        </w:rPr>
        <w:t xml:space="preserve">. Asthma, allergies, convulsive seizures, diabetic   </w:t>
      </w:r>
      <w:r w:rsidRPr="00C60C4E">
        <w:rPr>
          <w:rFonts w:asciiTheme="minorHAnsi" w:eastAsia="SimSun" w:hAnsiTheme="minorHAnsi"/>
          <w:b w:val="0"/>
          <w:sz w:val="20"/>
          <w:lang w:eastAsia="zh-CN"/>
        </w:rPr>
        <w:tab/>
        <w:t>YES / NO</w:t>
      </w:r>
    </w:p>
    <w:p w:rsidR="00043286" w:rsidRPr="00C60C4E" w:rsidRDefault="00043286" w:rsidP="00043286">
      <w:pPr>
        <w:pStyle w:val="BodyText2"/>
        <w:tabs>
          <w:tab w:val="left" w:pos="4820"/>
          <w:tab w:val="right" w:pos="9214"/>
        </w:tabs>
        <w:rPr>
          <w:rFonts w:asciiTheme="minorHAnsi" w:eastAsia="SimSun" w:hAnsiTheme="minorHAnsi"/>
          <w:b w:val="0"/>
          <w:bCs w:val="0"/>
          <w:sz w:val="20"/>
          <w:lang w:eastAsia="zh-CN"/>
        </w:rPr>
      </w:pP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If so, please indicate (or use a separate sheet, if appropriate)</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Regular doctor’s name and phone number</w:t>
      </w:r>
      <w:r w:rsidRPr="00C60C4E">
        <w:rPr>
          <w:rFonts w:asciiTheme="minorHAnsi" w:eastAsia="SimSun" w:hAnsiTheme="minorHAnsi"/>
          <w:b w:val="0"/>
          <w:sz w:val="20"/>
          <w:lang w:eastAsia="zh-CN"/>
        </w:rPr>
        <w:tab/>
      </w:r>
    </w:p>
    <w:p w:rsidR="00043286" w:rsidRPr="00C60C4E" w:rsidRDefault="00043286" w:rsidP="00043286">
      <w:pPr>
        <w:pStyle w:val="BodyText2"/>
        <w:tabs>
          <w:tab w:val="righ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Has your child had a tetanus immunisation?</w:t>
      </w:r>
      <w:r w:rsidRPr="00C60C4E">
        <w:rPr>
          <w:rFonts w:asciiTheme="minorHAnsi" w:eastAsia="SimSun" w:hAnsiTheme="minorHAnsi"/>
          <w:b w:val="0"/>
          <w:sz w:val="20"/>
          <w:lang w:eastAsia="zh-CN"/>
        </w:rPr>
        <w:tab/>
        <w:t>YES / NO</w:t>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If so, when?</w:t>
      </w:r>
      <w:r w:rsidRPr="00C60C4E">
        <w:rPr>
          <w:rFonts w:asciiTheme="minorHAnsi" w:eastAsia="SimSun" w:hAnsiTheme="minorHAnsi"/>
          <w:b w:val="0"/>
          <w:sz w:val="20"/>
          <w:lang w:eastAsia="zh-CN"/>
        </w:rPr>
        <w:tab/>
      </w:r>
    </w:p>
    <w:p w:rsidR="00043286" w:rsidRPr="00C60C4E" w:rsidRDefault="00043286" w:rsidP="00043286">
      <w:pPr>
        <w:pStyle w:val="BodyText2"/>
        <w:tabs>
          <w:tab w:val="righ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Is your child allergic to any drug/medicine?</w:t>
      </w:r>
      <w:r w:rsidRPr="00C60C4E">
        <w:rPr>
          <w:rFonts w:asciiTheme="minorHAnsi" w:eastAsia="SimSun" w:hAnsiTheme="minorHAnsi"/>
          <w:b w:val="0"/>
          <w:sz w:val="20"/>
          <w:lang w:eastAsia="zh-CN"/>
        </w:rPr>
        <w:tab/>
        <w:t>YES / NO</w:t>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If so, please give details</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ab/>
      </w:r>
    </w:p>
    <w:p w:rsidR="00043286" w:rsidRPr="00C60C4E" w:rsidRDefault="00043286" w:rsidP="00043286">
      <w:pPr>
        <w:pStyle w:val="BodyText2"/>
        <w:tabs>
          <w:tab w:val="righ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Are there major food allergies which we need to know about?</w:t>
      </w:r>
      <w:r w:rsidRPr="00C60C4E">
        <w:rPr>
          <w:rFonts w:asciiTheme="minorHAnsi" w:eastAsia="SimSun" w:hAnsiTheme="minorHAnsi"/>
          <w:b w:val="0"/>
          <w:sz w:val="20"/>
          <w:lang w:eastAsia="zh-CN"/>
        </w:rPr>
        <w:tab/>
        <w:t>YES/ NO</w:t>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If so, please give details</w:t>
      </w: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sz w:val="20"/>
          <w:lang w:eastAsia="zh-CN"/>
        </w:rPr>
      </w:pPr>
      <w:r w:rsidRPr="00C60C4E">
        <w:rPr>
          <w:rFonts w:asciiTheme="minorHAnsi" w:eastAsia="SimSun" w:hAnsiTheme="minorHAnsi"/>
          <w:b w:val="0"/>
          <w:sz w:val="20"/>
          <w:lang w:eastAsia="zh-CN"/>
        </w:rPr>
        <w:lastRenderedPageBreak/>
        <w:t>Any other comment</w:t>
      </w:r>
      <w:r w:rsidR="00E82272" w:rsidRPr="00C60C4E">
        <w:rPr>
          <w:rFonts w:asciiTheme="minorHAnsi" w:eastAsia="SimSun" w:hAnsiTheme="minorHAnsi"/>
          <w:b w:val="0"/>
          <w:sz w:val="20"/>
          <w:lang w:eastAsia="zh-CN"/>
        </w:rPr>
        <w:t>s………………………………………………………………………………………………………………………………………………</w:t>
      </w:r>
    </w:p>
    <w:p w:rsidR="00043286" w:rsidRPr="00C60C4E" w:rsidRDefault="00043286" w:rsidP="00043286">
      <w:pPr>
        <w:pStyle w:val="BodyText2"/>
        <w:tabs>
          <w:tab w:val="right" w:leader="dot" w:pos="9214"/>
        </w:tabs>
        <w:rPr>
          <w:rFonts w:asciiTheme="minorHAnsi" w:eastAsia="SimSun" w:hAnsiTheme="minorHAnsi"/>
          <w:b w:val="0"/>
          <w:bCs w:val="0"/>
          <w:sz w:val="20"/>
          <w:lang w:eastAsia="zh-CN"/>
        </w:rPr>
      </w:pPr>
      <w:r w:rsidRPr="00C60C4E">
        <w:rPr>
          <w:rFonts w:asciiTheme="minorHAnsi" w:eastAsia="SimSun" w:hAnsiTheme="minorHAnsi"/>
          <w:b w:val="0"/>
          <w:sz w:val="20"/>
          <w:lang w:eastAsia="zh-CN"/>
        </w:rPr>
        <w:t xml:space="preserve">(If more space required please add to the back of this </w:t>
      </w:r>
      <w:r w:rsidR="00305974" w:rsidRPr="00C60C4E">
        <w:rPr>
          <w:rFonts w:asciiTheme="minorHAnsi" w:eastAsia="SimSun" w:hAnsiTheme="minorHAnsi"/>
          <w:b w:val="0"/>
          <w:sz w:val="20"/>
          <w:lang w:eastAsia="zh-CN"/>
        </w:rPr>
        <w:t>form)</w:t>
      </w:r>
    </w:p>
    <w:p w:rsidR="00043286" w:rsidRPr="00C60C4E" w:rsidRDefault="00043286" w:rsidP="00043286">
      <w:pPr>
        <w:pStyle w:val="BodyText2"/>
        <w:tabs>
          <w:tab w:val="right" w:leader="dot" w:pos="9214"/>
        </w:tabs>
        <w:rPr>
          <w:rFonts w:asciiTheme="minorHAnsi" w:eastAsia="SimSun" w:hAnsiTheme="minorHAnsi"/>
          <w:b w:val="0"/>
          <w:bCs w:val="0"/>
          <w:sz w:val="20"/>
          <w:lang w:eastAsia="zh-CN"/>
        </w:rPr>
        <w:sectPr w:rsidR="00043286" w:rsidRPr="00C60C4E">
          <w:pgSz w:w="11907" w:h="16840" w:code="9"/>
          <w:pgMar w:top="1134" w:right="1276" w:bottom="1134" w:left="1418" w:header="720" w:footer="720" w:gutter="0"/>
          <w:paperSrc w:first="2" w:other="2"/>
          <w:cols w:space="720"/>
        </w:sectPr>
      </w:pPr>
    </w:p>
    <w:p w:rsidR="00043286" w:rsidRPr="00C60C4E" w:rsidRDefault="00043286" w:rsidP="00043286">
      <w:pPr>
        <w:pStyle w:val="Heading1A"/>
        <w:spacing w:before="0" w:after="0"/>
        <w:rPr>
          <w:rFonts w:asciiTheme="minorHAnsi" w:eastAsia="SimSun" w:hAnsiTheme="minorHAnsi"/>
          <w:lang w:eastAsia="zh-CN"/>
        </w:rPr>
      </w:pPr>
      <w:bookmarkStart w:id="19" w:name="_Toc340740285"/>
      <w:r w:rsidRPr="00C60C4E">
        <w:rPr>
          <w:rFonts w:asciiTheme="minorHAnsi" w:eastAsia="SimSun" w:hAnsiTheme="minorHAnsi"/>
          <w:lang w:eastAsia="zh-CN"/>
        </w:rPr>
        <w:lastRenderedPageBreak/>
        <w:t xml:space="preserve">Appendix </w:t>
      </w:r>
      <w:r w:rsidR="00E82272" w:rsidRPr="00C60C4E">
        <w:rPr>
          <w:rFonts w:asciiTheme="minorHAnsi" w:eastAsia="SimSun" w:hAnsiTheme="minorHAnsi"/>
          <w:lang w:eastAsia="zh-CN"/>
        </w:rPr>
        <w:t>‘</w:t>
      </w:r>
      <w:r w:rsidRPr="00C60C4E">
        <w:rPr>
          <w:rFonts w:asciiTheme="minorHAnsi" w:eastAsia="SimSun" w:hAnsiTheme="minorHAnsi"/>
          <w:lang w:eastAsia="zh-CN"/>
        </w:rPr>
        <w:t>E</w:t>
      </w:r>
      <w:bookmarkEnd w:id="19"/>
      <w:r w:rsidR="00E82272" w:rsidRPr="00C60C4E">
        <w:rPr>
          <w:rFonts w:asciiTheme="minorHAnsi" w:eastAsia="SimSun" w:hAnsiTheme="minorHAnsi"/>
          <w:lang w:eastAsia="zh-CN"/>
        </w:rPr>
        <w:t>’</w:t>
      </w:r>
    </w:p>
    <w:p w:rsidR="00043286" w:rsidRPr="00C60C4E" w:rsidRDefault="00043286" w:rsidP="00043286">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20" w:name="_Toc340740286"/>
      <w:r w:rsidRPr="00C60C4E">
        <w:rPr>
          <w:rFonts w:asciiTheme="minorHAnsi" w:eastAsia="SimSun" w:hAnsiTheme="minorHAnsi"/>
          <w:lang w:eastAsia="zh-CN"/>
        </w:rPr>
        <w:t>MEDICAL &amp; HEALTH INFORMATION – SPECIAL EVENT</w:t>
      </w:r>
      <w:bookmarkEnd w:id="20"/>
      <w:r w:rsidRPr="00C60C4E">
        <w:rPr>
          <w:rFonts w:asciiTheme="minorHAnsi" w:eastAsia="SimSun" w:hAnsiTheme="minorHAnsi"/>
          <w:lang w:eastAsia="zh-CN"/>
        </w:rPr>
        <w:t xml:space="preserve"> (EXAMPLE)</w:t>
      </w:r>
    </w:p>
    <w:p w:rsidR="00043286" w:rsidRPr="00C60C4E" w:rsidRDefault="00043286" w:rsidP="00043286">
      <w:pPr>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sz w:val="28"/>
          <w:lang w:eastAsia="zh-CN"/>
        </w:rPr>
      </w:pPr>
      <w:r w:rsidRPr="00C60C4E">
        <w:rPr>
          <w:rFonts w:asciiTheme="minorHAnsi" w:eastAsia="SimSun" w:hAnsiTheme="minorHAnsi"/>
          <w:sz w:val="28"/>
          <w:lang w:eastAsia="zh-CN"/>
        </w:rPr>
        <w:t>……………………………</w:t>
      </w:r>
      <w:r w:rsidR="00E82272" w:rsidRPr="00C60C4E">
        <w:rPr>
          <w:rFonts w:asciiTheme="minorHAnsi" w:eastAsia="SimSun" w:hAnsiTheme="minorHAnsi"/>
          <w:sz w:val="28"/>
          <w:lang w:eastAsia="zh-CN"/>
        </w:rPr>
        <w:t>.………………</w:t>
      </w:r>
      <w:proofErr w:type="gramStart"/>
      <w:r w:rsidR="00E82272" w:rsidRPr="00C60C4E">
        <w:rPr>
          <w:rFonts w:asciiTheme="minorHAnsi" w:eastAsia="SimSun" w:hAnsiTheme="minorHAnsi"/>
          <w:sz w:val="28"/>
          <w:lang w:eastAsia="zh-CN"/>
        </w:rPr>
        <w:t>…</w:t>
      </w:r>
      <w:r w:rsidR="00E82272" w:rsidRPr="00C60C4E">
        <w:rPr>
          <w:rFonts w:asciiTheme="minorHAnsi" w:hAnsiTheme="minorHAnsi"/>
          <w:b/>
        </w:rPr>
        <w:t>(</w:t>
      </w:r>
      <w:proofErr w:type="gramEnd"/>
      <w:r w:rsidR="00E82272" w:rsidRPr="00C60C4E">
        <w:rPr>
          <w:rFonts w:asciiTheme="minorHAnsi" w:hAnsiTheme="minorHAnsi"/>
          <w:b/>
        </w:rPr>
        <w:t>**Insert organisation name)</w:t>
      </w:r>
      <w:r w:rsidR="00E82272" w:rsidRPr="00C60C4E">
        <w:rPr>
          <w:rFonts w:asciiTheme="minorHAnsi" w:hAnsiTheme="minorHAnsi"/>
        </w:rPr>
        <w:t xml:space="preserve"> </w:t>
      </w:r>
    </w:p>
    <w:p w:rsidR="00043286" w:rsidRPr="00C60C4E" w:rsidRDefault="00043286" w:rsidP="00043286">
      <w:pPr>
        <w:pStyle w:val="BodyText2"/>
        <w:tabs>
          <w:tab w:val="right" w:leader="dot" w:pos="9214"/>
        </w:tabs>
        <w:rPr>
          <w:rFonts w:asciiTheme="minorHAnsi" w:eastAsia="SimSun" w:hAnsiTheme="minorHAnsi"/>
          <w:sz w:val="20"/>
          <w:lang w:eastAsia="zh-CN"/>
        </w:rPr>
      </w:pPr>
    </w:p>
    <w:p w:rsidR="00043286" w:rsidRPr="00C60C4E" w:rsidRDefault="00043286" w:rsidP="00043286">
      <w:pPr>
        <w:pStyle w:val="BodyText2"/>
        <w:tabs>
          <w:tab w:val="right" w:leader="dot" w:pos="9214"/>
        </w:tabs>
        <w:rPr>
          <w:rFonts w:asciiTheme="minorHAnsi" w:eastAsia="SimSun" w:hAnsiTheme="minorHAnsi"/>
          <w:sz w:val="20"/>
          <w:lang w:eastAsia="zh-CN"/>
        </w:rPr>
      </w:pPr>
    </w:p>
    <w:p w:rsidR="00043286" w:rsidRPr="00C60C4E" w:rsidRDefault="00043286" w:rsidP="00043286">
      <w:pPr>
        <w:pStyle w:val="BodyText2"/>
        <w:tabs>
          <w:tab w:val="right" w:leader="dot" w:pos="9214"/>
        </w:tabs>
        <w:rPr>
          <w:rFonts w:asciiTheme="minorHAnsi" w:eastAsia="SimSun" w:hAnsiTheme="minorHAnsi"/>
          <w:b w:val="0"/>
          <w:bCs w:val="0"/>
          <w:lang w:eastAsia="zh-CN"/>
        </w:rPr>
      </w:pPr>
      <w:r w:rsidRPr="00C60C4E">
        <w:rPr>
          <w:rFonts w:asciiTheme="minorHAnsi" w:eastAsia="SimSun" w:hAnsiTheme="minorHAnsi"/>
          <w:b w:val="0"/>
          <w:lang w:eastAsia="zh-CN"/>
        </w:rPr>
        <w:t>Name:</w:t>
      </w:r>
      <w:r w:rsidRPr="00C60C4E">
        <w:rPr>
          <w:rFonts w:asciiTheme="minorHAnsi" w:eastAsia="SimSun" w:hAnsiTheme="minorHAnsi"/>
          <w:b w:val="0"/>
          <w:lang w:eastAsia="zh-CN"/>
        </w:rPr>
        <w:tab/>
      </w:r>
      <w:r w:rsidRPr="00C60C4E">
        <w:rPr>
          <w:rFonts w:asciiTheme="minorHAnsi" w:eastAsia="SimSun" w:hAnsiTheme="minorHAnsi"/>
          <w:b w:val="0"/>
          <w:lang w:eastAsia="zh-CN"/>
        </w:rPr>
        <w:tab/>
      </w:r>
    </w:p>
    <w:p w:rsidR="00043286" w:rsidRPr="00C60C4E" w:rsidRDefault="00043286" w:rsidP="00043286">
      <w:pPr>
        <w:pStyle w:val="BodyText2"/>
        <w:tabs>
          <w:tab w:val="left" w:pos="2835"/>
          <w:tab w:val="left" w:pos="5954"/>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t>(Surname)</w:t>
      </w:r>
      <w:r w:rsidRPr="00C60C4E">
        <w:rPr>
          <w:rFonts w:asciiTheme="minorHAnsi" w:eastAsia="SimSun" w:hAnsiTheme="minorHAnsi"/>
          <w:b w:val="0"/>
          <w:lang w:eastAsia="zh-CN"/>
        </w:rPr>
        <w:tab/>
        <w:t>(Christian names)</w:t>
      </w:r>
      <w:r w:rsidRPr="00C60C4E">
        <w:rPr>
          <w:rFonts w:asciiTheme="minorHAnsi" w:eastAsia="SimSun" w:hAnsiTheme="minorHAnsi"/>
          <w:b w:val="0"/>
          <w:lang w:eastAsia="zh-CN"/>
        </w:rPr>
        <w:tab/>
      </w:r>
    </w:p>
    <w:p w:rsidR="00043286" w:rsidRPr="00C60C4E" w:rsidRDefault="00043286" w:rsidP="00043286">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Pr="00C60C4E">
        <w:rPr>
          <w:rFonts w:asciiTheme="minorHAnsi" w:eastAsia="SimSun" w:hAnsiTheme="minorHAnsi"/>
          <w:b w:val="0"/>
          <w:lang w:eastAsia="zh-CN"/>
        </w:rPr>
        <w:tab/>
        <w:t xml:space="preserve">YES / NO </w:t>
      </w:r>
    </w:p>
    <w:p w:rsidR="00043286" w:rsidRPr="00C60C4E" w:rsidRDefault="00043286" w:rsidP="00043286">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rsidR="00043286" w:rsidRPr="00C60C4E" w:rsidRDefault="00043286" w:rsidP="00043286">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rsidR="00043286" w:rsidRPr="00C60C4E" w:rsidRDefault="00043286" w:rsidP="00E82272">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rsidR="00043286" w:rsidRPr="00C60C4E" w:rsidRDefault="00043286" w:rsidP="00F87F9C">
      <w:pPr>
        <w:pStyle w:val="BodyText2"/>
        <w:tabs>
          <w:tab w:val="left" w:pos="4820"/>
          <w:tab w:val="right" w:pos="9214"/>
        </w:tabs>
        <w:rPr>
          <w:rFonts w:asciiTheme="minorHAnsi" w:eastAsia="SimSun" w:hAnsiTheme="minorHAnsi"/>
          <w:b w:val="0"/>
          <w:bCs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Pr="00C60C4E">
        <w:rPr>
          <w:rFonts w:asciiTheme="minorHAnsi" w:eastAsia="SimSun" w:hAnsiTheme="minorHAnsi"/>
          <w:b w:val="0"/>
          <w:lang w:eastAsia="zh-CN"/>
        </w:rPr>
        <w:tab/>
      </w:r>
      <w:r w:rsidRPr="00C60C4E">
        <w:rPr>
          <w:rFonts w:asciiTheme="minorHAnsi" w:eastAsia="SimSun" w:hAnsiTheme="minorHAnsi"/>
          <w:b w:val="0"/>
          <w:lang w:eastAsia="zh-CN"/>
        </w:rPr>
        <w:tab/>
        <w:t xml:space="preserve">YES / NO </w:t>
      </w:r>
    </w:p>
    <w:p w:rsidR="00043286" w:rsidRPr="00C60C4E" w:rsidRDefault="00043286" w:rsidP="00043286">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rsidR="00043286" w:rsidRPr="00C60C4E" w:rsidRDefault="00043286" w:rsidP="00043286">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Does your child require a special diet because of health problems?  </w:t>
      </w:r>
      <w:r w:rsidRPr="00C60C4E">
        <w:rPr>
          <w:rFonts w:asciiTheme="minorHAnsi" w:eastAsia="SimSun" w:hAnsiTheme="minorHAnsi"/>
          <w:b w:val="0"/>
          <w:lang w:eastAsia="zh-CN"/>
        </w:rPr>
        <w:tab/>
        <w:t>YES / NO</w:t>
      </w:r>
    </w:p>
    <w:p w:rsidR="00043286" w:rsidRPr="00C60C4E" w:rsidRDefault="00043286" w:rsidP="00043286">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rsidR="00043286" w:rsidRPr="00C60C4E" w:rsidRDefault="00043286" w:rsidP="00043286">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Pr="00C60C4E">
        <w:rPr>
          <w:rFonts w:asciiTheme="minorHAnsi" w:eastAsia="SimSun" w:hAnsiTheme="minorHAnsi"/>
          <w:b w:val="0"/>
          <w:lang w:eastAsia="zh-CN"/>
        </w:rPr>
        <w:tab/>
        <w:t>YES / NO</w:t>
      </w:r>
    </w:p>
    <w:p w:rsidR="00043286" w:rsidRPr="00C60C4E" w:rsidRDefault="00043286" w:rsidP="00305974">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jc w:val="center"/>
        <w:rPr>
          <w:rFonts w:asciiTheme="minorHAnsi" w:eastAsia="SimSun" w:hAnsiTheme="minorHAnsi"/>
          <w:b/>
          <w:bCs/>
          <w:sz w:val="20"/>
          <w:lang w:eastAsia="zh-CN"/>
        </w:rPr>
      </w:pP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jc w:val="center"/>
        <w:rPr>
          <w:rFonts w:asciiTheme="minorHAnsi" w:eastAsia="SimSun" w:hAnsiTheme="minorHAnsi"/>
          <w:sz w:val="20"/>
          <w:lang w:eastAsia="zh-CN"/>
        </w:rPr>
      </w:pPr>
      <w:r w:rsidRPr="00C60C4E">
        <w:rPr>
          <w:rFonts w:asciiTheme="minorHAnsi" w:eastAsia="SimSun" w:hAnsiTheme="minorHAnsi"/>
          <w:sz w:val="20"/>
          <w:lang w:eastAsia="zh-CN"/>
        </w:rPr>
        <w:t>For emergency use only</w:t>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jc w:val="center"/>
        <w:rPr>
          <w:rFonts w:asciiTheme="minorHAnsi" w:eastAsia="SimSun" w:hAnsiTheme="minorHAnsi"/>
          <w:sz w:val="20"/>
          <w:lang w:eastAsia="zh-CN"/>
        </w:rPr>
      </w:pP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 xml:space="preserve">In case of emergency, contact </w:t>
      </w:r>
      <w:r w:rsidRPr="00C60C4E">
        <w:rPr>
          <w:rFonts w:asciiTheme="minorHAnsi" w:eastAsia="SimSun" w:hAnsiTheme="minorHAnsi"/>
          <w:sz w:val="20"/>
          <w:lang w:eastAsia="zh-CN"/>
        </w:rPr>
        <w:tab/>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4536"/>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 xml:space="preserve">Phone Number   </w:t>
      </w:r>
      <w:r w:rsidRPr="00C60C4E">
        <w:rPr>
          <w:rFonts w:asciiTheme="minorHAnsi" w:eastAsia="SimSun" w:hAnsiTheme="minorHAnsi"/>
          <w:sz w:val="20"/>
          <w:lang w:eastAsia="zh-CN"/>
        </w:rPr>
        <w:tab/>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 xml:space="preserve">Name of family doctor   </w:t>
      </w:r>
      <w:r w:rsidRPr="00C60C4E">
        <w:rPr>
          <w:rFonts w:asciiTheme="minorHAnsi" w:eastAsia="SimSun" w:hAnsiTheme="minorHAnsi"/>
          <w:sz w:val="20"/>
          <w:lang w:eastAsia="zh-CN"/>
        </w:rPr>
        <w:tab/>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6804"/>
          <w:tab w:val="left" w:pos="6946"/>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 xml:space="preserve">Address of doctor   </w:t>
      </w:r>
      <w:r w:rsidRPr="00C60C4E">
        <w:rPr>
          <w:rFonts w:asciiTheme="minorHAnsi" w:eastAsia="SimSun" w:hAnsiTheme="minorHAnsi"/>
          <w:sz w:val="20"/>
          <w:lang w:eastAsia="zh-CN"/>
        </w:rPr>
        <w:tab/>
        <w:t>phone</w:t>
      </w:r>
      <w:r w:rsidRPr="00C60C4E">
        <w:rPr>
          <w:rFonts w:asciiTheme="minorHAnsi" w:eastAsia="SimSun" w:hAnsiTheme="minorHAnsi"/>
          <w:sz w:val="20"/>
          <w:lang w:eastAsia="zh-CN"/>
        </w:rPr>
        <w:tab/>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6804"/>
          <w:tab w:val="left" w:pos="6946"/>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Name and address of any other medical specialist treating your child</w:t>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6804"/>
          <w:tab w:val="left" w:pos="6946"/>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Doctor</w:t>
      </w:r>
      <w:r w:rsidRPr="00C60C4E">
        <w:rPr>
          <w:rFonts w:asciiTheme="minorHAnsi" w:eastAsia="SimSun" w:hAnsiTheme="minorHAnsi"/>
          <w:sz w:val="20"/>
          <w:lang w:eastAsia="zh-CN"/>
        </w:rPr>
        <w:tab/>
        <w:t>phone</w:t>
      </w:r>
      <w:r w:rsidRPr="00C60C4E">
        <w:rPr>
          <w:rFonts w:asciiTheme="minorHAnsi" w:eastAsia="SimSun" w:hAnsiTheme="minorHAnsi"/>
          <w:sz w:val="20"/>
          <w:lang w:eastAsia="zh-CN"/>
        </w:rPr>
        <w:tab/>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pos="6804"/>
          <w:tab w:val="left" w:pos="6946"/>
          <w:tab w:val="righ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 xml:space="preserve">Do you give permission for an ambulance to be called if deemed necessary (any costs being the parent’s responsibility)? </w:t>
      </w:r>
      <w:r w:rsidRPr="00C60C4E">
        <w:rPr>
          <w:rFonts w:asciiTheme="minorHAnsi" w:eastAsia="SimSun" w:hAnsiTheme="minorHAnsi"/>
          <w:sz w:val="20"/>
          <w:lang w:eastAsia="zh-CN"/>
        </w:rPr>
        <w:tab/>
        <w:t xml:space="preserve"> </w:t>
      </w:r>
      <w:r w:rsidRPr="00C60C4E">
        <w:rPr>
          <w:rFonts w:asciiTheme="minorHAnsi" w:eastAsia="SimSun" w:hAnsiTheme="minorHAnsi"/>
          <w:sz w:val="20"/>
          <w:lang w:eastAsia="zh-CN"/>
        </w:rPr>
        <w:tab/>
      </w:r>
      <w:r w:rsidRPr="00C60C4E">
        <w:rPr>
          <w:rFonts w:asciiTheme="minorHAnsi" w:eastAsia="SimSun" w:hAnsiTheme="minorHAnsi"/>
          <w:sz w:val="20"/>
          <w:lang w:eastAsia="zh-CN"/>
        </w:rPr>
        <w:tab/>
        <w:t>YES / NO</w:t>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6804"/>
          <w:tab w:val="left" w:pos="6946"/>
          <w:tab w:val="left" w:leader="dot" w:pos="9072"/>
        </w:tabs>
        <w:rPr>
          <w:rFonts w:asciiTheme="minorHAnsi" w:eastAsia="SimSun" w:hAnsiTheme="minorHAnsi"/>
          <w:sz w:val="20"/>
          <w:lang w:eastAsia="zh-CN"/>
        </w:rPr>
      </w:pPr>
      <w:r w:rsidRPr="00C60C4E">
        <w:rPr>
          <w:rFonts w:asciiTheme="minorHAnsi" w:eastAsia="SimSun" w:hAnsiTheme="minorHAnsi"/>
          <w:sz w:val="20"/>
          <w:lang w:eastAsia="zh-CN"/>
        </w:rPr>
        <w:t>Signed:</w:t>
      </w:r>
      <w:r w:rsidRPr="00C60C4E">
        <w:rPr>
          <w:rFonts w:asciiTheme="minorHAnsi" w:eastAsia="SimSun" w:hAnsiTheme="minorHAnsi"/>
          <w:sz w:val="20"/>
          <w:lang w:eastAsia="zh-CN"/>
        </w:rPr>
        <w:tab/>
        <w:t xml:space="preserve">     date  </w:t>
      </w:r>
      <w:r w:rsidRPr="00C60C4E">
        <w:rPr>
          <w:rFonts w:asciiTheme="minorHAnsi" w:eastAsia="SimSun" w:hAnsiTheme="minorHAnsi"/>
          <w:sz w:val="20"/>
          <w:lang w:eastAsia="zh-CN"/>
        </w:rPr>
        <w:tab/>
        <w:t xml:space="preserve"> </w:t>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pos="1985"/>
          <w:tab w:val="left" w:leader="dot" w:pos="9072"/>
        </w:tabs>
        <w:spacing w:after="180"/>
        <w:rPr>
          <w:rFonts w:asciiTheme="minorHAnsi" w:eastAsia="SimSun" w:hAnsiTheme="minorHAnsi"/>
          <w:sz w:val="20"/>
          <w:lang w:eastAsia="zh-CN"/>
        </w:rPr>
      </w:pPr>
      <w:r w:rsidRPr="00C60C4E">
        <w:rPr>
          <w:rFonts w:asciiTheme="minorHAnsi" w:eastAsia="SimSun" w:hAnsiTheme="minorHAnsi"/>
          <w:sz w:val="20"/>
          <w:lang w:eastAsia="zh-CN"/>
        </w:rPr>
        <w:tab/>
        <w:t>(</w:t>
      </w:r>
      <w:proofErr w:type="gramStart"/>
      <w:r w:rsidRPr="00C60C4E">
        <w:rPr>
          <w:rFonts w:asciiTheme="minorHAnsi" w:eastAsia="SimSun" w:hAnsiTheme="minorHAnsi"/>
          <w:sz w:val="20"/>
          <w:lang w:eastAsia="zh-CN"/>
        </w:rPr>
        <w:t>parent/caregiver</w:t>
      </w:r>
      <w:proofErr w:type="gramEnd"/>
      <w:r w:rsidRPr="00C60C4E">
        <w:rPr>
          <w:rFonts w:asciiTheme="minorHAnsi" w:eastAsia="SimSun" w:hAnsiTheme="minorHAnsi"/>
          <w:sz w:val="20"/>
          <w:lang w:eastAsia="zh-CN"/>
        </w:rPr>
        <w:t>)</w:t>
      </w:r>
    </w:p>
    <w:p w:rsidR="00043286" w:rsidRPr="00C60C4E" w:rsidRDefault="00043286" w:rsidP="00043286">
      <w:pPr>
        <w:pBdr>
          <w:top w:val="single" w:sz="6" w:space="1" w:color="auto"/>
          <w:left w:val="single" w:sz="6" w:space="1" w:color="auto"/>
          <w:bottom w:val="single" w:sz="6" w:space="1" w:color="auto"/>
          <w:right w:val="single" w:sz="6" w:space="1" w:color="auto"/>
        </w:pBdr>
        <w:shd w:val="clear" w:color="auto" w:fill="CCCCCC"/>
        <w:tabs>
          <w:tab w:val="left" w:leader="dot" w:pos="9072"/>
        </w:tabs>
        <w:spacing w:after="180"/>
        <w:rPr>
          <w:rFonts w:asciiTheme="minorHAnsi" w:eastAsia="SimSun" w:hAnsiTheme="minorHAnsi"/>
          <w:b/>
          <w:bCs/>
          <w:sz w:val="20"/>
          <w:lang w:eastAsia="zh-CN"/>
        </w:rPr>
      </w:pPr>
      <w:r w:rsidRPr="00C60C4E">
        <w:rPr>
          <w:rFonts w:asciiTheme="minorHAnsi" w:eastAsia="SimSun" w:hAnsiTheme="minorHAnsi"/>
          <w:sz w:val="20"/>
          <w:lang w:eastAsia="zh-CN"/>
        </w:rPr>
        <w:t xml:space="preserve">Witnessed </w:t>
      </w:r>
      <w:r w:rsidRPr="00C60C4E">
        <w:rPr>
          <w:rFonts w:asciiTheme="minorHAnsi" w:eastAsia="SimSun" w:hAnsiTheme="minorHAnsi"/>
          <w:sz w:val="20"/>
          <w:lang w:eastAsia="zh-CN"/>
        </w:rPr>
        <w:tab/>
      </w:r>
    </w:p>
    <w:p w:rsidR="00043286" w:rsidRPr="00C60C4E" w:rsidRDefault="00043286" w:rsidP="00043286">
      <w:pPr>
        <w:rPr>
          <w:rFonts w:asciiTheme="minorHAnsi" w:hAnsiTheme="minorHAnsi"/>
          <w:b/>
          <w:i/>
        </w:rPr>
        <w:sectPr w:rsidR="00043286" w:rsidRPr="00C60C4E">
          <w:pgSz w:w="11907" w:h="16840" w:code="9"/>
          <w:pgMar w:top="1134" w:right="1276" w:bottom="1134" w:left="1418" w:header="720" w:footer="720" w:gutter="0"/>
          <w:paperSrc w:first="2" w:other="2"/>
          <w:cols w:space="720"/>
        </w:sectPr>
      </w:pPr>
    </w:p>
    <w:p w:rsidR="00043286" w:rsidRPr="00C60C4E" w:rsidRDefault="00043286" w:rsidP="00043286">
      <w:pPr>
        <w:pStyle w:val="Heading1A"/>
        <w:spacing w:before="0" w:after="0"/>
        <w:rPr>
          <w:rFonts w:asciiTheme="minorHAnsi" w:eastAsia="SimSun" w:hAnsiTheme="minorHAnsi"/>
          <w:lang w:eastAsia="zh-CN"/>
        </w:rPr>
      </w:pPr>
      <w:bookmarkStart w:id="21" w:name="_Toc340740287"/>
      <w:r w:rsidRPr="00C60C4E">
        <w:rPr>
          <w:rFonts w:asciiTheme="minorHAnsi" w:eastAsia="SimSun" w:hAnsiTheme="minorHAnsi"/>
          <w:lang w:eastAsia="zh-CN"/>
        </w:rPr>
        <w:lastRenderedPageBreak/>
        <w:t xml:space="preserve">Appendix </w:t>
      </w:r>
      <w:r w:rsidR="00E82272" w:rsidRPr="00C60C4E">
        <w:rPr>
          <w:rFonts w:asciiTheme="minorHAnsi" w:eastAsia="SimSun" w:hAnsiTheme="minorHAnsi"/>
          <w:lang w:eastAsia="zh-CN"/>
        </w:rPr>
        <w:t>‘</w:t>
      </w:r>
      <w:r w:rsidRPr="00C60C4E">
        <w:rPr>
          <w:rFonts w:asciiTheme="minorHAnsi" w:eastAsia="SimSun" w:hAnsiTheme="minorHAnsi"/>
          <w:lang w:eastAsia="zh-CN"/>
        </w:rPr>
        <w:t>F</w:t>
      </w:r>
      <w:bookmarkEnd w:id="21"/>
      <w:r w:rsidR="00E82272" w:rsidRPr="00C60C4E">
        <w:rPr>
          <w:rFonts w:asciiTheme="minorHAnsi" w:eastAsia="SimSun" w:hAnsiTheme="minorHAnsi"/>
          <w:lang w:eastAsia="zh-CN"/>
        </w:rPr>
        <w:t>’</w:t>
      </w:r>
    </w:p>
    <w:p w:rsidR="00043286" w:rsidRPr="00C60C4E" w:rsidRDefault="00043286" w:rsidP="00043286">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22" w:name="_Toc340740288"/>
      <w:r w:rsidRPr="00C60C4E">
        <w:rPr>
          <w:rFonts w:asciiTheme="minorHAnsi" w:eastAsia="SimSun" w:hAnsiTheme="minorHAnsi"/>
          <w:lang w:eastAsia="zh-CN"/>
        </w:rPr>
        <w:t>PERMISSION TO ATTEND EVENT/CAMP FORM</w:t>
      </w:r>
      <w:bookmarkEnd w:id="22"/>
      <w:r w:rsidRPr="00C60C4E">
        <w:rPr>
          <w:rFonts w:asciiTheme="minorHAnsi" w:eastAsia="SimSun" w:hAnsiTheme="minorHAnsi"/>
          <w:lang w:eastAsia="zh-CN"/>
        </w:rPr>
        <w:t xml:space="preserve"> (EXAMPLE)</w:t>
      </w:r>
    </w:p>
    <w:p w:rsidR="00043286" w:rsidRPr="00C60C4E" w:rsidRDefault="00043286" w:rsidP="00043286">
      <w:pPr>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sz w:val="28"/>
          <w:lang w:eastAsia="zh-CN"/>
        </w:rPr>
      </w:pPr>
      <w:r w:rsidRPr="00C60C4E">
        <w:rPr>
          <w:rFonts w:asciiTheme="minorHAnsi" w:eastAsia="SimSun" w:hAnsiTheme="minorHAnsi"/>
          <w:sz w:val="28"/>
          <w:lang w:eastAsia="zh-CN"/>
        </w:rPr>
        <w:t>……………………………</w:t>
      </w:r>
      <w:r w:rsidR="00A406DD" w:rsidRPr="00C60C4E">
        <w:rPr>
          <w:rFonts w:asciiTheme="minorHAnsi" w:eastAsia="SimSun" w:hAnsiTheme="minorHAnsi"/>
          <w:sz w:val="28"/>
          <w:lang w:eastAsia="zh-CN"/>
        </w:rPr>
        <w:t>.………………</w:t>
      </w:r>
      <w:proofErr w:type="gramStart"/>
      <w:r w:rsidR="00A406DD" w:rsidRPr="00C60C4E">
        <w:rPr>
          <w:rFonts w:asciiTheme="minorHAnsi" w:eastAsia="SimSun" w:hAnsiTheme="minorHAnsi"/>
          <w:sz w:val="28"/>
          <w:lang w:eastAsia="zh-CN"/>
        </w:rPr>
        <w:t>…</w:t>
      </w:r>
      <w:r w:rsidR="00A406DD" w:rsidRPr="00C60C4E">
        <w:rPr>
          <w:rFonts w:asciiTheme="minorHAnsi" w:hAnsiTheme="minorHAnsi"/>
          <w:b/>
        </w:rPr>
        <w:t>(</w:t>
      </w:r>
      <w:proofErr w:type="gramEnd"/>
      <w:r w:rsidR="00A406DD" w:rsidRPr="00C60C4E">
        <w:rPr>
          <w:rFonts w:asciiTheme="minorHAnsi" w:hAnsiTheme="minorHAnsi"/>
          <w:b/>
        </w:rPr>
        <w:t>**Insert organisation name)</w:t>
      </w:r>
      <w:r w:rsidR="00A406DD" w:rsidRPr="00C60C4E">
        <w:rPr>
          <w:rFonts w:asciiTheme="minorHAnsi" w:hAnsiTheme="minorHAnsi"/>
        </w:rPr>
        <w:t xml:space="preserve"> </w:t>
      </w:r>
    </w:p>
    <w:p w:rsidR="00043286" w:rsidRPr="00C60C4E" w:rsidRDefault="00043286" w:rsidP="00043286">
      <w:pPr>
        <w:pStyle w:val="BodyText2"/>
        <w:tabs>
          <w:tab w:val="right" w:leader="dot" w:pos="9214"/>
        </w:tabs>
        <w:rPr>
          <w:rFonts w:asciiTheme="minorHAnsi" w:eastAsia="SimSun" w:hAnsiTheme="minorHAnsi"/>
          <w:sz w:val="20"/>
          <w:lang w:eastAsia="zh-CN"/>
        </w:rPr>
      </w:pPr>
    </w:p>
    <w:p w:rsidR="00CD26D2" w:rsidRPr="00C60C4E" w:rsidRDefault="00CD26D2" w:rsidP="00043286">
      <w:pPr>
        <w:pStyle w:val="BodyText2"/>
        <w:tabs>
          <w:tab w:val="right" w:leader="dot" w:pos="9214"/>
        </w:tabs>
        <w:spacing w:line="360" w:lineRule="auto"/>
        <w:rPr>
          <w:rFonts w:asciiTheme="minorHAnsi" w:eastAsia="SimSun" w:hAnsiTheme="minorHAnsi"/>
          <w:b w:val="0"/>
          <w:sz w:val="24"/>
          <w:szCs w:val="24"/>
          <w:lang w:eastAsia="zh-CN"/>
        </w:rPr>
      </w:pPr>
    </w:p>
    <w:p w:rsidR="00043286" w:rsidRPr="00C60C4E" w:rsidRDefault="00043286" w:rsidP="00043286">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rsidR="00043286" w:rsidRPr="00C60C4E" w:rsidRDefault="00043286" w:rsidP="00043286">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w:t>
      </w:r>
      <w:r w:rsidRPr="00C60C4E">
        <w:rPr>
          <w:rFonts w:asciiTheme="minorHAnsi" w:eastAsia="SimSun" w:hAnsiTheme="minorHAnsi"/>
          <w:b w:val="0"/>
          <w:sz w:val="24"/>
          <w:szCs w:val="24"/>
          <w:lang w:eastAsia="zh-CN"/>
        </w:rPr>
        <w:tab/>
        <w:t>give my consent for him/her to take</w:t>
      </w:r>
    </w:p>
    <w:p w:rsidR="00043286" w:rsidRPr="00C60C4E" w:rsidRDefault="00043286" w:rsidP="00043286">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Part in the (special activity or camp) to be held at the </w:t>
      </w:r>
      <w:r w:rsidRPr="00C60C4E">
        <w:rPr>
          <w:rFonts w:asciiTheme="minorHAnsi" w:eastAsia="SimSun" w:hAnsiTheme="minorHAnsi"/>
          <w:b w:val="0"/>
          <w:sz w:val="24"/>
          <w:szCs w:val="24"/>
          <w:lang w:eastAsia="zh-CN"/>
        </w:rPr>
        <w:tab/>
        <w:t>(event site)</w:t>
      </w:r>
    </w:p>
    <w:p w:rsidR="00043286" w:rsidRPr="00C60C4E" w:rsidRDefault="00043286" w:rsidP="00043286">
      <w:pPr>
        <w:pStyle w:val="BodyText2"/>
        <w:tabs>
          <w:tab w:val="left" w:leader="dot" w:pos="2835"/>
          <w:tab w:val="left" w:leader="dot" w:pos="5954"/>
          <w:tab w:val="right" w:leader="dot" w:pos="9214"/>
        </w:tabs>
        <w:rPr>
          <w:rFonts w:asciiTheme="minorHAnsi" w:eastAsia="SimSun" w:hAnsiTheme="minorHAnsi"/>
          <w:b w:val="0"/>
          <w:bCs w:val="0"/>
          <w:sz w:val="24"/>
          <w:szCs w:val="24"/>
          <w:lang w:eastAsia="zh-CN"/>
        </w:rPr>
      </w:pPr>
      <w:proofErr w:type="gramStart"/>
      <w:r w:rsidRPr="00C60C4E">
        <w:rPr>
          <w:rFonts w:asciiTheme="minorHAnsi" w:eastAsia="SimSun" w:hAnsiTheme="minorHAnsi"/>
          <w:b w:val="0"/>
          <w:sz w:val="24"/>
          <w:szCs w:val="24"/>
          <w:lang w:eastAsia="zh-CN"/>
        </w:rPr>
        <w:t>from</w:t>
      </w:r>
      <w:proofErr w:type="gramEnd"/>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rsidR="00043286" w:rsidRPr="00C60C4E" w:rsidRDefault="00043286" w:rsidP="00043286">
      <w:pPr>
        <w:pStyle w:val="BodyText2"/>
        <w:tabs>
          <w:tab w:val="left" w:pos="1560"/>
          <w:tab w:val="left" w:pos="2835"/>
          <w:tab w:val="left" w:pos="4395"/>
          <w:tab w:val="left" w:pos="7655"/>
          <w:tab w:val="right" w:pos="9214"/>
        </w:tabs>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proofErr w:type="gramStart"/>
      <w:r w:rsidRPr="00C60C4E">
        <w:rPr>
          <w:rFonts w:asciiTheme="minorHAnsi" w:eastAsia="SimSun" w:hAnsiTheme="minorHAnsi" w:cs="Arial"/>
          <w:b w:val="0"/>
          <w:i/>
          <w:iCs/>
          <w:sz w:val="24"/>
          <w:szCs w:val="24"/>
          <w:lang w:eastAsia="zh-CN"/>
        </w:rPr>
        <w:t>date</w:t>
      </w:r>
      <w:proofErr w:type="gramEnd"/>
      <w:r w:rsidRPr="00C60C4E">
        <w:rPr>
          <w:rFonts w:asciiTheme="minorHAnsi" w:eastAsia="SimSun" w:hAnsiTheme="minorHAnsi" w:cs="Arial"/>
          <w:b w:val="0"/>
          <w:i/>
          <w:iCs/>
          <w:sz w:val="24"/>
          <w:szCs w:val="24"/>
          <w:lang w:eastAsia="zh-CN"/>
        </w:rPr>
        <w:t>)</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w:t>
      </w:r>
      <w:proofErr w:type="gramStart"/>
      <w:r w:rsidRPr="00C60C4E">
        <w:rPr>
          <w:rFonts w:asciiTheme="minorHAnsi" w:eastAsia="SimSun" w:hAnsiTheme="minorHAnsi" w:cs="Arial"/>
          <w:b w:val="0"/>
          <w:i/>
          <w:iCs/>
          <w:sz w:val="24"/>
          <w:szCs w:val="24"/>
          <w:lang w:eastAsia="zh-CN"/>
        </w:rPr>
        <w:t>date</w:t>
      </w:r>
      <w:proofErr w:type="gramEnd"/>
      <w:r w:rsidRPr="00C60C4E">
        <w:rPr>
          <w:rFonts w:asciiTheme="minorHAnsi" w:eastAsia="SimSun" w:hAnsiTheme="minorHAnsi" w:cs="Arial"/>
          <w:b w:val="0"/>
          <w:i/>
          <w:iCs/>
          <w:sz w:val="24"/>
          <w:szCs w:val="24"/>
          <w:lang w:eastAsia="zh-CN"/>
        </w:rPr>
        <w:t>)</w:t>
      </w:r>
      <w:r w:rsidRPr="00C60C4E">
        <w:rPr>
          <w:rFonts w:asciiTheme="minorHAnsi" w:eastAsia="SimSun" w:hAnsiTheme="minorHAnsi" w:cs="Arial"/>
          <w:b w:val="0"/>
          <w:i/>
          <w:iCs/>
          <w:sz w:val="24"/>
          <w:szCs w:val="24"/>
          <w:lang w:eastAsia="zh-CN"/>
        </w:rPr>
        <w:tab/>
        <w:t>(</w:t>
      </w:r>
      <w:proofErr w:type="gramStart"/>
      <w:r w:rsidRPr="00C60C4E">
        <w:rPr>
          <w:rFonts w:asciiTheme="minorHAnsi" w:eastAsia="SimSun" w:hAnsiTheme="minorHAnsi" w:cs="Arial"/>
          <w:b w:val="0"/>
          <w:i/>
          <w:iCs/>
          <w:sz w:val="24"/>
          <w:szCs w:val="24"/>
          <w:lang w:eastAsia="zh-CN"/>
        </w:rPr>
        <w:t>date</w:t>
      </w:r>
      <w:proofErr w:type="gramEnd"/>
      <w:r w:rsidRPr="00C60C4E">
        <w:rPr>
          <w:rFonts w:asciiTheme="minorHAnsi" w:eastAsia="SimSun" w:hAnsiTheme="minorHAnsi" w:cs="Arial"/>
          <w:b w:val="0"/>
          <w:i/>
          <w:iCs/>
          <w:sz w:val="24"/>
          <w:szCs w:val="24"/>
          <w:lang w:eastAsia="zh-CN"/>
        </w:rPr>
        <w:t>)</w:t>
      </w:r>
      <w:r w:rsidRPr="00C60C4E">
        <w:rPr>
          <w:rFonts w:asciiTheme="minorHAnsi" w:eastAsia="SimSun" w:hAnsiTheme="minorHAnsi"/>
          <w:b w:val="0"/>
          <w:i/>
          <w:iCs/>
          <w:sz w:val="24"/>
          <w:szCs w:val="24"/>
          <w:lang w:eastAsia="zh-CN"/>
        </w:rPr>
        <w:tab/>
      </w:r>
    </w:p>
    <w:p w:rsidR="00043286" w:rsidRPr="00C60C4E" w:rsidRDefault="00043286" w:rsidP="00043286">
      <w:pPr>
        <w:rPr>
          <w:rFonts w:asciiTheme="minorHAnsi" w:hAnsiTheme="minorHAnsi"/>
        </w:rPr>
      </w:pPr>
    </w:p>
    <w:p w:rsidR="00043286" w:rsidRPr="00C60C4E" w:rsidRDefault="00043286" w:rsidP="00043286">
      <w:pPr>
        <w:pStyle w:val="BodyText2"/>
        <w:tabs>
          <w:tab w:val="right" w:leader="dot" w:pos="9214"/>
        </w:tabs>
        <w:rPr>
          <w:rFonts w:asciiTheme="minorHAnsi" w:eastAsia="SimSun" w:hAnsiTheme="minorHAnsi"/>
          <w:b w:val="0"/>
          <w:bCs w:val="0"/>
          <w:sz w:val="24"/>
          <w:szCs w:val="24"/>
          <w:lang w:eastAsia="zh-CN"/>
        </w:rPr>
      </w:pP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rsidR="00043286" w:rsidRPr="00C60C4E" w:rsidRDefault="00043286" w:rsidP="00E82272">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r>
      <w:proofErr w:type="gramStart"/>
      <w:r w:rsidRPr="00C60C4E">
        <w:rPr>
          <w:rFonts w:asciiTheme="minorHAnsi" w:eastAsia="SimSun" w:hAnsiTheme="minorHAnsi"/>
          <w:b w:val="0"/>
          <w:sz w:val="24"/>
          <w:szCs w:val="24"/>
          <w:lang w:eastAsia="zh-CN"/>
        </w:rPr>
        <w:t>and</w:t>
      </w:r>
      <w:proofErr w:type="gramEnd"/>
      <w:r w:rsidRPr="00C60C4E">
        <w:rPr>
          <w:rFonts w:asciiTheme="minorHAnsi" w:eastAsia="SimSun" w:hAnsiTheme="minorHAnsi"/>
          <w:b w:val="0"/>
          <w:sz w:val="24"/>
          <w:szCs w:val="24"/>
          <w:lang w:eastAsia="zh-CN"/>
        </w:rPr>
        <w:t xml:space="preserve"> acknowledge that risk of injuries is inherent in physical activities.    While I am aware that staff will take all due care I recognize that accidents may occur.</w:t>
      </w:r>
    </w:p>
    <w:p w:rsidR="00043286" w:rsidRPr="00C60C4E" w:rsidRDefault="00043286" w:rsidP="00E82272">
      <w:pPr>
        <w:pStyle w:val="BodyText2"/>
        <w:tabs>
          <w:tab w:val="right" w:leader="dot" w:pos="5812"/>
        </w:tabs>
        <w:jc w:val="both"/>
        <w:rPr>
          <w:rFonts w:asciiTheme="minorHAnsi" w:eastAsia="SimSun" w:hAnsiTheme="minorHAnsi"/>
          <w:b w:val="0"/>
          <w:bCs w:val="0"/>
          <w:sz w:val="24"/>
          <w:szCs w:val="24"/>
          <w:lang w:eastAsia="zh-CN"/>
        </w:rPr>
      </w:pP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The staff and supervisors have my authority to take whatever action they think necessary to ensure the safety, </w:t>
      </w:r>
      <w:r w:rsidR="00341963" w:rsidRPr="00C60C4E">
        <w:rPr>
          <w:rFonts w:asciiTheme="minorHAnsi" w:eastAsia="SimSun" w:hAnsiTheme="minorHAnsi"/>
          <w:b w:val="0"/>
          <w:sz w:val="24"/>
          <w:szCs w:val="24"/>
          <w:lang w:eastAsia="zh-CN"/>
        </w:rPr>
        <w:t>wellbeing</w:t>
      </w:r>
      <w:r w:rsidRPr="00C60C4E">
        <w:rPr>
          <w:rFonts w:asciiTheme="minorHAnsi" w:eastAsia="SimSun" w:hAnsiTheme="minorHAnsi"/>
          <w:b w:val="0"/>
          <w:sz w:val="24"/>
          <w:szCs w:val="24"/>
          <w:lang w:eastAsia="zh-CN"/>
        </w:rPr>
        <w:t xml:space="preserve"> and successful conduct of the participants as a group or individually in the </w:t>
      </w:r>
      <w:r w:rsidR="00305974" w:rsidRPr="00C60C4E">
        <w:rPr>
          <w:rFonts w:asciiTheme="minorHAnsi" w:eastAsia="SimSun" w:hAnsiTheme="minorHAnsi"/>
          <w:b w:val="0"/>
          <w:sz w:val="24"/>
          <w:szCs w:val="24"/>
          <w:lang w:eastAsia="zh-CN"/>
        </w:rPr>
        <w:t>above-mentioned</w:t>
      </w:r>
      <w:r w:rsidRPr="00C60C4E">
        <w:rPr>
          <w:rFonts w:asciiTheme="minorHAnsi" w:eastAsia="SimSun" w:hAnsiTheme="minorHAnsi"/>
          <w:b w:val="0"/>
          <w:sz w:val="24"/>
          <w:szCs w:val="24"/>
          <w:lang w:eastAsia="zh-CN"/>
        </w:rPr>
        <w:t xml:space="preserve"> activity.</w:t>
      </w: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sidR="00A406DD" w:rsidRPr="00C60C4E">
        <w:rPr>
          <w:rFonts w:asciiTheme="minorHAnsi" w:eastAsia="SimSun" w:hAnsiTheme="minorHAnsi"/>
          <w:b w:val="0"/>
          <w:sz w:val="24"/>
          <w:szCs w:val="24"/>
          <w:lang w:eastAsia="zh-CN"/>
        </w:rPr>
        <w:t xml:space="preserve"> agree that  </w:t>
      </w:r>
      <w:r w:rsidR="00A406DD" w:rsidRPr="00C60C4E">
        <w:rPr>
          <w:rFonts w:asciiTheme="minorHAnsi" w:eastAsia="SimSun" w:hAnsiTheme="minorHAnsi"/>
          <w:b w:val="0"/>
          <w:sz w:val="24"/>
          <w:szCs w:val="24"/>
          <w:lang w:eastAsia="zh-CN"/>
        </w:rPr>
        <w:tab/>
      </w:r>
      <w:r w:rsidR="00A406DD" w:rsidRPr="00C60C4E">
        <w:rPr>
          <w:rFonts w:asciiTheme="minorHAnsi" w:hAnsiTheme="minorHAnsi"/>
        </w:rPr>
        <w:t xml:space="preserve">(**Insert organisation name) </w:t>
      </w:r>
      <w:r w:rsidRPr="00C60C4E">
        <w:rPr>
          <w:rFonts w:asciiTheme="minorHAnsi" w:eastAsia="SimSun" w:hAnsiTheme="minorHAnsi"/>
          <w:b w:val="0"/>
          <w:sz w:val="24"/>
          <w:szCs w:val="24"/>
          <w:lang w:eastAsia="zh-CN"/>
        </w:rPr>
        <w:t xml:space="preserve"> </w:t>
      </w: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proofErr w:type="gramStart"/>
      <w:r w:rsidRPr="00C60C4E">
        <w:rPr>
          <w:rFonts w:asciiTheme="minorHAnsi" w:eastAsia="SimSun" w:hAnsiTheme="minorHAnsi"/>
          <w:b w:val="0"/>
          <w:sz w:val="24"/>
          <w:szCs w:val="24"/>
          <w:lang w:eastAsia="zh-CN"/>
        </w:rPr>
        <w:t>may</w:t>
      </w:r>
      <w:proofErr w:type="gramEnd"/>
      <w:r w:rsidRPr="00C60C4E">
        <w:rPr>
          <w:rFonts w:asciiTheme="minorHAnsi" w:eastAsia="SimSun" w:hAnsiTheme="minorHAnsi"/>
          <w:b w:val="0"/>
          <w:sz w:val="24"/>
          <w:szCs w:val="24"/>
          <w:lang w:eastAsia="zh-CN"/>
        </w:rPr>
        <w:t xml:space="preserve"> obtain on my behalf whatever medical treatment my child requires.    I will agree to pay all such medical expenses.</w:t>
      </w: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p>
    <w:p w:rsidR="00043286" w:rsidRPr="00C60C4E" w:rsidRDefault="00043286" w:rsidP="00E82272">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rsidR="00043286" w:rsidRPr="00C60C4E" w:rsidRDefault="00043286" w:rsidP="00043286">
      <w:pPr>
        <w:pStyle w:val="BodyText2"/>
        <w:tabs>
          <w:tab w:val="right" w:leader="dot" w:pos="9214"/>
        </w:tabs>
        <w:spacing w:line="360" w:lineRule="auto"/>
        <w:rPr>
          <w:rFonts w:asciiTheme="minorHAnsi" w:eastAsia="SimSun" w:hAnsiTheme="minorHAnsi"/>
          <w:b w:val="0"/>
          <w:bCs w:val="0"/>
          <w:sz w:val="24"/>
          <w:szCs w:val="24"/>
          <w:lang w:eastAsia="zh-CN"/>
        </w:rPr>
      </w:pPr>
    </w:p>
    <w:p w:rsidR="00043286" w:rsidRPr="00C60C4E" w:rsidRDefault="00043286" w:rsidP="00043286">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also ackn</w:t>
      </w:r>
      <w:r w:rsidR="00A406DD" w:rsidRPr="00C60C4E">
        <w:rPr>
          <w:rFonts w:asciiTheme="minorHAnsi" w:eastAsia="SimSun" w:hAnsiTheme="minorHAnsi"/>
          <w:b w:val="0"/>
          <w:sz w:val="24"/>
          <w:szCs w:val="24"/>
          <w:lang w:eastAsia="zh-CN"/>
        </w:rPr>
        <w:t xml:space="preserve">owledge that the </w:t>
      </w:r>
      <w:r w:rsidR="00A406DD" w:rsidRPr="00C60C4E">
        <w:rPr>
          <w:rFonts w:asciiTheme="minorHAnsi" w:eastAsia="SimSun" w:hAnsiTheme="minorHAnsi"/>
          <w:b w:val="0"/>
          <w:sz w:val="24"/>
          <w:szCs w:val="24"/>
          <w:lang w:eastAsia="zh-CN"/>
        </w:rPr>
        <w:tab/>
      </w:r>
      <w:r w:rsidR="00A406DD" w:rsidRPr="00C60C4E">
        <w:rPr>
          <w:rFonts w:asciiTheme="minorHAnsi" w:hAnsiTheme="minorHAnsi"/>
        </w:rPr>
        <w:t xml:space="preserve">(**Insert organisation name) </w:t>
      </w:r>
    </w:p>
    <w:p w:rsidR="00043286" w:rsidRPr="00C60C4E" w:rsidRDefault="00043286" w:rsidP="00043286">
      <w:pPr>
        <w:pStyle w:val="BodyText2"/>
        <w:tabs>
          <w:tab w:val="right" w:leader="dot" w:pos="9214"/>
        </w:tabs>
        <w:spacing w:line="360" w:lineRule="auto"/>
        <w:rPr>
          <w:rFonts w:asciiTheme="minorHAnsi" w:eastAsia="SimSun" w:hAnsiTheme="minorHAnsi"/>
          <w:b w:val="0"/>
          <w:bCs w:val="0"/>
          <w:sz w:val="24"/>
          <w:szCs w:val="24"/>
          <w:lang w:eastAsia="zh-CN"/>
        </w:rPr>
      </w:pPr>
      <w:proofErr w:type="gramStart"/>
      <w:r w:rsidRPr="00C60C4E">
        <w:rPr>
          <w:rFonts w:asciiTheme="minorHAnsi" w:eastAsia="SimSun" w:hAnsiTheme="minorHAnsi"/>
          <w:b w:val="0"/>
          <w:sz w:val="24"/>
          <w:szCs w:val="24"/>
          <w:lang w:eastAsia="zh-CN"/>
        </w:rPr>
        <w:t>and</w:t>
      </w:r>
      <w:proofErr w:type="gramEnd"/>
      <w:r w:rsidRPr="00C60C4E">
        <w:rPr>
          <w:rFonts w:asciiTheme="minorHAnsi" w:eastAsia="SimSun" w:hAnsiTheme="minorHAnsi"/>
          <w:b w:val="0"/>
          <w:sz w:val="24"/>
          <w:szCs w:val="24"/>
          <w:lang w:eastAsia="zh-CN"/>
        </w:rPr>
        <w:t xml:space="preserve"> all its representative leaders or other helpers at </w:t>
      </w:r>
      <w:r w:rsidRPr="00C60C4E">
        <w:rPr>
          <w:rFonts w:asciiTheme="minorHAnsi" w:eastAsia="SimSun" w:hAnsiTheme="minorHAnsi"/>
          <w:b w:val="0"/>
          <w:sz w:val="24"/>
          <w:szCs w:val="24"/>
          <w:lang w:eastAsia="zh-CN"/>
        </w:rPr>
        <w:tab/>
        <w:t xml:space="preserve">(event) </w:t>
      </w:r>
    </w:p>
    <w:p w:rsidR="00043286" w:rsidRPr="00C60C4E" w:rsidRDefault="00043286" w:rsidP="00CD26D2">
      <w:pPr>
        <w:pStyle w:val="BodyText2"/>
        <w:tabs>
          <w:tab w:val="right" w:leader="dot" w:pos="9214"/>
        </w:tabs>
        <w:spacing w:line="360" w:lineRule="auto"/>
        <w:rPr>
          <w:rFonts w:asciiTheme="minorHAnsi" w:eastAsia="SimSun" w:hAnsiTheme="minorHAnsi"/>
          <w:b w:val="0"/>
          <w:bCs w:val="0"/>
          <w:sz w:val="24"/>
          <w:szCs w:val="24"/>
          <w:lang w:eastAsia="zh-CN"/>
        </w:rPr>
      </w:pPr>
      <w:proofErr w:type="gramStart"/>
      <w:r w:rsidRPr="00C60C4E">
        <w:rPr>
          <w:rFonts w:asciiTheme="minorHAnsi" w:eastAsia="SimSun" w:hAnsiTheme="minorHAnsi"/>
          <w:b w:val="0"/>
          <w:sz w:val="24"/>
          <w:szCs w:val="24"/>
          <w:lang w:eastAsia="zh-CN"/>
        </w:rPr>
        <w:t>can</w:t>
      </w:r>
      <w:proofErr w:type="gramEnd"/>
      <w:r w:rsidRPr="00C60C4E">
        <w:rPr>
          <w:rFonts w:asciiTheme="minorHAnsi" w:eastAsia="SimSun" w:hAnsiTheme="minorHAnsi"/>
          <w:b w:val="0"/>
          <w:sz w:val="24"/>
          <w:szCs w:val="24"/>
          <w:lang w:eastAsia="zh-CN"/>
        </w:rPr>
        <w:t xml:space="preserve"> accept no liability for any personal injury or property loss suffered by my child during the period of the </w:t>
      </w:r>
      <w:r w:rsidRPr="00C60C4E">
        <w:rPr>
          <w:rFonts w:asciiTheme="minorHAnsi" w:eastAsia="SimSun" w:hAnsiTheme="minorHAnsi"/>
          <w:b w:val="0"/>
          <w:sz w:val="24"/>
          <w:szCs w:val="24"/>
          <w:lang w:eastAsia="zh-CN"/>
        </w:rPr>
        <w:tab/>
        <w:t>Event.</w:t>
      </w:r>
    </w:p>
    <w:p w:rsidR="00043286" w:rsidRPr="00C60C4E" w:rsidRDefault="00043286" w:rsidP="00043286">
      <w:pPr>
        <w:pStyle w:val="BodyText2"/>
        <w:tabs>
          <w:tab w:val="right" w:leader="dot" w:pos="9214"/>
        </w:tabs>
        <w:spacing w:after="180"/>
        <w:rPr>
          <w:rFonts w:asciiTheme="minorHAnsi" w:eastAsia="SimSun" w:hAnsiTheme="minorHAnsi"/>
          <w:b w:val="0"/>
          <w:bCs w:val="0"/>
          <w:sz w:val="24"/>
          <w:szCs w:val="24"/>
          <w:lang w:eastAsia="zh-CN"/>
        </w:rPr>
      </w:pPr>
    </w:p>
    <w:p w:rsidR="00043286" w:rsidRPr="00C60C4E" w:rsidRDefault="00043286" w:rsidP="00043286">
      <w:pPr>
        <w:pStyle w:val="BodyText2"/>
        <w:tabs>
          <w:tab w:val="left" w:leader="dot" w:pos="6804"/>
          <w:tab w:val="right" w:leader="dot" w:pos="9214"/>
        </w:tabs>
        <w:spacing w:after="180"/>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Signed:</w:t>
      </w:r>
      <w:r w:rsidRPr="00C60C4E">
        <w:rPr>
          <w:rFonts w:asciiTheme="minorHAnsi" w:eastAsia="SimSun" w:hAnsiTheme="minorHAnsi"/>
          <w:b w:val="0"/>
          <w:sz w:val="24"/>
          <w:szCs w:val="24"/>
          <w:lang w:eastAsia="zh-CN"/>
        </w:rPr>
        <w:tab/>
        <w:t>date</w:t>
      </w:r>
      <w:r w:rsidR="00CD26D2" w:rsidRPr="00C60C4E">
        <w:rPr>
          <w:rFonts w:asciiTheme="minorHAnsi" w:eastAsia="SimSun" w:hAnsiTheme="minorHAnsi"/>
          <w:b w:val="0"/>
          <w:sz w:val="24"/>
          <w:szCs w:val="24"/>
          <w:lang w:eastAsia="zh-CN"/>
        </w:rPr>
        <w:t>:</w:t>
      </w:r>
      <w:r w:rsidRPr="00C60C4E">
        <w:rPr>
          <w:rFonts w:asciiTheme="minorHAnsi" w:eastAsia="SimSun" w:hAnsiTheme="minorHAnsi"/>
          <w:b w:val="0"/>
          <w:sz w:val="24"/>
          <w:szCs w:val="24"/>
          <w:lang w:eastAsia="zh-CN"/>
        </w:rPr>
        <w:tab/>
      </w:r>
      <w:r w:rsidRPr="00C60C4E">
        <w:rPr>
          <w:rFonts w:asciiTheme="minorHAnsi" w:eastAsia="SimSun" w:hAnsiTheme="minorHAnsi"/>
          <w:b w:val="0"/>
          <w:sz w:val="24"/>
          <w:szCs w:val="24"/>
          <w:lang w:eastAsia="zh-CN"/>
        </w:rPr>
        <w:tab/>
      </w:r>
    </w:p>
    <w:p w:rsidR="00043286" w:rsidRPr="00C60C4E" w:rsidRDefault="00043286" w:rsidP="00043286">
      <w:pPr>
        <w:pStyle w:val="BodyText2"/>
        <w:tabs>
          <w:tab w:val="left" w:leader="dot" w:pos="6804"/>
          <w:tab w:val="right" w:leader="dot" w:pos="9214"/>
        </w:tabs>
        <w:spacing w:after="180"/>
        <w:rPr>
          <w:rFonts w:asciiTheme="minorHAnsi" w:eastAsia="SimSun" w:hAnsiTheme="minorHAnsi"/>
          <w:b w:val="0"/>
          <w:bCs w:val="0"/>
          <w:sz w:val="24"/>
          <w:szCs w:val="24"/>
          <w:lang w:eastAsia="zh-CN"/>
        </w:rPr>
      </w:pPr>
    </w:p>
    <w:p w:rsidR="00043286" w:rsidRPr="00C60C4E" w:rsidRDefault="00043286" w:rsidP="00043286">
      <w:pPr>
        <w:pStyle w:val="BodyText2"/>
        <w:tabs>
          <w:tab w:val="left" w:leader="dot" w:pos="6804"/>
          <w:tab w:val="right" w:leader="dot" w:pos="9214"/>
        </w:tabs>
        <w:spacing w:after="180"/>
        <w:rPr>
          <w:rFonts w:asciiTheme="minorHAnsi" w:eastAsia="SimSun" w:hAnsiTheme="minorHAnsi"/>
          <w:b w:val="0"/>
          <w:bCs w:val="0"/>
          <w:sz w:val="24"/>
          <w:szCs w:val="24"/>
          <w:lang w:eastAsia="zh-CN"/>
        </w:rPr>
        <w:sectPr w:rsidR="00043286" w:rsidRPr="00C60C4E">
          <w:pgSz w:w="11907" w:h="16840" w:code="9"/>
          <w:pgMar w:top="1134" w:right="1276" w:bottom="1134" w:left="1418" w:header="720" w:footer="720" w:gutter="0"/>
          <w:paperSrc w:first="2" w:other="2"/>
          <w:cols w:space="720"/>
        </w:sectPr>
      </w:pPr>
      <w:r w:rsidRPr="00C60C4E">
        <w:rPr>
          <w:rFonts w:asciiTheme="minorHAnsi" w:eastAsia="SimSun" w:hAnsiTheme="minorHAnsi"/>
          <w:b w:val="0"/>
          <w:sz w:val="24"/>
          <w:szCs w:val="24"/>
          <w:lang w:eastAsia="zh-CN"/>
        </w:rPr>
        <w:t>Witnessed</w:t>
      </w:r>
      <w:r w:rsidR="00CD26D2" w:rsidRPr="00C60C4E">
        <w:rPr>
          <w:rFonts w:asciiTheme="minorHAnsi" w:eastAsia="SimSun" w:hAnsiTheme="minorHAnsi"/>
          <w:b w:val="0"/>
          <w:sz w:val="24"/>
          <w:szCs w:val="24"/>
          <w:lang w:eastAsia="zh-CN"/>
        </w:rPr>
        <w:t>:</w:t>
      </w:r>
      <w:r w:rsidRPr="00C60C4E">
        <w:rPr>
          <w:rFonts w:asciiTheme="minorHAnsi" w:eastAsia="SimSun" w:hAnsiTheme="minorHAnsi"/>
          <w:b w:val="0"/>
          <w:sz w:val="24"/>
          <w:szCs w:val="24"/>
          <w:lang w:eastAsia="zh-CN"/>
        </w:rPr>
        <w:tab/>
        <w:t>date</w:t>
      </w:r>
      <w:proofErr w:type="gramStart"/>
      <w:r w:rsidR="00CD26D2" w:rsidRPr="00C60C4E">
        <w:rPr>
          <w:rFonts w:asciiTheme="minorHAnsi" w:eastAsia="SimSun" w:hAnsiTheme="minorHAnsi"/>
          <w:b w:val="0"/>
          <w:sz w:val="24"/>
          <w:szCs w:val="24"/>
          <w:lang w:eastAsia="zh-CN"/>
        </w:rPr>
        <w:t>:…………………………….</w:t>
      </w:r>
      <w:proofErr w:type="gramEnd"/>
    </w:p>
    <w:p w:rsidR="00043286" w:rsidRPr="00C60C4E" w:rsidRDefault="002066F1" w:rsidP="00043286">
      <w:pPr>
        <w:pStyle w:val="Heading1A"/>
        <w:tabs>
          <w:tab w:val="right" w:pos="9213"/>
        </w:tabs>
        <w:rPr>
          <w:rFonts w:asciiTheme="minorHAnsi" w:hAnsiTheme="minorHAnsi"/>
          <w:b w:val="0"/>
        </w:rPr>
      </w:pPr>
      <w:bookmarkStart w:id="23" w:name="_Toc340740289"/>
      <w:r w:rsidRPr="00C60C4E">
        <w:rPr>
          <w:rFonts w:asciiTheme="minorHAnsi" w:eastAsia="SimSun" w:hAnsiTheme="minorHAnsi"/>
          <w:bCs/>
          <w:lang w:eastAsia="zh-CN"/>
        </w:rPr>
        <w:lastRenderedPageBreak/>
        <w:t xml:space="preserve">Appendix </w:t>
      </w:r>
      <w:r w:rsidR="00A406DD" w:rsidRPr="00C60C4E">
        <w:rPr>
          <w:rFonts w:asciiTheme="minorHAnsi" w:eastAsia="SimSun" w:hAnsiTheme="minorHAnsi"/>
          <w:bCs/>
          <w:lang w:eastAsia="zh-CN"/>
        </w:rPr>
        <w:t>‘</w:t>
      </w:r>
      <w:r w:rsidRPr="00C60C4E">
        <w:rPr>
          <w:rFonts w:asciiTheme="minorHAnsi" w:eastAsia="SimSun" w:hAnsiTheme="minorHAnsi"/>
          <w:bCs/>
          <w:lang w:eastAsia="zh-CN"/>
        </w:rPr>
        <w:t>G</w:t>
      </w:r>
      <w:r w:rsidR="00A406DD" w:rsidRPr="00C60C4E">
        <w:rPr>
          <w:rFonts w:asciiTheme="minorHAnsi" w:eastAsia="SimSun" w:hAnsiTheme="minorHAnsi"/>
          <w:bCs/>
          <w:lang w:eastAsia="zh-CN"/>
        </w:rPr>
        <w:t>’</w:t>
      </w:r>
      <w:r w:rsidR="00043286" w:rsidRPr="00C60C4E">
        <w:rPr>
          <w:rFonts w:asciiTheme="minorHAnsi" w:eastAsia="SimSun" w:hAnsiTheme="minorHAnsi"/>
          <w:bCs/>
          <w:lang w:eastAsia="zh-CN"/>
        </w:rPr>
        <w:tab/>
      </w:r>
      <w:bookmarkEnd w:id="23"/>
    </w:p>
    <w:p w:rsidR="00CD26D2" w:rsidRPr="00C60C4E" w:rsidRDefault="00043286" w:rsidP="00A406DD">
      <w:pPr>
        <w:pStyle w:val="Heading1A"/>
        <w:spacing w:before="0" w:after="0"/>
        <w:jc w:val="center"/>
        <w:rPr>
          <w:rFonts w:asciiTheme="minorHAnsi" w:hAnsiTheme="minorHAnsi"/>
        </w:rPr>
      </w:pPr>
      <w:bookmarkStart w:id="24" w:name="_Toc340740290"/>
      <w:r w:rsidRPr="00C60C4E">
        <w:rPr>
          <w:rFonts w:asciiTheme="minorHAnsi" w:hAnsiTheme="minorHAnsi"/>
        </w:rPr>
        <w:t>MINISTRY</w:t>
      </w:r>
      <w:r w:rsidR="00A406DD" w:rsidRPr="00C60C4E">
        <w:rPr>
          <w:rFonts w:asciiTheme="minorHAnsi" w:hAnsiTheme="minorHAnsi"/>
        </w:rPr>
        <w:t>/ORGANISATIONAL</w:t>
      </w:r>
      <w:r w:rsidRPr="00C60C4E">
        <w:rPr>
          <w:rFonts w:asciiTheme="minorHAnsi" w:hAnsiTheme="minorHAnsi"/>
        </w:rPr>
        <w:t xml:space="preserve"> COVENANT</w:t>
      </w:r>
      <w:bookmarkEnd w:id="24"/>
    </w:p>
    <w:p w:rsidR="00043286" w:rsidRPr="00C60C4E" w:rsidRDefault="00A406DD" w:rsidP="00CD26D2">
      <w:pPr>
        <w:jc w:val="center"/>
        <w:rPr>
          <w:rFonts w:asciiTheme="minorHAnsi" w:hAnsiTheme="minorHAnsi"/>
        </w:rPr>
      </w:pPr>
      <w:r w:rsidRPr="00C60C4E">
        <w:rPr>
          <w:rFonts w:asciiTheme="minorHAnsi" w:hAnsiTheme="minorHAnsi"/>
          <w:b/>
        </w:rPr>
        <w:t>(**Insert organisation name)</w:t>
      </w:r>
      <w:r w:rsidRPr="00C60C4E">
        <w:rPr>
          <w:rFonts w:asciiTheme="minorHAnsi" w:hAnsiTheme="minorHAnsi"/>
        </w:rPr>
        <w:t xml:space="preserve"> </w:t>
      </w:r>
    </w:p>
    <w:p w:rsidR="00CD26D2" w:rsidRPr="00C60C4E" w:rsidRDefault="00CD26D2" w:rsidP="00CD26D2">
      <w:pPr>
        <w:jc w:val="center"/>
        <w:rPr>
          <w:rFonts w:asciiTheme="minorHAnsi" w:hAnsiTheme="minorHAnsi"/>
        </w:rPr>
      </w:pPr>
    </w:p>
    <w:p w:rsidR="002066F1" w:rsidRPr="00C60C4E" w:rsidRDefault="002066F1" w:rsidP="002066F1">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sidRPr="00C60C4E">
        <w:rPr>
          <w:rFonts w:asciiTheme="minorHAnsi" w:eastAsia="SimSun" w:hAnsiTheme="minorHAnsi"/>
          <w:b w:val="0"/>
          <w:lang w:eastAsia="zh-CN"/>
        </w:rPr>
        <w:t xml:space="preserve">I </w:t>
      </w:r>
      <w:r w:rsidRPr="00C60C4E">
        <w:rPr>
          <w:rFonts w:asciiTheme="minorHAnsi" w:eastAsia="SimSun" w:hAnsiTheme="minorHAnsi"/>
          <w:b w:val="0"/>
          <w:lang w:eastAsia="zh-CN"/>
        </w:rPr>
        <w:tab/>
      </w:r>
      <w:r w:rsidRPr="00C60C4E">
        <w:rPr>
          <w:rFonts w:asciiTheme="minorHAnsi" w:eastAsia="SimSun" w:hAnsiTheme="minorHAnsi"/>
          <w:b w:val="0"/>
          <w:lang w:eastAsia="zh-CN"/>
        </w:rPr>
        <w:tab/>
        <w:t>of</w:t>
      </w:r>
      <w:r w:rsidRPr="00C60C4E">
        <w:rPr>
          <w:rFonts w:asciiTheme="minorHAnsi" w:eastAsia="SimSun" w:hAnsiTheme="minorHAnsi"/>
          <w:b w:val="0"/>
          <w:lang w:eastAsia="zh-CN"/>
        </w:rPr>
        <w:tab/>
      </w:r>
      <w:r w:rsidRPr="00C60C4E">
        <w:rPr>
          <w:rFonts w:asciiTheme="minorHAnsi" w:eastAsia="SimSun" w:hAnsiTheme="minorHAnsi"/>
          <w:b w:val="0"/>
          <w:lang w:eastAsia="zh-CN"/>
        </w:rPr>
        <w:tab/>
      </w:r>
      <w:r w:rsidRPr="00C60C4E">
        <w:rPr>
          <w:rFonts w:asciiTheme="minorHAnsi" w:eastAsia="SimSun" w:hAnsiTheme="minorHAnsi"/>
          <w:b w:val="0"/>
          <w:lang w:eastAsia="zh-CN"/>
        </w:rPr>
        <w:tab/>
      </w:r>
    </w:p>
    <w:p w:rsidR="002066F1" w:rsidRPr="00C60C4E" w:rsidRDefault="002066F1" w:rsidP="002066F1">
      <w:pPr>
        <w:pStyle w:val="BodyText2"/>
        <w:tabs>
          <w:tab w:val="left" w:pos="993"/>
          <w:tab w:val="left" w:pos="2835"/>
          <w:tab w:val="left" w:pos="5954"/>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t>(</w:t>
      </w:r>
      <w:proofErr w:type="gramStart"/>
      <w:r w:rsidRPr="00C60C4E">
        <w:rPr>
          <w:rFonts w:asciiTheme="minorHAnsi" w:eastAsia="SimSun" w:hAnsiTheme="minorHAnsi"/>
          <w:b w:val="0"/>
          <w:lang w:eastAsia="zh-CN"/>
        </w:rPr>
        <w:t>name</w:t>
      </w:r>
      <w:proofErr w:type="gramEnd"/>
      <w:r w:rsidRPr="00C60C4E">
        <w:rPr>
          <w:rFonts w:asciiTheme="minorHAnsi" w:eastAsia="SimSun" w:hAnsiTheme="minorHAnsi"/>
          <w:b w:val="0"/>
          <w:lang w:eastAsia="zh-CN"/>
        </w:rPr>
        <w:t xml:space="preserve"> of worker)</w:t>
      </w:r>
      <w:r w:rsidRPr="00C60C4E">
        <w:rPr>
          <w:rFonts w:asciiTheme="minorHAnsi" w:eastAsia="SimSun" w:hAnsiTheme="minorHAnsi"/>
          <w:b w:val="0"/>
          <w:lang w:eastAsia="zh-CN"/>
        </w:rPr>
        <w:tab/>
      </w:r>
      <w:r w:rsidRPr="00C60C4E">
        <w:rPr>
          <w:rFonts w:asciiTheme="minorHAnsi" w:eastAsia="SimSun" w:hAnsiTheme="minorHAnsi"/>
          <w:b w:val="0"/>
          <w:lang w:eastAsia="zh-CN"/>
        </w:rPr>
        <w:tab/>
        <w:t>(</w:t>
      </w:r>
      <w:proofErr w:type="gramStart"/>
      <w:r w:rsidRPr="00C60C4E">
        <w:rPr>
          <w:rFonts w:asciiTheme="minorHAnsi" w:eastAsia="SimSun" w:hAnsiTheme="minorHAnsi"/>
          <w:b w:val="0"/>
          <w:lang w:eastAsia="zh-CN"/>
        </w:rPr>
        <w:t>address</w:t>
      </w:r>
      <w:proofErr w:type="gramEnd"/>
      <w:r w:rsidRPr="00C60C4E">
        <w:rPr>
          <w:rFonts w:asciiTheme="minorHAnsi" w:eastAsia="SimSun" w:hAnsiTheme="minorHAnsi"/>
          <w:b w:val="0"/>
          <w:lang w:eastAsia="zh-CN"/>
        </w:rPr>
        <w:t>)</w:t>
      </w:r>
      <w:r w:rsidRPr="00C60C4E">
        <w:rPr>
          <w:rFonts w:asciiTheme="minorHAnsi" w:eastAsia="SimSun" w:hAnsiTheme="minorHAnsi"/>
          <w:b w:val="0"/>
          <w:lang w:eastAsia="zh-CN"/>
        </w:rPr>
        <w:tab/>
      </w:r>
    </w:p>
    <w:p w:rsidR="00043286" w:rsidRPr="00C60C4E" w:rsidRDefault="00043286" w:rsidP="002066F1">
      <w:pPr>
        <w:spacing w:line="360" w:lineRule="auto"/>
        <w:jc w:val="both"/>
        <w:rPr>
          <w:rFonts w:asciiTheme="minorHAnsi" w:hAnsiTheme="minorHAnsi"/>
        </w:rPr>
      </w:pPr>
      <w:r w:rsidRPr="00C60C4E">
        <w:rPr>
          <w:rFonts w:asciiTheme="minorHAnsi" w:hAnsiTheme="minorHAnsi"/>
        </w:rPr>
        <w:t>1.</w:t>
      </w:r>
      <w:r w:rsidRPr="00C60C4E">
        <w:rPr>
          <w:rFonts w:asciiTheme="minorHAnsi" w:hAnsiTheme="minorHAnsi"/>
        </w:rPr>
        <w:tab/>
        <w:t>Declare that except as is stated below I have never</w:t>
      </w:r>
    </w:p>
    <w:p w:rsidR="00043286" w:rsidRPr="00C60C4E" w:rsidRDefault="00043286" w:rsidP="00F4032B">
      <w:pPr>
        <w:spacing w:line="360" w:lineRule="auto"/>
        <w:ind w:left="1440" w:hanging="720"/>
        <w:jc w:val="both"/>
        <w:rPr>
          <w:rFonts w:asciiTheme="minorHAnsi" w:hAnsiTheme="minorHAnsi"/>
        </w:rPr>
      </w:pPr>
      <w:r w:rsidRPr="00C60C4E">
        <w:rPr>
          <w:rFonts w:asciiTheme="minorHAnsi" w:hAnsiTheme="minorHAnsi"/>
        </w:rPr>
        <w:t>(1)</w:t>
      </w:r>
      <w:r w:rsidRPr="00C60C4E">
        <w:rPr>
          <w:rFonts w:asciiTheme="minorHAnsi" w:hAnsiTheme="minorHAnsi"/>
        </w:rPr>
        <w:tab/>
      </w:r>
      <w:proofErr w:type="gramStart"/>
      <w:r w:rsidRPr="00C60C4E">
        <w:rPr>
          <w:rFonts w:asciiTheme="minorHAnsi" w:hAnsiTheme="minorHAnsi"/>
        </w:rPr>
        <w:t>been</w:t>
      </w:r>
      <w:proofErr w:type="gramEnd"/>
      <w:r w:rsidRPr="00C60C4E">
        <w:rPr>
          <w:rFonts w:asciiTheme="minorHAnsi" w:hAnsiTheme="minorHAnsi"/>
        </w:rPr>
        <w:t xml:space="preserve"> guilty of any sexual misconduct against any person;</w:t>
      </w:r>
    </w:p>
    <w:p w:rsidR="00043286" w:rsidRPr="00C60C4E" w:rsidRDefault="00043286" w:rsidP="00F4032B">
      <w:pPr>
        <w:spacing w:line="360" w:lineRule="auto"/>
        <w:ind w:left="1440" w:hanging="720"/>
        <w:jc w:val="both"/>
        <w:rPr>
          <w:rFonts w:asciiTheme="minorHAnsi" w:hAnsiTheme="minorHAnsi"/>
        </w:rPr>
      </w:pPr>
      <w:r w:rsidRPr="00C60C4E">
        <w:rPr>
          <w:rFonts w:asciiTheme="minorHAnsi" w:hAnsiTheme="minorHAnsi"/>
        </w:rPr>
        <w:t>(2)</w:t>
      </w:r>
      <w:r w:rsidRPr="00C60C4E">
        <w:rPr>
          <w:rFonts w:asciiTheme="minorHAnsi" w:hAnsiTheme="minorHAnsi"/>
        </w:rPr>
        <w:tab/>
      </w:r>
      <w:proofErr w:type="gramStart"/>
      <w:r w:rsidRPr="00C60C4E">
        <w:rPr>
          <w:rFonts w:asciiTheme="minorHAnsi" w:hAnsiTheme="minorHAnsi"/>
        </w:rPr>
        <w:t>have</w:t>
      </w:r>
      <w:proofErr w:type="gramEnd"/>
      <w:r w:rsidRPr="00C60C4E">
        <w:rPr>
          <w:rFonts w:asciiTheme="minorHAnsi" w:hAnsiTheme="minorHAnsi"/>
        </w:rPr>
        <w:t xml:space="preserve"> never committed any criminal offence involving fraud, violence or drugs;</w:t>
      </w:r>
    </w:p>
    <w:p w:rsidR="00043286" w:rsidRPr="00C60C4E" w:rsidRDefault="00043286" w:rsidP="00F4032B">
      <w:pPr>
        <w:spacing w:line="360" w:lineRule="auto"/>
        <w:ind w:left="1440" w:hanging="720"/>
        <w:jc w:val="both"/>
        <w:rPr>
          <w:rFonts w:asciiTheme="minorHAnsi" w:hAnsiTheme="minorHAnsi"/>
        </w:rPr>
      </w:pPr>
      <w:r w:rsidRPr="00C60C4E">
        <w:rPr>
          <w:rFonts w:asciiTheme="minorHAnsi" w:hAnsiTheme="minorHAnsi"/>
        </w:rPr>
        <w:t>(3)</w:t>
      </w:r>
      <w:r w:rsidRPr="00C60C4E">
        <w:rPr>
          <w:rFonts w:asciiTheme="minorHAnsi" w:hAnsiTheme="minorHAnsi"/>
        </w:rPr>
        <w:tab/>
      </w:r>
      <w:proofErr w:type="gramStart"/>
      <w:r w:rsidRPr="00C60C4E">
        <w:rPr>
          <w:rFonts w:asciiTheme="minorHAnsi" w:hAnsiTheme="minorHAnsi"/>
        </w:rPr>
        <w:t>have</w:t>
      </w:r>
      <w:proofErr w:type="gramEnd"/>
      <w:r w:rsidRPr="00C60C4E">
        <w:rPr>
          <w:rFonts w:asciiTheme="minorHAnsi" w:hAnsiTheme="minorHAnsi"/>
        </w:rPr>
        <w:t xml:space="preserve"> never committed any offence against road traffic laws (except parking offences);</w:t>
      </w:r>
    </w:p>
    <w:p w:rsidR="00043286" w:rsidRPr="00C60C4E" w:rsidRDefault="00043286" w:rsidP="00F4032B">
      <w:pPr>
        <w:spacing w:line="360" w:lineRule="auto"/>
        <w:ind w:left="1440" w:hanging="720"/>
        <w:jc w:val="both"/>
        <w:rPr>
          <w:rFonts w:asciiTheme="minorHAnsi" w:hAnsiTheme="minorHAnsi"/>
        </w:rPr>
      </w:pPr>
      <w:r w:rsidRPr="00C60C4E">
        <w:rPr>
          <w:rFonts w:asciiTheme="minorHAnsi" w:hAnsiTheme="minorHAnsi"/>
        </w:rPr>
        <w:t>(4)</w:t>
      </w:r>
      <w:r w:rsidRPr="00C60C4E">
        <w:rPr>
          <w:rFonts w:asciiTheme="minorHAnsi" w:hAnsiTheme="minorHAnsi"/>
        </w:rPr>
        <w:tab/>
      </w:r>
      <w:proofErr w:type="gramStart"/>
      <w:r w:rsidRPr="00C60C4E">
        <w:rPr>
          <w:rFonts w:asciiTheme="minorHAnsi" w:hAnsiTheme="minorHAnsi"/>
        </w:rPr>
        <w:t>am</w:t>
      </w:r>
      <w:proofErr w:type="gramEnd"/>
      <w:r w:rsidRPr="00C60C4E">
        <w:rPr>
          <w:rFonts w:asciiTheme="minorHAnsi" w:hAnsiTheme="minorHAnsi"/>
        </w:rPr>
        <w:t xml:space="preserve"> of good character and suitable for </w:t>
      </w:r>
      <w:r w:rsidR="00A406DD" w:rsidRPr="00C60C4E">
        <w:rPr>
          <w:rFonts w:asciiTheme="minorHAnsi" w:hAnsiTheme="minorHAnsi"/>
        </w:rPr>
        <w:t xml:space="preserve">ministry within </w:t>
      </w:r>
      <w:r w:rsidR="00A406DD" w:rsidRPr="00C60C4E">
        <w:rPr>
          <w:rFonts w:asciiTheme="minorHAnsi" w:hAnsiTheme="minorHAnsi"/>
          <w:b/>
        </w:rPr>
        <w:t>(**Insert organisation name)</w:t>
      </w:r>
      <w:r w:rsidR="00A406DD" w:rsidRPr="00C60C4E">
        <w:rPr>
          <w:rFonts w:asciiTheme="minorHAnsi" w:hAnsiTheme="minorHAnsi"/>
        </w:rPr>
        <w:t xml:space="preserve"> </w:t>
      </w:r>
      <w:r w:rsidRPr="00C60C4E">
        <w:rPr>
          <w:rFonts w:asciiTheme="minorHAnsi" w:hAnsiTheme="minorHAnsi"/>
        </w:rPr>
        <w:t>.</w:t>
      </w:r>
    </w:p>
    <w:p w:rsidR="00043286" w:rsidRPr="00C60C4E" w:rsidRDefault="00043286" w:rsidP="00F4032B">
      <w:pPr>
        <w:spacing w:line="360" w:lineRule="auto"/>
        <w:ind w:left="709" w:firstLine="11"/>
        <w:jc w:val="both"/>
        <w:rPr>
          <w:rFonts w:asciiTheme="minorHAnsi" w:hAnsiTheme="minorHAnsi"/>
        </w:rPr>
      </w:pPr>
      <w:r w:rsidRPr="00C60C4E">
        <w:rPr>
          <w:rFonts w:asciiTheme="minorHAnsi" w:hAnsiTheme="minorHAnsi"/>
        </w:rPr>
        <w:t>(If exceptions to the above give details and if insufficient room place them in an attachment).</w:t>
      </w:r>
    </w:p>
    <w:p w:rsidR="00F4032B" w:rsidRPr="00C60C4E" w:rsidRDefault="00F4032B" w:rsidP="00F4032B">
      <w:pPr>
        <w:spacing w:line="360" w:lineRule="auto"/>
        <w:ind w:left="709" w:firstLine="11"/>
        <w:jc w:val="both"/>
        <w:rPr>
          <w:rFonts w:asciiTheme="minorHAnsi" w:hAnsiTheme="minorHAnsi"/>
          <w:sz w:val="16"/>
          <w:szCs w:val="16"/>
        </w:rPr>
      </w:pPr>
    </w:p>
    <w:p w:rsidR="00F4032B" w:rsidRPr="00C60C4E" w:rsidRDefault="00043286" w:rsidP="00F4032B">
      <w:pPr>
        <w:spacing w:line="360" w:lineRule="auto"/>
        <w:ind w:left="720" w:hanging="720"/>
        <w:jc w:val="both"/>
        <w:rPr>
          <w:rFonts w:asciiTheme="minorHAnsi" w:hAnsiTheme="minorHAnsi"/>
        </w:rPr>
      </w:pPr>
      <w:r w:rsidRPr="00C60C4E">
        <w:rPr>
          <w:rFonts w:asciiTheme="minorHAnsi" w:hAnsiTheme="minorHAnsi"/>
        </w:rPr>
        <w:t>2.</w:t>
      </w:r>
      <w:r w:rsidRPr="00C60C4E">
        <w:rPr>
          <w:rFonts w:asciiTheme="minorHAnsi" w:hAnsiTheme="minorHAnsi"/>
        </w:rPr>
        <w:tab/>
        <w:t xml:space="preserve">Acknowledge I have read and agreed to the Child Protection Policies of </w:t>
      </w:r>
      <w:r w:rsidR="00A406DD" w:rsidRPr="00C60C4E">
        <w:rPr>
          <w:rFonts w:asciiTheme="minorHAnsi" w:hAnsiTheme="minorHAnsi"/>
          <w:b/>
        </w:rPr>
        <w:t>(**Insert organisation name)</w:t>
      </w:r>
      <w:r w:rsidRPr="00C60C4E">
        <w:rPr>
          <w:rFonts w:asciiTheme="minorHAnsi" w:hAnsiTheme="minorHAnsi"/>
        </w:rPr>
        <w:t xml:space="preserve"> and the Child Protection Manual of Procedures.</w:t>
      </w:r>
    </w:p>
    <w:p w:rsidR="00F4032B" w:rsidRPr="00C60C4E" w:rsidRDefault="00043286" w:rsidP="00F4032B">
      <w:pPr>
        <w:pStyle w:val="ListParagraph"/>
        <w:numPr>
          <w:ilvl w:val="0"/>
          <w:numId w:val="18"/>
        </w:numPr>
        <w:spacing w:line="360" w:lineRule="auto"/>
        <w:ind w:hanging="720"/>
        <w:jc w:val="both"/>
        <w:rPr>
          <w:rFonts w:asciiTheme="minorHAnsi" w:hAnsiTheme="minorHAnsi"/>
        </w:rPr>
      </w:pPr>
      <w:r w:rsidRPr="00C60C4E">
        <w:rPr>
          <w:rFonts w:asciiTheme="minorHAnsi" w:hAnsiTheme="minorHAnsi"/>
        </w:rPr>
        <w:t>Agr</w:t>
      </w:r>
      <w:r w:rsidR="00A406DD" w:rsidRPr="00C60C4E">
        <w:rPr>
          <w:rFonts w:asciiTheme="minorHAnsi" w:hAnsiTheme="minorHAnsi"/>
        </w:rPr>
        <w:t xml:space="preserve">ee I will cooperate with the </w:t>
      </w:r>
      <w:r w:rsidR="00A406DD" w:rsidRPr="00C60C4E">
        <w:rPr>
          <w:rFonts w:asciiTheme="minorHAnsi" w:hAnsiTheme="minorHAnsi"/>
          <w:b/>
        </w:rPr>
        <w:t>(**Insert organisation name)</w:t>
      </w:r>
      <w:r w:rsidRPr="00C60C4E">
        <w:rPr>
          <w:rFonts w:asciiTheme="minorHAnsi" w:hAnsiTheme="minorHAnsi"/>
        </w:rPr>
        <w:t xml:space="preserve"> in any investigation u</w:t>
      </w:r>
      <w:r w:rsidR="00A406DD" w:rsidRPr="00C60C4E">
        <w:rPr>
          <w:rFonts w:asciiTheme="minorHAnsi" w:hAnsiTheme="minorHAnsi"/>
        </w:rPr>
        <w:t>ndertaken</w:t>
      </w:r>
      <w:r w:rsidRPr="00C60C4E">
        <w:rPr>
          <w:rFonts w:asciiTheme="minorHAnsi" w:hAnsiTheme="minorHAnsi"/>
        </w:rPr>
        <w:t xml:space="preserve"> in relation to a </w:t>
      </w:r>
      <w:r w:rsidR="00A406DD" w:rsidRPr="00C60C4E">
        <w:rPr>
          <w:rFonts w:asciiTheme="minorHAnsi" w:hAnsiTheme="minorHAnsi"/>
          <w:b/>
        </w:rPr>
        <w:t>(**Insert organisation name)</w:t>
      </w:r>
      <w:r w:rsidRPr="00C60C4E">
        <w:rPr>
          <w:rFonts w:asciiTheme="minorHAnsi" w:hAnsiTheme="minorHAnsi"/>
        </w:rPr>
        <w:t>.</w:t>
      </w:r>
    </w:p>
    <w:p w:rsidR="00F4032B" w:rsidRPr="00C60C4E" w:rsidRDefault="00043286" w:rsidP="00F4032B">
      <w:pPr>
        <w:pStyle w:val="ListParagraph"/>
        <w:numPr>
          <w:ilvl w:val="0"/>
          <w:numId w:val="18"/>
        </w:numPr>
        <w:spacing w:line="360" w:lineRule="auto"/>
        <w:ind w:hanging="720"/>
        <w:jc w:val="both"/>
        <w:rPr>
          <w:rFonts w:asciiTheme="minorHAnsi" w:hAnsiTheme="minorHAnsi"/>
        </w:rPr>
      </w:pPr>
      <w:r w:rsidRPr="00C60C4E">
        <w:rPr>
          <w:rFonts w:asciiTheme="minorHAnsi" w:hAnsiTheme="minorHAnsi"/>
        </w:rPr>
        <w:t>Agree I will attend and take part in education courses to fit me for ministry with children.</w:t>
      </w:r>
    </w:p>
    <w:p w:rsidR="00043286" w:rsidRPr="00C60C4E" w:rsidRDefault="00043286" w:rsidP="001D642B">
      <w:pPr>
        <w:pStyle w:val="ListParagraph"/>
        <w:numPr>
          <w:ilvl w:val="0"/>
          <w:numId w:val="18"/>
        </w:numPr>
        <w:spacing w:line="360" w:lineRule="auto"/>
        <w:ind w:hanging="720"/>
        <w:jc w:val="both"/>
        <w:rPr>
          <w:rFonts w:asciiTheme="minorHAnsi" w:hAnsiTheme="minorHAnsi"/>
        </w:rPr>
      </w:pPr>
      <w:r w:rsidRPr="00C60C4E">
        <w:rPr>
          <w:rFonts w:asciiTheme="minorHAnsi" w:hAnsiTheme="minorHAnsi"/>
        </w:rPr>
        <w:t>Acknowledge that by signing this covenant no legal contract is created betwe</w:t>
      </w:r>
      <w:r w:rsidR="00A406DD" w:rsidRPr="00C60C4E">
        <w:rPr>
          <w:rFonts w:asciiTheme="minorHAnsi" w:hAnsiTheme="minorHAnsi"/>
        </w:rPr>
        <w:t xml:space="preserve">en myself and my </w:t>
      </w:r>
      <w:r w:rsidR="00A406DD"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w:t>
      </w:r>
      <w:r w:rsidRPr="00C60C4E">
        <w:rPr>
          <w:rFonts w:asciiTheme="minorHAnsi" w:hAnsiTheme="minorHAnsi"/>
        </w:rPr>
        <w:t xml:space="preserve"> but accept that it acts as a consent for the operation of the Child Protection Policy and the Child Protection Procedure Manual and that legal consequences may follow if I have knowingly given false answers to any of the questions 1 – 4 above.</w:t>
      </w:r>
    </w:p>
    <w:p w:rsidR="00F4032B" w:rsidRPr="00C60C4E" w:rsidRDefault="00F4032B" w:rsidP="00F4032B">
      <w:pPr>
        <w:pStyle w:val="ListParagraph"/>
        <w:rPr>
          <w:rFonts w:asciiTheme="minorHAnsi" w:hAnsiTheme="minorHAnsi"/>
        </w:rPr>
      </w:pPr>
    </w:p>
    <w:p w:rsidR="00043286" w:rsidRPr="00C60C4E" w:rsidRDefault="00043286" w:rsidP="00043286">
      <w:pPr>
        <w:tabs>
          <w:tab w:val="right" w:leader="dot" w:pos="4860"/>
          <w:tab w:val="left" w:pos="5040"/>
          <w:tab w:val="right" w:leader="dot" w:pos="9000"/>
        </w:tabs>
        <w:rPr>
          <w:rFonts w:asciiTheme="minorHAnsi" w:hAnsiTheme="minorHAnsi"/>
          <w:sz w:val="20"/>
        </w:rPr>
      </w:pPr>
      <w:r w:rsidRPr="00C60C4E">
        <w:rPr>
          <w:rFonts w:asciiTheme="minorHAnsi" w:hAnsiTheme="minorHAnsi"/>
          <w:sz w:val="20"/>
        </w:rPr>
        <w:t>Signature</w:t>
      </w:r>
      <w:r w:rsidR="00CD26D2" w:rsidRPr="00C60C4E">
        <w:rPr>
          <w:rFonts w:asciiTheme="minorHAnsi" w:hAnsiTheme="minorHAnsi"/>
          <w:sz w:val="20"/>
        </w:rPr>
        <w:t>:</w:t>
      </w:r>
      <w:r w:rsidRPr="00C60C4E">
        <w:rPr>
          <w:rFonts w:asciiTheme="minorHAnsi" w:hAnsiTheme="minorHAnsi"/>
          <w:sz w:val="20"/>
        </w:rPr>
        <w:t xml:space="preserve">   </w:t>
      </w:r>
      <w:r w:rsidRPr="00C60C4E">
        <w:rPr>
          <w:rFonts w:asciiTheme="minorHAnsi" w:hAnsiTheme="minorHAnsi"/>
          <w:sz w:val="20"/>
        </w:rPr>
        <w:tab/>
      </w:r>
      <w:r w:rsidRPr="00C60C4E">
        <w:rPr>
          <w:rFonts w:asciiTheme="minorHAnsi" w:hAnsiTheme="minorHAnsi"/>
          <w:sz w:val="20"/>
        </w:rPr>
        <w:tab/>
        <w:t>Witnes</w:t>
      </w:r>
      <w:r w:rsidR="00CD26D2" w:rsidRPr="00C60C4E">
        <w:rPr>
          <w:rFonts w:asciiTheme="minorHAnsi" w:hAnsiTheme="minorHAnsi"/>
          <w:sz w:val="20"/>
        </w:rPr>
        <w:t xml:space="preserve">s: </w:t>
      </w:r>
      <w:r w:rsidRPr="00C60C4E">
        <w:rPr>
          <w:rFonts w:asciiTheme="minorHAnsi" w:hAnsiTheme="minorHAnsi"/>
          <w:sz w:val="20"/>
        </w:rPr>
        <w:tab/>
      </w:r>
    </w:p>
    <w:p w:rsidR="00043286" w:rsidRPr="00C60C4E" w:rsidRDefault="00043286" w:rsidP="00043286">
      <w:pPr>
        <w:tabs>
          <w:tab w:val="right" w:leader="dot" w:pos="4860"/>
          <w:tab w:val="left" w:pos="5040"/>
          <w:tab w:val="right" w:leader="dot" w:pos="9000"/>
        </w:tabs>
        <w:rPr>
          <w:rFonts w:asciiTheme="minorHAnsi" w:hAnsiTheme="minorHAnsi"/>
          <w:sz w:val="20"/>
        </w:rPr>
      </w:pPr>
    </w:p>
    <w:p w:rsidR="00043286" w:rsidRPr="00C60C4E" w:rsidRDefault="00043286" w:rsidP="00043286">
      <w:pPr>
        <w:tabs>
          <w:tab w:val="right" w:leader="dot" w:pos="4860"/>
          <w:tab w:val="left" w:pos="5040"/>
          <w:tab w:val="right" w:leader="dot" w:pos="9000"/>
        </w:tabs>
        <w:rPr>
          <w:rFonts w:asciiTheme="minorHAnsi" w:hAnsiTheme="minorHAnsi"/>
          <w:sz w:val="20"/>
        </w:rPr>
      </w:pPr>
      <w:r w:rsidRPr="00C60C4E">
        <w:rPr>
          <w:rFonts w:asciiTheme="minorHAnsi" w:hAnsiTheme="minorHAnsi"/>
          <w:sz w:val="20"/>
        </w:rPr>
        <w:t>Full name</w:t>
      </w:r>
      <w:r w:rsidR="00CD26D2" w:rsidRPr="00C60C4E">
        <w:rPr>
          <w:rFonts w:asciiTheme="minorHAnsi" w:hAnsiTheme="minorHAnsi"/>
          <w:sz w:val="20"/>
        </w:rPr>
        <w:t>:</w:t>
      </w:r>
      <w:r w:rsidRPr="00C60C4E">
        <w:rPr>
          <w:rFonts w:asciiTheme="minorHAnsi" w:hAnsiTheme="minorHAnsi"/>
          <w:sz w:val="20"/>
        </w:rPr>
        <w:t xml:space="preserve">   </w:t>
      </w:r>
      <w:r w:rsidRPr="00C60C4E">
        <w:rPr>
          <w:rFonts w:asciiTheme="minorHAnsi" w:hAnsiTheme="minorHAnsi"/>
          <w:sz w:val="20"/>
        </w:rPr>
        <w:tab/>
      </w:r>
      <w:r w:rsidRPr="00C60C4E">
        <w:rPr>
          <w:rFonts w:asciiTheme="minorHAnsi" w:hAnsiTheme="minorHAnsi"/>
          <w:sz w:val="20"/>
        </w:rPr>
        <w:tab/>
        <w:t>Name</w:t>
      </w:r>
      <w:r w:rsidR="00CD26D2" w:rsidRPr="00C60C4E">
        <w:rPr>
          <w:rFonts w:asciiTheme="minorHAnsi" w:hAnsiTheme="minorHAnsi"/>
          <w:sz w:val="20"/>
        </w:rPr>
        <w:t xml:space="preserve">: </w:t>
      </w:r>
      <w:r w:rsidRPr="00C60C4E">
        <w:rPr>
          <w:rFonts w:asciiTheme="minorHAnsi" w:hAnsiTheme="minorHAnsi"/>
          <w:sz w:val="20"/>
        </w:rPr>
        <w:tab/>
      </w:r>
    </w:p>
    <w:p w:rsidR="00CD26D2" w:rsidRPr="00C60C4E" w:rsidRDefault="00CD26D2" w:rsidP="00043286">
      <w:pPr>
        <w:tabs>
          <w:tab w:val="right" w:leader="dot" w:pos="4860"/>
          <w:tab w:val="left" w:pos="5040"/>
          <w:tab w:val="right" w:leader="dot" w:pos="9000"/>
        </w:tabs>
        <w:rPr>
          <w:rFonts w:asciiTheme="minorHAnsi" w:hAnsiTheme="minorHAnsi"/>
          <w:sz w:val="20"/>
        </w:rPr>
      </w:pPr>
    </w:p>
    <w:p w:rsidR="00043286" w:rsidRPr="00C60C4E" w:rsidRDefault="00043286" w:rsidP="00043286">
      <w:pPr>
        <w:tabs>
          <w:tab w:val="right" w:leader="dot" w:pos="4860"/>
          <w:tab w:val="left" w:pos="5040"/>
          <w:tab w:val="right" w:leader="dot" w:pos="9000"/>
        </w:tabs>
        <w:rPr>
          <w:rFonts w:asciiTheme="minorHAnsi" w:hAnsiTheme="minorHAnsi"/>
          <w:sz w:val="20"/>
        </w:rPr>
      </w:pPr>
    </w:p>
    <w:p w:rsidR="00043286" w:rsidRPr="00C60C4E" w:rsidRDefault="00043286" w:rsidP="00CD26D2">
      <w:pPr>
        <w:spacing w:line="480" w:lineRule="auto"/>
        <w:ind w:left="720" w:hanging="720"/>
        <w:jc w:val="both"/>
        <w:rPr>
          <w:rFonts w:asciiTheme="minorHAnsi" w:hAnsiTheme="minorHAnsi"/>
        </w:rPr>
      </w:pPr>
      <w:r w:rsidRPr="00C60C4E">
        <w:rPr>
          <w:rFonts w:asciiTheme="minorHAnsi" w:hAnsiTheme="minorHAnsi"/>
          <w:sz w:val="20"/>
        </w:rPr>
        <w:t>Address</w:t>
      </w:r>
      <w:proofErr w:type="gramStart"/>
      <w:r w:rsidR="00305974" w:rsidRPr="00C60C4E">
        <w:rPr>
          <w:rFonts w:asciiTheme="minorHAnsi" w:hAnsiTheme="minorHAnsi"/>
          <w:sz w:val="20"/>
        </w:rPr>
        <w:t>:………………………………………………………………………………………</w:t>
      </w:r>
      <w:proofErr w:type="gramEnd"/>
      <w:r w:rsidR="00CD26D2" w:rsidRPr="00C60C4E">
        <w:rPr>
          <w:rFonts w:asciiTheme="minorHAnsi" w:hAnsiTheme="minorHAnsi"/>
          <w:sz w:val="20"/>
        </w:rPr>
        <w:tab/>
      </w:r>
      <w:r w:rsidR="00CD26D2" w:rsidRPr="00C60C4E">
        <w:rPr>
          <w:rFonts w:asciiTheme="minorHAnsi" w:hAnsiTheme="minorHAnsi"/>
          <w:sz w:val="20"/>
        </w:rPr>
        <w:tab/>
        <w:t xml:space="preserve">       Date: ………………………………..</w:t>
      </w:r>
    </w:p>
    <w:p w:rsidR="00AA78A2" w:rsidRPr="00C60C4E" w:rsidRDefault="00AA78A2" w:rsidP="00043286">
      <w:pPr>
        <w:pStyle w:val="Heading1A"/>
        <w:tabs>
          <w:tab w:val="right" w:pos="9213"/>
        </w:tabs>
        <w:rPr>
          <w:rFonts w:asciiTheme="minorHAnsi" w:eastAsia="SimSun" w:hAnsiTheme="minorHAnsi"/>
          <w:bCs/>
          <w:lang w:eastAsia="zh-CN"/>
        </w:rPr>
      </w:pPr>
      <w:bookmarkStart w:id="25" w:name="_Toc340740291"/>
    </w:p>
    <w:p w:rsidR="00AA78A2" w:rsidRPr="00C60C4E" w:rsidRDefault="00AA78A2" w:rsidP="00043286">
      <w:pPr>
        <w:pStyle w:val="Heading1A"/>
        <w:tabs>
          <w:tab w:val="right" w:pos="9213"/>
        </w:tabs>
        <w:rPr>
          <w:rFonts w:asciiTheme="minorHAnsi" w:eastAsia="SimSun" w:hAnsiTheme="minorHAnsi"/>
          <w:bCs/>
          <w:lang w:eastAsia="zh-CN"/>
        </w:rPr>
      </w:pPr>
    </w:p>
    <w:p w:rsidR="00043286" w:rsidRPr="00C60C4E" w:rsidRDefault="002066F1" w:rsidP="00043286">
      <w:pPr>
        <w:pStyle w:val="Heading1A"/>
        <w:tabs>
          <w:tab w:val="right" w:pos="9213"/>
        </w:tabs>
        <w:rPr>
          <w:rFonts w:asciiTheme="minorHAnsi" w:hAnsiTheme="minorHAnsi"/>
          <w:b w:val="0"/>
        </w:rPr>
      </w:pPr>
      <w:r w:rsidRPr="00C60C4E">
        <w:rPr>
          <w:rFonts w:asciiTheme="minorHAnsi" w:eastAsia="SimSun" w:hAnsiTheme="minorHAnsi"/>
          <w:bCs/>
          <w:lang w:eastAsia="zh-CN"/>
        </w:rPr>
        <w:t xml:space="preserve">Appendix </w:t>
      </w:r>
      <w:r w:rsidR="00A406DD" w:rsidRPr="00C60C4E">
        <w:rPr>
          <w:rFonts w:asciiTheme="minorHAnsi" w:eastAsia="SimSun" w:hAnsiTheme="minorHAnsi"/>
          <w:bCs/>
          <w:lang w:eastAsia="zh-CN"/>
        </w:rPr>
        <w:t>‘</w:t>
      </w:r>
      <w:r w:rsidRPr="00C60C4E">
        <w:rPr>
          <w:rFonts w:asciiTheme="minorHAnsi" w:eastAsia="SimSun" w:hAnsiTheme="minorHAnsi"/>
          <w:bCs/>
          <w:lang w:eastAsia="zh-CN"/>
        </w:rPr>
        <w:t>H</w:t>
      </w:r>
      <w:r w:rsidR="00A406DD" w:rsidRPr="00C60C4E">
        <w:rPr>
          <w:rFonts w:asciiTheme="minorHAnsi" w:eastAsia="SimSun" w:hAnsiTheme="minorHAnsi"/>
          <w:bCs/>
          <w:lang w:eastAsia="zh-CN"/>
        </w:rPr>
        <w:t>’</w:t>
      </w:r>
      <w:r w:rsidR="00043286" w:rsidRPr="00C60C4E">
        <w:rPr>
          <w:rFonts w:asciiTheme="minorHAnsi" w:eastAsia="SimSun" w:hAnsiTheme="minorHAnsi"/>
          <w:bCs/>
          <w:lang w:eastAsia="zh-CN"/>
        </w:rPr>
        <w:tab/>
      </w:r>
      <w:bookmarkEnd w:id="25"/>
    </w:p>
    <w:p w:rsidR="00043286" w:rsidRPr="00C60C4E" w:rsidRDefault="00043286" w:rsidP="00043286">
      <w:pPr>
        <w:pStyle w:val="Heading1A"/>
        <w:spacing w:before="0" w:after="0"/>
        <w:jc w:val="center"/>
        <w:rPr>
          <w:rFonts w:asciiTheme="minorHAnsi" w:hAnsiTheme="minorHAnsi"/>
        </w:rPr>
      </w:pPr>
      <w:bookmarkStart w:id="26" w:name="_Toc340740292"/>
      <w:r w:rsidRPr="00C60C4E">
        <w:rPr>
          <w:rFonts w:asciiTheme="minorHAnsi" w:hAnsiTheme="minorHAnsi"/>
        </w:rPr>
        <w:t>SUPPLEMENTARY EMPLOYMENT CONTRACT</w:t>
      </w:r>
      <w:bookmarkEnd w:id="26"/>
    </w:p>
    <w:p w:rsidR="00043286" w:rsidRPr="00C60C4E" w:rsidRDefault="00043286" w:rsidP="00043286">
      <w:pPr>
        <w:pStyle w:val="Heading1A"/>
        <w:spacing w:before="0" w:after="0"/>
        <w:jc w:val="center"/>
        <w:rPr>
          <w:rFonts w:asciiTheme="minorHAnsi" w:hAnsiTheme="minorHAnsi"/>
        </w:rPr>
      </w:pPr>
    </w:p>
    <w:p w:rsidR="00043286" w:rsidRPr="00C60C4E" w:rsidRDefault="00A406DD" w:rsidP="00043286">
      <w:pPr>
        <w:spacing w:line="480" w:lineRule="auto"/>
        <w:jc w:val="center"/>
        <w:rPr>
          <w:rFonts w:asciiTheme="minorHAnsi" w:hAnsiTheme="minorHAnsi"/>
        </w:rPr>
      </w:pPr>
      <w:r w:rsidRPr="00C60C4E">
        <w:rPr>
          <w:rFonts w:asciiTheme="minorHAnsi" w:hAnsiTheme="minorHAnsi"/>
          <w:b/>
        </w:rPr>
        <w:t>(**Insert organisation name)</w:t>
      </w:r>
      <w:r w:rsidRPr="00C60C4E">
        <w:rPr>
          <w:rFonts w:asciiTheme="minorHAnsi" w:hAnsiTheme="minorHAnsi"/>
        </w:rPr>
        <w:t xml:space="preserve"> </w:t>
      </w:r>
    </w:p>
    <w:p w:rsidR="002066F1" w:rsidRPr="00C60C4E" w:rsidRDefault="002066F1" w:rsidP="002066F1">
      <w:pPr>
        <w:pStyle w:val="BodyText2"/>
        <w:numPr>
          <w:ilvl w:val="0"/>
          <w:numId w:val="0"/>
        </w:numPr>
        <w:tabs>
          <w:tab w:val="right" w:leader="dot" w:pos="3828"/>
          <w:tab w:val="left" w:pos="3969"/>
          <w:tab w:val="left" w:pos="4253"/>
          <w:tab w:val="right" w:leader="dot" w:pos="9214"/>
        </w:tabs>
        <w:rPr>
          <w:rFonts w:asciiTheme="minorHAnsi" w:eastAsia="SimSun" w:hAnsiTheme="minorHAnsi"/>
          <w:b w:val="0"/>
          <w:bCs w:val="0"/>
          <w:lang w:eastAsia="zh-CN"/>
        </w:rPr>
      </w:pPr>
      <w:r w:rsidRPr="00C60C4E">
        <w:rPr>
          <w:rFonts w:asciiTheme="minorHAnsi" w:eastAsia="SimSun" w:hAnsiTheme="minorHAnsi"/>
          <w:b w:val="0"/>
          <w:lang w:eastAsia="zh-CN"/>
        </w:rPr>
        <w:t xml:space="preserve">I </w:t>
      </w:r>
      <w:r w:rsidRPr="00C60C4E">
        <w:rPr>
          <w:rFonts w:asciiTheme="minorHAnsi" w:eastAsia="SimSun" w:hAnsiTheme="minorHAnsi"/>
          <w:b w:val="0"/>
          <w:lang w:eastAsia="zh-CN"/>
        </w:rPr>
        <w:tab/>
      </w:r>
      <w:r w:rsidRPr="00C60C4E">
        <w:rPr>
          <w:rFonts w:asciiTheme="minorHAnsi" w:eastAsia="SimSun" w:hAnsiTheme="minorHAnsi"/>
          <w:b w:val="0"/>
          <w:lang w:eastAsia="zh-CN"/>
        </w:rPr>
        <w:tab/>
        <w:t>of</w:t>
      </w:r>
      <w:r w:rsidRPr="00C60C4E">
        <w:rPr>
          <w:rFonts w:asciiTheme="minorHAnsi" w:eastAsia="SimSun" w:hAnsiTheme="minorHAnsi"/>
          <w:b w:val="0"/>
          <w:lang w:eastAsia="zh-CN"/>
        </w:rPr>
        <w:tab/>
      </w:r>
      <w:r w:rsidRPr="00C60C4E">
        <w:rPr>
          <w:rFonts w:asciiTheme="minorHAnsi" w:eastAsia="SimSun" w:hAnsiTheme="minorHAnsi"/>
          <w:b w:val="0"/>
          <w:lang w:eastAsia="zh-CN"/>
        </w:rPr>
        <w:tab/>
      </w:r>
      <w:r w:rsidRPr="00C60C4E">
        <w:rPr>
          <w:rFonts w:asciiTheme="minorHAnsi" w:eastAsia="SimSun" w:hAnsiTheme="minorHAnsi"/>
          <w:b w:val="0"/>
          <w:lang w:eastAsia="zh-CN"/>
        </w:rPr>
        <w:tab/>
      </w:r>
    </w:p>
    <w:p w:rsidR="002066F1" w:rsidRPr="00C60C4E" w:rsidRDefault="002066F1" w:rsidP="002066F1">
      <w:pPr>
        <w:pStyle w:val="BodyText2"/>
        <w:numPr>
          <w:ilvl w:val="12"/>
          <w:numId w:val="19"/>
        </w:numPr>
        <w:tabs>
          <w:tab w:val="left" w:pos="993"/>
          <w:tab w:val="left" w:pos="2835"/>
          <w:tab w:val="left" w:pos="5954"/>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t>(name of worker)</w:t>
      </w:r>
      <w:r w:rsidRPr="00C60C4E">
        <w:rPr>
          <w:rFonts w:asciiTheme="minorHAnsi" w:eastAsia="SimSun" w:hAnsiTheme="minorHAnsi"/>
          <w:b w:val="0"/>
          <w:lang w:eastAsia="zh-CN"/>
        </w:rPr>
        <w:tab/>
      </w:r>
      <w:r w:rsidRPr="00C60C4E">
        <w:rPr>
          <w:rFonts w:asciiTheme="minorHAnsi" w:eastAsia="SimSun" w:hAnsiTheme="minorHAnsi"/>
          <w:b w:val="0"/>
          <w:lang w:eastAsia="zh-CN"/>
        </w:rPr>
        <w:tab/>
        <w:t>(address)</w:t>
      </w:r>
      <w:r w:rsidRPr="00C60C4E">
        <w:rPr>
          <w:rFonts w:asciiTheme="minorHAnsi" w:eastAsia="SimSun" w:hAnsiTheme="minorHAnsi"/>
          <w:b w:val="0"/>
          <w:lang w:eastAsia="zh-CN"/>
        </w:rPr>
        <w:tab/>
      </w:r>
    </w:p>
    <w:p w:rsidR="00043286" w:rsidRPr="00C60C4E" w:rsidRDefault="00043286" w:rsidP="001D642B">
      <w:pPr>
        <w:pStyle w:val="ListParagraph"/>
        <w:numPr>
          <w:ilvl w:val="0"/>
          <w:numId w:val="19"/>
        </w:numPr>
        <w:spacing w:line="360" w:lineRule="auto"/>
        <w:ind w:hanging="720"/>
        <w:jc w:val="both"/>
        <w:rPr>
          <w:rFonts w:asciiTheme="minorHAnsi" w:hAnsiTheme="minorHAnsi"/>
        </w:rPr>
      </w:pPr>
      <w:r w:rsidRPr="00C60C4E">
        <w:rPr>
          <w:rFonts w:asciiTheme="minorHAnsi" w:hAnsiTheme="minorHAnsi"/>
        </w:rPr>
        <w:t>Agree that this document contains additional terms for my employment by the above church</w:t>
      </w:r>
      <w:r w:rsidR="00305974" w:rsidRPr="00C60C4E">
        <w:rPr>
          <w:rFonts w:asciiTheme="minorHAnsi" w:hAnsiTheme="minorHAnsi"/>
        </w:rPr>
        <w:t xml:space="preserve">/organisation and my continued employment </w:t>
      </w:r>
      <w:r w:rsidRPr="00C60C4E">
        <w:rPr>
          <w:rFonts w:asciiTheme="minorHAnsi" w:hAnsiTheme="minorHAnsi"/>
        </w:rPr>
        <w:t>conditional upon my executing it.</w:t>
      </w:r>
    </w:p>
    <w:p w:rsidR="00CD26D2" w:rsidRPr="00C60C4E" w:rsidRDefault="00CD26D2" w:rsidP="00CD26D2">
      <w:pPr>
        <w:spacing w:line="360" w:lineRule="auto"/>
        <w:jc w:val="both"/>
        <w:rPr>
          <w:rFonts w:asciiTheme="minorHAnsi" w:hAnsiTheme="minorHAnsi"/>
          <w:sz w:val="16"/>
        </w:rPr>
      </w:pPr>
    </w:p>
    <w:p w:rsidR="00043286" w:rsidRPr="00C60C4E" w:rsidRDefault="00043286" w:rsidP="00CD26D2">
      <w:pPr>
        <w:spacing w:line="360" w:lineRule="auto"/>
        <w:ind w:left="720" w:hanging="720"/>
        <w:jc w:val="both"/>
        <w:rPr>
          <w:rFonts w:asciiTheme="minorHAnsi" w:hAnsiTheme="minorHAnsi"/>
        </w:rPr>
      </w:pPr>
      <w:r w:rsidRPr="00C60C4E">
        <w:rPr>
          <w:rFonts w:asciiTheme="minorHAnsi" w:hAnsiTheme="minorHAnsi"/>
        </w:rPr>
        <w:t>2.</w:t>
      </w:r>
      <w:r w:rsidRPr="00C60C4E">
        <w:rPr>
          <w:rFonts w:asciiTheme="minorHAnsi" w:hAnsiTheme="minorHAnsi"/>
        </w:rPr>
        <w:tab/>
        <w:t>Declare that except as is stated below I have never</w:t>
      </w:r>
    </w:p>
    <w:p w:rsidR="00043286" w:rsidRPr="00C60C4E" w:rsidRDefault="00043286" w:rsidP="00CD26D2">
      <w:pPr>
        <w:spacing w:line="360" w:lineRule="auto"/>
        <w:ind w:left="1440" w:hanging="720"/>
        <w:jc w:val="both"/>
        <w:rPr>
          <w:rFonts w:asciiTheme="minorHAnsi" w:hAnsiTheme="minorHAnsi"/>
        </w:rPr>
      </w:pPr>
      <w:r w:rsidRPr="00C60C4E">
        <w:rPr>
          <w:rFonts w:asciiTheme="minorHAnsi" w:hAnsiTheme="minorHAnsi"/>
        </w:rPr>
        <w:t>(1)</w:t>
      </w:r>
      <w:r w:rsidRPr="00C60C4E">
        <w:rPr>
          <w:rFonts w:asciiTheme="minorHAnsi" w:hAnsiTheme="minorHAnsi"/>
        </w:rPr>
        <w:tab/>
      </w:r>
      <w:proofErr w:type="gramStart"/>
      <w:r w:rsidRPr="00C60C4E">
        <w:rPr>
          <w:rFonts w:asciiTheme="minorHAnsi" w:hAnsiTheme="minorHAnsi"/>
        </w:rPr>
        <w:t>been</w:t>
      </w:r>
      <w:proofErr w:type="gramEnd"/>
      <w:r w:rsidRPr="00C60C4E">
        <w:rPr>
          <w:rFonts w:asciiTheme="minorHAnsi" w:hAnsiTheme="minorHAnsi"/>
        </w:rPr>
        <w:t xml:space="preserve"> guilty of any sexual misconduct against any person;</w:t>
      </w:r>
    </w:p>
    <w:p w:rsidR="00043286" w:rsidRPr="00C60C4E" w:rsidRDefault="00043286" w:rsidP="00CD26D2">
      <w:pPr>
        <w:spacing w:line="360" w:lineRule="auto"/>
        <w:ind w:left="1440" w:hanging="720"/>
        <w:jc w:val="both"/>
        <w:rPr>
          <w:rFonts w:asciiTheme="minorHAnsi" w:hAnsiTheme="minorHAnsi"/>
        </w:rPr>
      </w:pPr>
      <w:r w:rsidRPr="00C60C4E">
        <w:rPr>
          <w:rFonts w:asciiTheme="minorHAnsi" w:hAnsiTheme="minorHAnsi"/>
        </w:rPr>
        <w:t>(2)</w:t>
      </w:r>
      <w:r w:rsidRPr="00C60C4E">
        <w:rPr>
          <w:rFonts w:asciiTheme="minorHAnsi" w:hAnsiTheme="minorHAnsi"/>
        </w:rPr>
        <w:tab/>
      </w:r>
      <w:proofErr w:type="gramStart"/>
      <w:r w:rsidRPr="00C60C4E">
        <w:rPr>
          <w:rFonts w:asciiTheme="minorHAnsi" w:hAnsiTheme="minorHAnsi"/>
        </w:rPr>
        <w:t>have</w:t>
      </w:r>
      <w:proofErr w:type="gramEnd"/>
      <w:r w:rsidRPr="00C60C4E">
        <w:rPr>
          <w:rFonts w:asciiTheme="minorHAnsi" w:hAnsiTheme="minorHAnsi"/>
        </w:rPr>
        <w:t xml:space="preserve"> never committed any criminal offence involving violence or drugs;</w:t>
      </w:r>
    </w:p>
    <w:p w:rsidR="00043286" w:rsidRPr="00C60C4E" w:rsidRDefault="00043286" w:rsidP="00CD26D2">
      <w:pPr>
        <w:spacing w:line="360" w:lineRule="auto"/>
        <w:ind w:left="1440" w:hanging="720"/>
        <w:jc w:val="both"/>
        <w:rPr>
          <w:rFonts w:asciiTheme="minorHAnsi" w:hAnsiTheme="minorHAnsi"/>
        </w:rPr>
      </w:pPr>
      <w:r w:rsidRPr="00C60C4E">
        <w:rPr>
          <w:rFonts w:asciiTheme="minorHAnsi" w:hAnsiTheme="minorHAnsi"/>
        </w:rPr>
        <w:t>(3)</w:t>
      </w:r>
      <w:r w:rsidRPr="00C60C4E">
        <w:rPr>
          <w:rFonts w:asciiTheme="minorHAnsi" w:hAnsiTheme="minorHAnsi"/>
        </w:rPr>
        <w:tab/>
      </w:r>
      <w:proofErr w:type="gramStart"/>
      <w:r w:rsidRPr="00C60C4E">
        <w:rPr>
          <w:rFonts w:asciiTheme="minorHAnsi" w:hAnsiTheme="minorHAnsi"/>
        </w:rPr>
        <w:t>have</w:t>
      </w:r>
      <w:proofErr w:type="gramEnd"/>
      <w:r w:rsidRPr="00C60C4E">
        <w:rPr>
          <w:rFonts w:asciiTheme="minorHAnsi" w:hAnsiTheme="minorHAnsi"/>
        </w:rPr>
        <w:t xml:space="preserve"> never committed any offence against road traffic laws (except parking offences);</w:t>
      </w:r>
    </w:p>
    <w:p w:rsidR="00043286" w:rsidRPr="00C60C4E" w:rsidRDefault="00043286" w:rsidP="00CD26D2">
      <w:pPr>
        <w:spacing w:line="360" w:lineRule="auto"/>
        <w:ind w:left="1440" w:hanging="720"/>
        <w:jc w:val="both"/>
        <w:rPr>
          <w:rFonts w:asciiTheme="minorHAnsi" w:hAnsiTheme="minorHAnsi"/>
        </w:rPr>
      </w:pPr>
      <w:r w:rsidRPr="00C60C4E">
        <w:rPr>
          <w:rFonts w:asciiTheme="minorHAnsi" w:hAnsiTheme="minorHAnsi"/>
        </w:rPr>
        <w:t>(4)</w:t>
      </w:r>
      <w:r w:rsidRPr="00C60C4E">
        <w:rPr>
          <w:rFonts w:asciiTheme="minorHAnsi" w:hAnsiTheme="minorHAnsi"/>
        </w:rPr>
        <w:tab/>
      </w:r>
      <w:proofErr w:type="gramStart"/>
      <w:r w:rsidRPr="00C60C4E">
        <w:rPr>
          <w:rFonts w:asciiTheme="minorHAnsi" w:hAnsiTheme="minorHAnsi"/>
        </w:rPr>
        <w:t>am</w:t>
      </w:r>
      <w:proofErr w:type="gramEnd"/>
      <w:r w:rsidRPr="00C60C4E">
        <w:rPr>
          <w:rFonts w:asciiTheme="minorHAnsi" w:hAnsiTheme="minorHAnsi"/>
        </w:rPr>
        <w:t xml:space="preserve"> of good character and suitable for </w:t>
      </w:r>
      <w:r w:rsidR="00A406DD" w:rsidRPr="00C60C4E">
        <w:rPr>
          <w:rFonts w:asciiTheme="minorHAnsi" w:hAnsiTheme="minorHAnsi"/>
        </w:rPr>
        <w:t xml:space="preserve">ministry within </w:t>
      </w:r>
      <w:r w:rsidR="00A406DD" w:rsidRPr="00C60C4E">
        <w:rPr>
          <w:rFonts w:asciiTheme="minorHAnsi" w:hAnsiTheme="minorHAnsi"/>
          <w:b/>
        </w:rPr>
        <w:t>(**Insert organisation name)</w:t>
      </w:r>
      <w:r w:rsidR="00A406DD" w:rsidRPr="00C60C4E">
        <w:rPr>
          <w:rFonts w:asciiTheme="minorHAnsi" w:hAnsiTheme="minorHAnsi"/>
        </w:rPr>
        <w:t xml:space="preserve"> </w:t>
      </w:r>
      <w:r w:rsidRPr="00C60C4E">
        <w:rPr>
          <w:rFonts w:asciiTheme="minorHAnsi" w:hAnsiTheme="minorHAnsi"/>
        </w:rPr>
        <w:t>.</w:t>
      </w:r>
    </w:p>
    <w:p w:rsidR="00043286" w:rsidRPr="00C60C4E" w:rsidRDefault="00043286" w:rsidP="00CD26D2">
      <w:pPr>
        <w:spacing w:line="360" w:lineRule="auto"/>
        <w:ind w:left="709" w:firstLine="11"/>
        <w:jc w:val="both"/>
        <w:rPr>
          <w:rFonts w:asciiTheme="minorHAnsi" w:hAnsiTheme="minorHAnsi"/>
        </w:rPr>
      </w:pPr>
      <w:r w:rsidRPr="00C60C4E">
        <w:rPr>
          <w:rFonts w:asciiTheme="minorHAnsi" w:hAnsiTheme="minorHAnsi"/>
        </w:rPr>
        <w:t>(If exceptions to the above give details and if insufficient room place them in an attachment).</w:t>
      </w:r>
    </w:p>
    <w:p w:rsidR="00CD26D2" w:rsidRPr="00C60C4E" w:rsidRDefault="00CD26D2" w:rsidP="00CD26D2">
      <w:pPr>
        <w:spacing w:line="360" w:lineRule="auto"/>
        <w:ind w:left="709" w:firstLine="11"/>
        <w:jc w:val="both"/>
        <w:rPr>
          <w:rFonts w:asciiTheme="minorHAnsi" w:hAnsiTheme="minorHAnsi"/>
          <w:sz w:val="16"/>
        </w:rPr>
      </w:pPr>
    </w:p>
    <w:p w:rsidR="00CD26D2" w:rsidRPr="00C60C4E" w:rsidRDefault="00043286" w:rsidP="00CD26D2">
      <w:pPr>
        <w:spacing w:line="360" w:lineRule="auto"/>
        <w:ind w:left="720" w:hanging="720"/>
        <w:jc w:val="both"/>
        <w:rPr>
          <w:rFonts w:asciiTheme="minorHAnsi" w:hAnsiTheme="minorHAnsi"/>
        </w:rPr>
      </w:pPr>
      <w:r w:rsidRPr="00C60C4E">
        <w:rPr>
          <w:rFonts w:asciiTheme="minorHAnsi" w:hAnsiTheme="minorHAnsi"/>
        </w:rPr>
        <w:t>3.</w:t>
      </w:r>
      <w:r w:rsidRPr="00C60C4E">
        <w:rPr>
          <w:rFonts w:asciiTheme="minorHAnsi" w:hAnsiTheme="minorHAnsi"/>
        </w:rPr>
        <w:tab/>
        <w:t>Acknowledge I have read and agreed to the C</w:t>
      </w:r>
      <w:r w:rsidR="00A406DD" w:rsidRPr="00C60C4E">
        <w:rPr>
          <w:rFonts w:asciiTheme="minorHAnsi" w:hAnsiTheme="minorHAnsi"/>
        </w:rPr>
        <w:t xml:space="preserve">hild Protection Policies of </w:t>
      </w:r>
      <w:r w:rsidR="00A406DD" w:rsidRPr="00C60C4E">
        <w:rPr>
          <w:rFonts w:asciiTheme="minorHAnsi" w:hAnsiTheme="minorHAnsi"/>
          <w:b/>
        </w:rPr>
        <w:t>(**Insert organisation name</w:t>
      </w:r>
      <w:r w:rsidR="00305974" w:rsidRPr="00C60C4E">
        <w:rPr>
          <w:rFonts w:asciiTheme="minorHAnsi" w:hAnsiTheme="minorHAnsi"/>
          <w:b/>
        </w:rPr>
        <w:t>)</w:t>
      </w:r>
      <w:r w:rsidR="00305974" w:rsidRPr="00C60C4E">
        <w:rPr>
          <w:rFonts w:asciiTheme="minorHAnsi" w:hAnsiTheme="minorHAnsi"/>
        </w:rPr>
        <w:t xml:space="preserve"> and</w:t>
      </w:r>
      <w:r w:rsidRPr="00C60C4E">
        <w:rPr>
          <w:rFonts w:asciiTheme="minorHAnsi" w:hAnsiTheme="minorHAnsi"/>
        </w:rPr>
        <w:t xml:space="preserve"> the Child Protection Manual of Procedures.</w:t>
      </w:r>
    </w:p>
    <w:p w:rsidR="00CD26D2" w:rsidRPr="00C60C4E" w:rsidRDefault="00043286" w:rsidP="005D6551">
      <w:pPr>
        <w:pStyle w:val="ListParagraph"/>
        <w:numPr>
          <w:ilvl w:val="0"/>
          <w:numId w:val="7"/>
        </w:numPr>
        <w:spacing w:line="360" w:lineRule="auto"/>
        <w:ind w:hanging="720"/>
        <w:jc w:val="both"/>
        <w:rPr>
          <w:rFonts w:asciiTheme="minorHAnsi" w:hAnsiTheme="minorHAnsi"/>
        </w:rPr>
      </w:pPr>
      <w:r w:rsidRPr="00C60C4E">
        <w:rPr>
          <w:rFonts w:asciiTheme="minorHAnsi" w:hAnsiTheme="minorHAnsi"/>
        </w:rPr>
        <w:t>Agree that if any allegation of child abuse is ma</w:t>
      </w:r>
      <w:r w:rsidR="00A406DD" w:rsidRPr="00C60C4E">
        <w:rPr>
          <w:rFonts w:asciiTheme="minorHAnsi" w:hAnsiTheme="minorHAnsi"/>
        </w:rPr>
        <w:t xml:space="preserve">de against me </w:t>
      </w:r>
      <w:r w:rsidR="00A406DD" w:rsidRPr="00C60C4E">
        <w:rPr>
          <w:rFonts w:asciiTheme="minorHAnsi" w:hAnsiTheme="minorHAnsi"/>
          <w:b/>
        </w:rPr>
        <w:t>(**Insert organisation name)</w:t>
      </w:r>
      <w:r w:rsidR="00A406DD" w:rsidRPr="00C60C4E">
        <w:rPr>
          <w:rFonts w:asciiTheme="minorHAnsi" w:hAnsiTheme="minorHAnsi"/>
        </w:rPr>
        <w:t xml:space="preserve"> </w:t>
      </w:r>
      <w:r w:rsidRPr="00C60C4E">
        <w:rPr>
          <w:rFonts w:asciiTheme="minorHAnsi" w:hAnsiTheme="minorHAnsi"/>
        </w:rPr>
        <w:t>is to have jurisdiction to determine whether, and on what conditions, my employment should be continued until the allegation is finally determined.</w:t>
      </w:r>
    </w:p>
    <w:p w:rsidR="00043286" w:rsidRPr="00C60C4E" w:rsidRDefault="00043286" w:rsidP="001D642B">
      <w:pPr>
        <w:pStyle w:val="ListParagraph"/>
        <w:numPr>
          <w:ilvl w:val="0"/>
          <w:numId w:val="7"/>
        </w:numPr>
        <w:spacing w:line="360" w:lineRule="auto"/>
        <w:ind w:hanging="720"/>
        <w:jc w:val="both"/>
        <w:rPr>
          <w:rFonts w:asciiTheme="minorHAnsi" w:hAnsiTheme="minorHAnsi"/>
        </w:rPr>
      </w:pPr>
      <w:r w:rsidRPr="00C60C4E">
        <w:rPr>
          <w:rFonts w:asciiTheme="minorHAnsi" w:hAnsiTheme="minorHAnsi"/>
        </w:rPr>
        <w:t>Agree I will attend and take part in education courses to fit me for ministry with children.</w:t>
      </w:r>
    </w:p>
    <w:p w:rsidR="00CD26D2" w:rsidRPr="00C60C4E" w:rsidRDefault="00CD26D2" w:rsidP="00CD26D2">
      <w:pPr>
        <w:spacing w:line="360" w:lineRule="auto"/>
        <w:ind w:left="360"/>
        <w:jc w:val="both"/>
        <w:rPr>
          <w:rFonts w:asciiTheme="minorHAnsi" w:hAnsiTheme="minorHAnsi"/>
        </w:rPr>
      </w:pPr>
    </w:p>
    <w:p w:rsidR="00CD26D2" w:rsidRPr="00C60C4E" w:rsidRDefault="00CD26D2" w:rsidP="00CD26D2">
      <w:pPr>
        <w:tabs>
          <w:tab w:val="right" w:leader="dot" w:pos="4860"/>
          <w:tab w:val="left" w:pos="5040"/>
          <w:tab w:val="right" w:leader="dot" w:pos="9000"/>
        </w:tabs>
        <w:rPr>
          <w:rFonts w:asciiTheme="minorHAnsi" w:hAnsiTheme="minorHAnsi"/>
          <w:sz w:val="20"/>
        </w:rPr>
      </w:pPr>
      <w:r w:rsidRPr="00C60C4E">
        <w:rPr>
          <w:rFonts w:asciiTheme="minorHAnsi" w:hAnsiTheme="minorHAnsi"/>
          <w:sz w:val="20"/>
        </w:rPr>
        <w:t xml:space="preserve">Signature:   </w:t>
      </w:r>
      <w:r w:rsidRPr="00C60C4E">
        <w:rPr>
          <w:rFonts w:asciiTheme="minorHAnsi" w:hAnsiTheme="minorHAnsi"/>
          <w:sz w:val="20"/>
        </w:rPr>
        <w:tab/>
      </w:r>
      <w:r w:rsidRPr="00C60C4E">
        <w:rPr>
          <w:rFonts w:asciiTheme="minorHAnsi" w:hAnsiTheme="minorHAnsi"/>
          <w:sz w:val="20"/>
        </w:rPr>
        <w:tab/>
        <w:t xml:space="preserve">Witness: </w:t>
      </w:r>
      <w:r w:rsidRPr="00C60C4E">
        <w:rPr>
          <w:rFonts w:asciiTheme="minorHAnsi" w:hAnsiTheme="minorHAnsi"/>
          <w:sz w:val="20"/>
        </w:rPr>
        <w:tab/>
      </w:r>
    </w:p>
    <w:p w:rsidR="00CD26D2" w:rsidRPr="00C60C4E" w:rsidRDefault="00CD26D2" w:rsidP="00CD26D2">
      <w:pPr>
        <w:tabs>
          <w:tab w:val="right" w:leader="dot" w:pos="4860"/>
          <w:tab w:val="left" w:pos="5040"/>
          <w:tab w:val="right" w:leader="dot" w:pos="9000"/>
        </w:tabs>
        <w:rPr>
          <w:rFonts w:asciiTheme="minorHAnsi" w:hAnsiTheme="minorHAnsi"/>
          <w:sz w:val="20"/>
        </w:rPr>
      </w:pPr>
    </w:p>
    <w:p w:rsidR="00CD26D2" w:rsidRPr="00C60C4E" w:rsidRDefault="00CD26D2" w:rsidP="00CD26D2">
      <w:pPr>
        <w:tabs>
          <w:tab w:val="right" w:leader="dot" w:pos="4860"/>
          <w:tab w:val="left" w:pos="5040"/>
          <w:tab w:val="right" w:leader="dot" w:pos="9000"/>
        </w:tabs>
        <w:rPr>
          <w:rFonts w:asciiTheme="minorHAnsi" w:hAnsiTheme="minorHAnsi"/>
          <w:sz w:val="20"/>
        </w:rPr>
      </w:pPr>
    </w:p>
    <w:p w:rsidR="00CD26D2" w:rsidRPr="00C60C4E" w:rsidRDefault="00CD26D2" w:rsidP="00CD26D2">
      <w:pPr>
        <w:tabs>
          <w:tab w:val="right" w:leader="dot" w:pos="4860"/>
          <w:tab w:val="left" w:pos="5040"/>
          <w:tab w:val="right" w:leader="dot" w:pos="9000"/>
        </w:tabs>
        <w:rPr>
          <w:rFonts w:asciiTheme="minorHAnsi" w:hAnsiTheme="minorHAnsi"/>
          <w:sz w:val="20"/>
        </w:rPr>
      </w:pPr>
      <w:r w:rsidRPr="00C60C4E">
        <w:rPr>
          <w:rFonts w:asciiTheme="minorHAnsi" w:hAnsiTheme="minorHAnsi"/>
          <w:sz w:val="20"/>
        </w:rPr>
        <w:t xml:space="preserve">Full name:   </w:t>
      </w:r>
      <w:r w:rsidRPr="00C60C4E">
        <w:rPr>
          <w:rFonts w:asciiTheme="minorHAnsi" w:hAnsiTheme="minorHAnsi"/>
          <w:sz w:val="20"/>
        </w:rPr>
        <w:tab/>
      </w:r>
      <w:r w:rsidRPr="00C60C4E">
        <w:rPr>
          <w:rFonts w:asciiTheme="minorHAnsi" w:hAnsiTheme="minorHAnsi"/>
          <w:sz w:val="20"/>
        </w:rPr>
        <w:tab/>
        <w:t xml:space="preserve">Name: </w:t>
      </w:r>
      <w:r w:rsidRPr="00C60C4E">
        <w:rPr>
          <w:rFonts w:asciiTheme="minorHAnsi" w:hAnsiTheme="minorHAnsi"/>
          <w:sz w:val="20"/>
        </w:rPr>
        <w:tab/>
      </w:r>
    </w:p>
    <w:p w:rsidR="00CD26D2" w:rsidRPr="00C60C4E" w:rsidRDefault="00CD26D2" w:rsidP="00CD26D2">
      <w:pPr>
        <w:tabs>
          <w:tab w:val="right" w:leader="dot" w:pos="4860"/>
          <w:tab w:val="left" w:pos="5040"/>
          <w:tab w:val="right" w:leader="dot" w:pos="9000"/>
        </w:tabs>
        <w:rPr>
          <w:rFonts w:asciiTheme="minorHAnsi" w:hAnsiTheme="minorHAnsi"/>
          <w:sz w:val="20"/>
        </w:rPr>
      </w:pPr>
    </w:p>
    <w:p w:rsidR="00CD26D2" w:rsidRPr="00C60C4E" w:rsidRDefault="00CD26D2" w:rsidP="00CD26D2">
      <w:pPr>
        <w:tabs>
          <w:tab w:val="right" w:leader="dot" w:pos="4860"/>
          <w:tab w:val="left" w:pos="5040"/>
          <w:tab w:val="right" w:leader="dot" w:pos="9000"/>
        </w:tabs>
        <w:rPr>
          <w:rFonts w:asciiTheme="minorHAnsi" w:hAnsiTheme="minorHAnsi"/>
          <w:sz w:val="20"/>
        </w:rPr>
      </w:pPr>
    </w:p>
    <w:p w:rsidR="00043286" w:rsidRPr="00C60C4E" w:rsidRDefault="00CD26D2" w:rsidP="00CD26D2">
      <w:pPr>
        <w:tabs>
          <w:tab w:val="right" w:leader="dot" w:pos="4860"/>
          <w:tab w:val="left" w:pos="5040"/>
          <w:tab w:val="right" w:leader="dot" w:pos="9000"/>
        </w:tabs>
        <w:rPr>
          <w:rFonts w:asciiTheme="minorHAnsi" w:hAnsiTheme="minorHAnsi"/>
          <w:sz w:val="20"/>
        </w:rPr>
      </w:pPr>
      <w:r w:rsidRPr="00C60C4E">
        <w:rPr>
          <w:rFonts w:asciiTheme="minorHAnsi" w:hAnsiTheme="minorHAnsi"/>
          <w:sz w:val="20"/>
        </w:rPr>
        <w:t>Address: ………………………………………………………………………………………………………………       Date: ………………………………..</w:t>
      </w:r>
    </w:p>
    <w:sectPr w:rsidR="00043286" w:rsidRPr="00C60C4E" w:rsidSect="001235B0">
      <w:headerReference w:type="default" r:id="rId39"/>
      <w:pgSz w:w="11907" w:h="16840" w:code="9"/>
      <w:pgMar w:top="1134" w:right="1276" w:bottom="1134" w:left="141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DD" w:rsidRDefault="008322DD">
      <w:pPr>
        <w:numPr>
          <w:ilvl w:val="12"/>
          <w:numId w:val="0"/>
        </w:numPr>
      </w:pPr>
      <w:r>
        <w:separator/>
      </w:r>
    </w:p>
    <w:p w:rsidR="008322DD" w:rsidRDefault="008322DD">
      <w:pPr>
        <w:numPr>
          <w:ilvl w:val="12"/>
          <w:numId w:val="0"/>
        </w:numPr>
      </w:pPr>
    </w:p>
  </w:endnote>
  <w:endnote w:type="continuationSeparator" w:id="0">
    <w:p w:rsidR="008322DD" w:rsidRDefault="008322DD">
      <w:pPr>
        <w:numPr>
          <w:ilvl w:val="12"/>
          <w:numId w:val="0"/>
        </w:numPr>
      </w:pPr>
      <w:r>
        <w:continuationSeparator/>
      </w:r>
    </w:p>
    <w:p w:rsidR="008322DD" w:rsidRDefault="008322DD">
      <w:pPr>
        <w:numPr>
          <w:ilvl w:val="12"/>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vantGarde Md BT">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6274DD">
    <w:pPr>
      <w:pStyle w:val="Footer"/>
      <w:framePr w:wrap="around" w:vAnchor="text" w:hAnchor="margin" w:xAlign="right"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end"/>
    </w:r>
  </w:p>
  <w:p w:rsidR="001100D0" w:rsidRDefault="001100D0">
    <w:pPr>
      <w:pStyle w:val="Footer"/>
      <w:numPr>
        <w:ilvl w:val="12"/>
        <w:numId w:val="0"/>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Pr="00465B51" w:rsidRDefault="001100D0" w:rsidP="001009AA">
    <w:pPr>
      <w:pStyle w:val="Footer"/>
      <w:tabs>
        <w:tab w:val="clear" w:pos="8640"/>
        <w:tab w:val="right" w:pos="9072"/>
      </w:tabs>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A14EFA">
    <w:pPr>
      <w:pStyle w:val="Footer"/>
      <w:framePr w:wrap="around" w:vAnchor="text" w:hAnchor="margin" w:xAlign="right" w:y="1"/>
      <w:rPr>
        <w:rStyle w:val="PageNumber"/>
      </w:rPr>
    </w:pPr>
    <w:r>
      <w:rPr>
        <w:rStyle w:val="PageNumber"/>
      </w:rPr>
      <w:t>1</w:t>
    </w:r>
  </w:p>
  <w:p w:rsidR="001100D0" w:rsidRDefault="001100D0" w:rsidP="00A14EFA">
    <w:pPr>
      <w:pStyle w:val="Footer"/>
      <w:numPr>
        <w:ilvl w:val="12"/>
        <w:numId w:val="0"/>
      </w:numPr>
      <w:ind w:right="360"/>
      <w:rPr>
        <w:sz w:val="18"/>
      </w:rPr>
    </w:pPr>
    <w:r>
      <w:rPr>
        <w:sz w:val="18"/>
      </w:rPr>
      <w:t>CHILD PROTECTION POLICY</w:t>
    </w:r>
  </w:p>
  <w:p w:rsidR="001100D0" w:rsidRDefault="001100D0">
    <w:pPr>
      <w:pStyle w:val="Footer"/>
      <w:numPr>
        <w:ilvl w:val="12"/>
        <w:numId w:val="0"/>
      </w:numPr>
      <w:rPr>
        <w:sz w:val="18"/>
      </w:rPr>
    </w:pPr>
    <w:r>
      <w:rPr>
        <w:sz w:val="18"/>
      </w:rPr>
      <w:t xml:space="preserve">© 2014, Vero/GJ Insurance Consulting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pPr>
      <w:pStyle w:val="Footer"/>
      <w:numPr>
        <w:ilvl w:val="12"/>
        <w:numId w:val="0"/>
      </w:num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1009AA">
    <w:pPr>
      <w:pStyle w:val="Footer"/>
      <w:numPr>
        <w:ilvl w:val="12"/>
        <w:numId w:val="0"/>
      </w:numPr>
      <w:rPr>
        <w:sz w:val="18"/>
      </w:rPr>
    </w:pPr>
    <w:r>
      <w:rPr>
        <w:sz w:val="18"/>
      </w:rPr>
      <w:t>CHILD PROTECTION POLICY</w:t>
    </w: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007AD1">
      <w:rPr>
        <w:rStyle w:val="PageNumber"/>
        <w:noProof/>
      </w:rPr>
      <w:t>19</w:t>
    </w:r>
    <w:r>
      <w:rPr>
        <w:rStyle w:val="PageNumber"/>
      </w:rPr>
      <w:fldChar w:fldCharType="end"/>
    </w:r>
  </w:p>
  <w:p w:rsidR="001100D0" w:rsidRPr="00465B51" w:rsidRDefault="001100D0" w:rsidP="001009AA">
    <w:pPr>
      <w:pStyle w:val="Footer"/>
      <w:tabs>
        <w:tab w:val="clear" w:pos="8640"/>
        <w:tab w:val="right" w:pos="9072"/>
      </w:tabs>
      <w:ind w:right="360"/>
      <w:rPr>
        <w:sz w:val="18"/>
      </w:rPr>
    </w:pPr>
    <w:r>
      <w:rPr>
        <w:sz w:val="18"/>
      </w:rPr>
      <w:t>© 2014, Vero/GJ Insurance Consulting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19001C">
    <w:pPr>
      <w:pStyle w:val="Footer"/>
      <w:numPr>
        <w:ilvl w:val="12"/>
        <w:numId w:val="0"/>
      </w:numPr>
      <w:rPr>
        <w:sz w:val="18"/>
      </w:rPr>
    </w:pPr>
    <w:r>
      <w:rPr>
        <w:sz w:val="18"/>
      </w:rPr>
      <w:t>CHILD PROTECTION POLICY</w:t>
    </w:r>
    <w:r>
      <w:rPr>
        <w:sz w:val="18"/>
      </w:rPr>
      <w:tab/>
    </w:r>
  </w:p>
  <w:p w:rsidR="001100D0" w:rsidRPr="0019001C" w:rsidRDefault="001100D0" w:rsidP="0019001C">
    <w:pPr>
      <w:pStyle w:val="Footer"/>
      <w:tabs>
        <w:tab w:val="clear" w:pos="8640"/>
        <w:tab w:val="right" w:pos="9072"/>
      </w:tabs>
      <w:rPr>
        <w:sz w:val="20"/>
        <w:szCs w:val="20"/>
      </w:rPr>
    </w:pPr>
    <w:r>
      <w:rPr>
        <w:sz w:val="18"/>
      </w:rPr>
      <w:t>© 2014, Vero</w:t>
    </w:r>
    <w:r>
      <w:rPr>
        <w:sz w:val="18"/>
      </w:rPr>
      <w:tab/>
    </w:r>
    <w:r>
      <w:rPr>
        <w:sz w:val="18"/>
      </w:rPr>
      <w:tab/>
    </w:r>
  </w:p>
  <w:p w:rsidR="001100D0" w:rsidRDefault="001100D0" w:rsidP="0019001C">
    <w:pPr>
      <w:pStyle w:val="Footer"/>
      <w:numPr>
        <w:ilvl w:val="12"/>
        <w:numId w:val="0"/>
      </w:numPr>
      <w:tabs>
        <w:tab w:val="clear" w:pos="8640"/>
        <w:tab w:val="right" w:pos="9072"/>
      </w:tabs>
      <w:rPr>
        <w:sz w:val="18"/>
      </w:rPr>
    </w:pPr>
  </w:p>
  <w:p w:rsidR="001100D0" w:rsidRDefault="001100D0" w:rsidP="0019001C">
    <w:pPr>
      <w:pStyle w:val="Footer"/>
      <w:numPr>
        <w:ilvl w:val="12"/>
        <w:numId w:val="0"/>
      </w:numPr>
      <w:tabs>
        <w:tab w:val="clear" w:pos="8640"/>
        <w:tab w:val="right" w:pos="9072"/>
      </w:tabs>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A14EFA">
    <w:pPr>
      <w:pStyle w:val="Footer"/>
      <w:numPr>
        <w:ilvl w:val="12"/>
        <w:numId w:val="0"/>
      </w:numPr>
      <w:rPr>
        <w:sz w:val="18"/>
      </w:rPr>
    </w:pPr>
    <w:r>
      <w:rPr>
        <w:sz w:val="18"/>
      </w:rPr>
      <w:t>CHILD PROTECTION POLICY</w:t>
    </w:r>
    <w:r>
      <w:rPr>
        <w:sz w:val="18"/>
      </w:rPr>
      <w:tab/>
    </w:r>
    <w:r>
      <w:rPr>
        <w:sz w:val="18"/>
      </w:rPr>
      <w:tab/>
    </w:r>
  </w:p>
  <w:p w:rsidR="001100D0" w:rsidRPr="0019001C" w:rsidRDefault="001100D0" w:rsidP="00A14EFA">
    <w:pPr>
      <w:pStyle w:val="Footer"/>
      <w:tabs>
        <w:tab w:val="clear" w:pos="8640"/>
        <w:tab w:val="right" w:pos="9072"/>
      </w:tabs>
      <w:rPr>
        <w:sz w:val="20"/>
        <w:szCs w:val="20"/>
      </w:rPr>
    </w:pPr>
    <w:r>
      <w:rPr>
        <w:sz w:val="18"/>
      </w:rPr>
      <w:t>© 2014, Vero</w:t>
    </w:r>
    <w:r>
      <w:rPr>
        <w:sz w:val="18"/>
      </w:rPr>
      <w:tab/>
    </w:r>
    <w:r>
      <w:rPr>
        <w:sz w:val="18"/>
      </w:rPr>
      <w:tab/>
    </w:r>
  </w:p>
  <w:p w:rsidR="001100D0" w:rsidRDefault="001100D0" w:rsidP="0019001C">
    <w:pPr>
      <w:pStyle w:val="Footer"/>
      <w:numPr>
        <w:ilvl w:val="12"/>
        <w:numId w:val="0"/>
      </w:numPr>
      <w:tabs>
        <w:tab w:val="clear" w:pos="8640"/>
        <w:tab w:val="right" w:pos="9072"/>
      </w:tabs>
      <w:rPr>
        <w:sz w:val="18"/>
      </w:rPr>
    </w:pPr>
  </w:p>
  <w:p w:rsidR="001100D0" w:rsidRDefault="001100D0" w:rsidP="0019001C">
    <w:pPr>
      <w:pStyle w:val="Footer"/>
      <w:numPr>
        <w:ilvl w:val="12"/>
        <w:numId w:val="0"/>
      </w:numPr>
      <w:tabs>
        <w:tab w:val="clear" w:pos="8640"/>
        <w:tab w:val="right" w:pos="9072"/>
      </w:tabs>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96136D">
    <w:pPr>
      <w:pStyle w:val="Footer"/>
      <w:numPr>
        <w:ilvl w:val="12"/>
        <w:numId w:val="0"/>
      </w:numPr>
      <w:rPr>
        <w:sz w:val="18"/>
      </w:rPr>
    </w:pPr>
    <w:r>
      <w:rPr>
        <w:sz w:val="18"/>
      </w:rPr>
      <w:t>CHILD PROTECTION POLICY</w:t>
    </w:r>
    <w:r>
      <w:rPr>
        <w:sz w:val="18"/>
      </w:rPr>
      <w:tab/>
    </w:r>
    <w:r>
      <w:rPr>
        <w:sz w:val="18"/>
      </w:rPr>
      <w:tab/>
    </w:r>
  </w:p>
  <w:p w:rsidR="001100D0" w:rsidRPr="0019001C" w:rsidRDefault="001100D0" w:rsidP="0019001C">
    <w:pPr>
      <w:pStyle w:val="Footer"/>
      <w:tabs>
        <w:tab w:val="clear" w:pos="8640"/>
        <w:tab w:val="right" w:pos="9072"/>
      </w:tabs>
      <w:rPr>
        <w:sz w:val="20"/>
        <w:szCs w:val="20"/>
      </w:rPr>
    </w:pPr>
    <w:r>
      <w:rPr>
        <w:sz w:val="18"/>
      </w:rPr>
      <w:t xml:space="preserve">VERO © 2014, </w:t>
    </w:r>
    <w:r>
      <w:rPr>
        <w:sz w:val="18"/>
      </w:rPr>
      <w:tab/>
    </w:r>
    <w:r>
      <w:rPr>
        <w:sz w:val="18"/>
      </w:rPr>
      <w:tab/>
    </w:r>
  </w:p>
  <w:p w:rsidR="001100D0" w:rsidRDefault="001100D0" w:rsidP="0019001C">
    <w:pPr>
      <w:pStyle w:val="Footer"/>
      <w:numPr>
        <w:ilvl w:val="12"/>
        <w:numId w:val="0"/>
      </w:numPr>
      <w:tabs>
        <w:tab w:val="clear" w:pos="8640"/>
        <w:tab w:val="right" w:pos="9072"/>
      </w:tabs>
      <w:rPr>
        <w:sz w:val="18"/>
      </w:rPr>
    </w:pPr>
  </w:p>
  <w:p w:rsidR="001100D0" w:rsidRDefault="001100D0" w:rsidP="0019001C">
    <w:pPr>
      <w:pStyle w:val="Footer"/>
      <w:numPr>
        <w:ilvl w:val="12"/>
        <w:numId w:val="0"/>
      </w:numPr>
      <w:tabs>
        <w:tab w:val="clear" w:pos="8640"/>
        <w:tab w:val="right" w:pos="9072"/>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DD" w:rsidRDefault="008322DD">
      <w:pPr>
        <w:numPr>
          <w:ilvl w:val="12"/>
          <w:numId w:val="0"/>
        </w:numPr>
      </w:pPr>
      <w:r>
        <w:separator/>
      </w:r>
    </w:p>
    <w:p w:rsidR="008322DD" w:rsidRDefault="008322DD">
      <w:pPr>
        <w:numPr>
          <w:ilvl w:val="12"/>
          <w:numId w:val="0"/>
        </w:numPr>
      </w:pPr>
    </w:p>
  </w:footnote>
  <w:footnote w:type="continuationSeparator" w:id="0">
    <w:p w:rsidR="008322DD" w:rsidRDefault="008322DD">
      <w:pPr>
        <w:numPr>
          <w:ilvl w:val="12"/>
          <w:numId w:val="0"/>
        </w:numPr>
      </w:pPr>
      <w:r>
        <w:continuationSeparator/>
      </w:r>
    </w:p>
    <w:p w:rsidR="008322DD" w:rsidRDefault="008322DD">
      <w:pPr>
        <w:numPr>
          <w:ilvl w:val="12"/>
          <w:numId w:val="0"/>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pPr>
      <w:numPr>
        <w:ilvl w:val="12"/>
        <w:numId w:val="0"/>
      </w:numPr>
    </w:pPr>
  </w:p>
  <w:p w:rsidR="001100D0" w:rsidRDefault="001100D0">
    <w:pPr>
      <w:pStyle w:val="Header"/>
      <w:framePr w:wrap="around" w:vAnchor="text" w:hAnchor="margin" w:xAlign="center" w:y="1"/>
      <w:numPr>
        <w:ilvl w:val="12"/>
        <w:numId w:val="0"/>
      </w:numPr>
      <w:rPr>
        <w:rStyle w:val="PageNumber"/>
      </w:rPr>
    </w:pPr>
    <w:r>
      <w:rPr>
        <w:rStyle w:val="PageNumber"/>
      </w:rPr>
      <w:fldChar w:fldCharType="begin"/>
    </w:r>
    <w:r>
      <w:rPr>
        <w:rStyle w:val="PageNumber"/>
      </w:rPr>
      <w:instrText xml:space="preserve">PAGE  </w:instrText>
    </w:r>
    <w:r>
      <w:rPr>
        <w:rStyle w:val="PageNumber"/>
      </w:rPr>
      <w:fldChar w:fldCharType="end"/>
    </w:r>
  </w:p>
  <w:p w:rsidR="001100D0" w:rsidRDefault="001100D0">
    <w:pPr>
      <w:pStyle w:val="Header"/>
      <w:numPr>
        <w:ilvl w:val="12"/>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465B51">
    <w:pPr>
      <w:pStyle w:val="Header"/>
      <w:numPr>
        <w:ilvl w:val="12"/>
        <w:numId w:val="0"/>
      </w:numPr>
      <w:pBdr>
        <w:bottom w:val="single" w:sz="4" w:space="1" w:color="auto"/>
      </w:pBdr>
      <w:jc w:val="center"/>
      <w:rPr>
        <w:sz w:val="22"/>
        <w:szCs w:val="22"/>
        <w:lang w:val="en-US"/>
      </w:rPr>
    </w:pPr>
    <w:r w:rsidRPr="00951813">
      <w:rPr>
        <w:sz w:val="22"/>
        <w:szCs w:val="22"/>
        <w:lang w:val="en-US"/>
      </w:rPr>
      <w:t>Child Protection Policy</w:t>
    </w:r>
  </w:p>
  <w:p w:rsidR="001100D0" w:rsidRPr="00951813" w:rsidRDefault="001100D0" w:rsidP="00465B51">
    <w:pPr>
      <w:pStyle w:val="Header"/>
      <w:numPr>
        <w:ilvl w:val="12"/>
        <w:numId w:val="0"/>
      </w:numPr>
      <w:pBdr>
        <w:bottom w:val="single" w:sz="4" w:space="1" w:color="auto"/>
      </w:pBdr>
      <w:jc w:val="center"/>
      <w:rPr>
        <w:sz w:val="22"/>
        <w:szCs w:val="22"/>
        <w:lang w:val="en-US"/>
      </w:rPr>
    </w:pPr>
    <w:r>
      <w:rPr>
        <w:sz w:val="22"/>
        <w:szCs w:val="22"/>
        <w:lang w:val="en-US"/>
      </w:rPr>
      <w:t>Child Protection Procedures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Pr="00951813" w:rsidRDefault="001100D0" w:rsidP="0096136D">
    <w:pPr>
      <w:pStyle w:val="Header"/>
      <w:numPr>
        <w:ilvl w:val="12"/>
        <w:numId w:val="0"/>
      </w:numPr>
      <w:pBdr>
        <w:bottom w:val="single" w:sz="4" w:space="1" w:color="auto"/>
      </w:pBdr>
      <w:jc w:val="center"/>
      <w:rPr>
        <w:sz w:val="22"/>
        <w:szCs w:val="22"/>
        <w:lang w:val="en-US"/>
      </w:rPr>
    </w:pPr>
    <w:r>
      <w:rPr>
        <w:sz w:val="22"/>
        <w:szCs w:val="22"/>
        <w:lang w:val="en-US"/>
      </w:rPr>
      <w:t>INSTRUCTIONS</w:t>
    </w:r>
  </w:p>
  <w:p w:rsidR="001100D0" w:rsidRDefault="001100D0" w:rsidP="0096136D">
    <w:pPr>
      <w:pStyle w:val="Header"/>
      <w:numPr>
        <w:ilvl w:val="12"/>
        <w:numId w:val="0"/>
      </w:num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465B51">
    <w:pPr>
      <w:pStyle w:val="Header"/>
      <w:numPr>
        <w:ilvl w:val="12"/>
        <w:numId w:val="0"/>
      </w:numPr>
      <w:pBdr>
        <w:bottom w:val="single" w:sz="4" w:space="1" w:color="auto"/>
      </w:pBdr>
      <w:jc w:val="center"/>
      <w:rPr>
        <w:sz w:val="22"/>
        <w:szCs w:val="22"/>
        <w:lang w:val="en-US"/>
      </w:rPr>
    </w:pPr>
    <w:r w:rsidRPr="00951813">
      <w:rPr>
        <w:sz w:val="22"/>
        <w:szCs w:val="22"/>
        <w:lang w:val="en-US"/>
      </w:rPr>
      <w:t>Child Protection Policy</w:t>
    </w:r>
  </w:p>
  <w:p w:rsidR="001100D0" w:rsidRPr="00951813" w:rsidRDefault="001100D0" w:rsidP="00465B51">
    <w:pPr>
      <w:pStyle w:val="Header"/>
      <w:numPr>
        <w:ilvl w:val="12"/>
        <w:numId w:val="0"/>
      </w:numPr>
      <w:pBdr>
        <w:bottom w:val="single" w:sz="4" w:space="1" w:color="auto"/>
      </w:pBdr>
      <w:jc w:val="center"/>
      <w:rPr>
        <w:sz w:val="22"/>
        <w:szCs w:val="22"/>
        <w:lang w:val="en-US"/>
      </w:rPr>
    </w:pPr>
    <w:r>
      <w:rPr>
        <w:sz w:val="22"/>
        <w:szCs w:val="22"/>
        <w:lang w:val="en-US"/>
      </w:rPr>
      <w:t>Child Protection Procedures Manual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rsidP="002E0E98">
    <w:pPr>
      <w:pStyle w:val="Header"/>
      <w:numPr>
        <w:ilvl w:val="12"/>
        <w:numId w:val="0"/>
      </w:numPr>
      <w:pBdr>
        <w:bottom w:val="single" w:sz="4" w:space="1" w:color="auto"/>
      </w:pBdr>
      <w:jc w:val="center"/>
      <w:rPr>
        <w:sz w:val="22"/>
        <w:szCs w:val="22"/>
        <w:lang w:val="en-US"/>
      </w:rPr>
    </w:pPr>
    <w:r>
      <w:rPr>
        <w:sz w:val="22"/>
        <w:szCs w:val="22"/>
        <w:lang w:val="en-US"/>
      </w:rPr>
      <w:t xml:space="preserve">Vero - </w:t>
    </w:r>
    <w:r w:rsidRPr="00951813">
      <w:rPr>
        <w:sz w:val="22"/>
        <w:szCs w:val="22"/>
        <w:lang w:val="en-US"/>
      </w:rPr>
      <w:t>Child Protection Policy</w:t>
    </w:r>
  </w:p>
  <w:p w:rsidR="001100D0" w:rsidRPr="00951813" w:rsidRDefault="001100D0" w:rsidP="002E0E98">
    <w:pPr>
      <w:pStyle w:val="Header"/>
      <w:numPr>
        <w:ilvl w:val="12"/>
        <w:numId w:val="0"/>
      </w:numPr>
      <w:pBdr>
        <w:bottom w:val="single" w:sz="4" w:space="1" w:color="auto"/>
      </w:pBdr>
      <w:jc w:val="center"/>
      <w:rPr>
        <w:sz w:val="22"/>
        <w:szCs w:val="22"/>
        <w:lang w:val="en-US"/>
      </w:rPr>
    </w:pPr>
    <w:r>
      <w:rPr>
        <w:sz w:val="22"/>
        <w:szCs w:val="22"/>
        <w:lang w:val="en-US"/>
      </w:rPr>
      <w:t>Child Protection Procedures Manual</w:t>
    </w:r>
  </w:p>
  <w:p w:rsidR="001100D0" w:rsidRDefault="001100D0">
    <w:pPr>
      <w:pStyle w:val="Header"/>
      <w:numPr>
        <w:ilvl w:val="12"/>
        <w:numId w:val="0"/>
      </w:num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Pr="00951813" w:rsidRDefault="001100D0" w:rsidP="006A7A41">
    <w:pPr>
      <w:pStyle w:val="Header"/>
      <w:numPr>
        <w:ilvl w:val="12"/>
        <w:numId w:val="0"/>
      </w:numPr>
      <w:pBdr>
        <w:bottom w:val="single" w:sz="4" w:space="1" w:color="auto"/>
      </w:pBdr>
      <w:jc w:val="center"/>
      <w:rPr>
        <w:sz w:val="22"/>
        <w:szCs w:val="22"/>
        <w:lang w:val="en-US"/>
      </w:rPr>
    </w:pPr>
    <w:r w:rsidRPr="00951813">
      <w:rPr>
        <w:sz w:val="22"/>
        <w:szCs w:val="22"/>
        <w:lang w:val="en-US"/>
      </w:rPr>
      <w:t>Child Protection Policy</w:t>
    </w:r>
  </w:p>
  <w:p w:rsidR="001100D0" w:rsidRPr="00951813" w:rsidRDefault="001100D0" w:rsidP="00113FD3">
    <w:pPr>
      <w:pStyle w:val="Header"/>
      <w:numPr>
        <w:ilvl w:val="12"/>
        <w:numId w:val="0"/>
      </w:numPr>
      <w:pBdr>
        <w:bottom w:val="single" w:sz="4" w:space="1" w:color="auto"/>
      </w:pBdr>
      <w:jc w:val="center"/>
      <w:rPr>
        <w:sz w:val="22"/>
        <w:szCs w:val="22"/>
        <w:lang w:val="en-US"/>
      </w:rPr>
    </w:pPr>
    <w:r w:rsidRPr="00951813">
      <w:rPr>
        <w:sz w:val="22"/>
        <w:szCs w:val="22"/>
        <w:lang w:val="en-US"/>
      </w:rPr>
      <w:t>Child Protection Procedures Manual</w:t>
    </w:r>
  </w:p>
  <w:p w:rsidR="001100D0" w:rsidRDefault="001100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Pr="00951813" w:rsidRDefault="001100D0" w:rsidP="00EA3957">
    <w:pPr>
      <w:pStyle w:val="Header"/>
      <w:numPr>
        <w:ilvl w:val="12"/>
        <w:numId w:val="0"/>
      </w:numPr>
      <w:pBdr>
        <w:bottom w:val="single" w:sz="4" w:space="1" w:color="auto"/>
      </w:pBdr>
      <w:jc w:val="center"/>
      <w:rPr>
        <w:sz w:val="22"/>
        <w:szCs w:val="22"/>
        <w:lang w:val="en-US"/>
      </w:rPr>
    </w:pPr>
    <w:r>
      <w:rPr>
        <w:sz w:val="22"/>
        <w:szCs w:val="22"/>
        <w:lang w:val="en-US"/>
      </w:rPr>
      <w:t xml:space="preserve">Vero - </w:t>
    </w:r>
    <w:r w:rsidRPr="00951813">
      <w:rPr>
        <w:sz w:val="22"/>
        <w:szCs w:val="22"/>
        <w:lang w:val="en-US"/>
      </w:rPr>
      <w:t>Child Protection Policy</w:t>
    </w:r>
  </w:p>
  <w:p w:rsidR="001100D0" w:rsidRPr="00951813" w:rsidRDefault="001100D0" w:rsidP="002E0E98">
    <w:pPr>
      <w:pStyle w:val="Header"/>
      <w:numPr>
        <w:ilvl w:val="12"/>
        <w:numId w:val="0"/>
      </w:numPr>
      <w:pBdr>
        <w:bottom w:val="single" w:sz="4" w:space="1" w:color="auto"/>
      </w:pBdr>
      <w:jc w:val="center"/>
      <w:rPr>
        <w:sz w:val="22"/>
        <w:szCs w:val="22"/>
        <w:lang w:val="en-US"/>
      </w:rPr>
    </w:pPr>
    <w:r w:rsidRPr="00951813">
      <w:rPr>
        <w:sz w:val="22"/>
        <w:szCs w:val="22"/>
        <w:lang w:val="en-US"/>
      </w:rPr>
      <w:t>Child Protection Procedures Manual</w:t>
    </w:r>
  </w:p>
  <w:p w:rsidR="001100D0" w:rsidRDefault="001100D0">
    <w:pPr>
      <w:pStyle w:val="Header"/>
      <w:numPr>
        <w:ilvl w:val="12"/>
        <w:numId w:val="0"/>
      </w:num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0" w:rsidRDefault="0011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B82"/>
    <w:multiLevelType w:val="hybridMultilevel"/>
    <w:tmpl w:val="5DA4C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1F675C2"/>
    <w:multiLevelType w:val="hybridMultilevel"/>
    <w:tmpl w:val="A99426A6"/>
    <w:lvl w:ilvl="0" w:tplc="892CC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A27A2"/>
    <w:multiLevelType w:val="hybridMultilevel"/>
    <w:tmpl w:val="5AFA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78642F"/>
    <w:multiLevelType w:val="hybridMultilevel"/>
    <w:tmpl w:val="5C0233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Wingdings"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Wingdings"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Wingdings"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16FB5CF6"/>
    <w:multiLevelType w:val="hybridMultilevel"/>
    <w:tmpl w:val="FFAABCAA"/>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Wingdings"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Wingdings"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Wingdings" w:hint="default"/>
      </w:rPr>
    </w:lvl>
    <w:lvl w:ilvl="8" w:tplc="0C090005" w:tentative="1">
      <w:start w:val="1"/>
      <w:numFmt w:val="bullet"/>
      <w:lvlText w:val=""/>
      <w:lvlJc w:val="left"/>
      <w:pPr>
        <w:ind w:left="8748" w:hanging="360"/>
      </w:pPr>
      <w:rPr>
        <w:rFonts w:ascii="Wingdings" w:hAnsi="Wingdings" w:hint="default"/>
      </w:rPr>
    </w:lvl>
  </w:abstractNum>
  <w:abstractNum w:abstractNumId="5">
    <w:nsid w:val="1E17160F"/>
    <w:multiLevelType w:val="hybridMultilevel"/>
    <w:tmpl w:val="4154A26E"/>
    <w:lvl w:ilvl="0" w:tplc="E3A259FA">
      <w:start w:val="1"/>
      <w:numFmt w:val="decimal"/>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C6F6CFD"/>
    <w:multiLevelType w:val="multilevel"/>
    <w:tmpl w:val="F4E0EE32"/>
    <w:lvl w:ilvl="0">
      <w:start w:val="1"/>
      <w:numFmt w:val="lowerLetter"/>
      <w:lvlText w:val="(%1)"/>
      <w:lvlJc w:val="left"/>
      <w:pPr>
        <w:tabs>
          <w:tab w:val="num" w:pos="1080"/>
        </w:tabs>
        <w:ind w:left="1080" w:hanging="36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D681FFC"/>
    <w:multiLevelType w:val="hybridMultilevel"/>
    <w:tmpl w:val="829C0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47CF6"/>
    <w:multiLevelType w:val="hybridMultilevel"/>
    <w:tmpl w:val="E4A07890"/>
    <w:lvl w:ilvl="0" w:tplc="716252CC">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
    <w:nsid w:val="34793B96"/>
    <w:multiLevelType w:val="hybridMultilevel"/>
    <w:tmpl w:val="6DF4A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9431C"/>
    <w:multiLevelType w:val="hybridMultilevel"/>
    <w:tmpl w:val="DAA810FE"/>
    <w:lvl w:ilvl="0" w:tplc="EB745B74">
      <w:start w:val="1"/>
      <w:numFmt w:val="upp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nsid w:val="439157FA"/>
    <w:multiLevelType w:val="hybridMultilevel"/>
    <w:tmpl w:val="1B2A6EC2"/>
    <w:lvl w:ilvl="0" w:tplc="842038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01DD0"/>
    <w:multiLevelType w:val="hybridMultilevel"/>
    <w:tmpl w:val="15F49CEA"/>
    <w:lvl w:ilvl="0" w:tplc="B00EB8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115F7"/>
    <w:multiLevelType w:val="hybridMultilevel"/>
    <w:tmpl w:val="B8A88612"/>
    <w:lvl w:ilvl="0" w:tplc="54022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D07485"/>
    <w:multiLevelType w:val="hybridMultilevel"/>
    <w:tmpl w:val="07EC4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C465E2"/>
    <w:multiLevelType w:val="hybridMultilevel"/>
    <w:tmpl w:val="4D287A46"/>
    <w:lvl w:ilvl="0" w:tplc="673E17DA">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nsid w:val="544F2055"/>
    <w:multiLevelType w:val="hybridMultilevel"/>
    <w:tmpl w:val="0C1E1562"/>
    <w:lvl w:ilvl="0" w:tplc="6F269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331D65"/>
    <w:multiLevelType w:val="multilevel"/>
    <w:tmpl w:val="F4E0EE32"/>
    <w:lvl w:ilvl="0">
      <w:start w:val="1"/>
      <w:numFmt w:val="lowerLetter"/>
      <w:lvlText w:val="(%1)"/>
      <w:lvlJc w:val="left"/>
      <w:pPr>
        <w:tabs>
          <w:tab w:val="num" w:pos="1440"/>
        </w:tabs>
        <w:ind w:left="1440" w:hanging="360"/>
      </w:pPr>
      <w:rPr>
        <w:rFonts w:hint="default"/>
      </w:rPr>
    </w:lvl>
    <w:lvl w:ilvl="1">
      <w:start w:val="1"/>
      <w:numFmt w:val="lowerRoman"/>
      <w:lvlText w:val="(%2)"/>
      <w:lvlJc w:val="left"/>
      <w:pPr>
        <w:tabs>
          <w:tab w:val="num" w:pos="2520"/>
        </w:tabs>
        <w:ind w:left="2520" w:hanging="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5E2C0A83"/>
    <w:multiLevelType w:val="multilevel"/>
    <w:tmpl w:val="DD82825C"/>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20">
    <w:nsid w:val="61E55F09"/>
    <w:multiLevelType w:val="hybridMultilevel"/>
    <w:tmpl w:val="336E5682"/>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41110E"/>
    <w:multiLevelType w:val="hybridMultilevel"/>
    <w:tmpl w:val="6BBEF7B6"/>
    <w:lvl w:ilvl="0" w:tplc="517A1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70AE0564"/>
    <w:multiLevelType w:val="hybridMultilevel"/>
    <w:tmpl w:val="811EB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5587BF5"/>
    <w:multiLevelType w:val="hybridMultilevel"/>
    <w:tmpl w:val="7BD2C3D4"/>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8A231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A530BE5"/>
    <w:multiLevelType w:val="hybridMultilevel"/>
    <w:tmpl w:val="277A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E0A1DC8"/>
    <w:multiLevelType w:val="multilevel"/>
    <w:tmpl w:val="1B9A49B8"/>
    <w:lvl w:ilvl="0">
      <w:start w:val="1"/>
      <w:numFmt w:val="decimal"/>
      <w:pStyle w:val="Style1"/>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EAE3A62"/>
    <w:multiLevelType w:val="hybridMultilevel"/>
    <w:tmpl w:val="1040C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4"/>
  </w:num>
  <w:num w:numId="4">
    <w:abstractNumId w:val="14"/>
  </w:num>
  <w:num w:numId="5">
    <w:abstractNumId w:val="25"/>
  </w:num>
  <w:num w:numId="6">
    <w:abstractNumId w:val="7"/>
  </w:num>
  <w:num w:numId="7">
    <w:abstractNumId w:val="28"/>
  </w:num>
  <w:num w:numId="8">
    <w:abstractNumId w:val="19"/>
  </w:num>
  <w:num w:numId="9">
    <w:abstractNumId w:val="4"/>
  </w:num>
  <w:num w:numId="10">
    <w:abstractNumId w:val="11"/>
  </w:num>
  <w:num w:numId="11">
    <w:abstractNumId w:val="9"/>
  </w:num>
  <w:num w:numId="12">
    <w:abstractNumId w:val="16"/>
  </w:num>
  <w:num w:numId="13">
    <w:abstractNumId w:val="3"/>
  </w:num>
  <w:num w:numId="14">
    <w:abstractNumId w:val="22"/>
  </w:num>
  <w:num w:numId="15">
    <w:abstractNumId w:val="2"/>
  </w:num>
  <w:num w:numId="16">
    <w:abstractNumId w:val="8"/>
  </w:num>
  <w:num w:numId="17">
    <w:abstractNumId w:val="10"/>
  </w:num>
  <w:num w:numId="18">
    <w:abstractNumId w:val="6"/>
  </w:num>
  <w:num w:numId="19">
    <w:abstractNumId w:val="23"/>
  </w:num>
  <w:num w:numId="20">
    <w:abstractNumId w:val="15"/>
  </w:num>
  <w:num w:numId="21">
    <w:abstractNumId w:val="5"/>
  </w:num>
  <w:num w:numId="22">
    <w:abstractNumId w:val="29"/>
  </w:num>
  <w:num w:numId="23">
    <w:abstractNumId w:val="26"/>
  </w:num>
  <w:num w:numId="24">
    <w:abstractNumId w:val="12"/>
  </w:num>
  <w:num w:numId="25">
    <w:abstractNumId w:val="21"/>
  </w:num>
  <w:num w:numId="26">
    <w:abstractNumId w:val="17"/>
  </w:num>
  <w:num w:numId="27">
    <w:abstractNumId w:val="13"/>
  </w:num>
  <w:num w:numId="28">
    <w:abstractNumId w:val="1"/>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DF"/>
    <w:rsid w:val="000046F2"/>
    <w:rsid w:val="00007AD1"/>
    <w:rsid w:val="00043286"/>
    <w:rsid w:val="000708A1"/>
    <w:rsid w:val="000A3B6E"/>
    <w:rsid w:val="000D1530"/>
    <w:rsid w:val="000D30E1"/>
    <w:rsid w:val="000E13DF"/>
    <w:rsid w:val="000E7173"/>
    <w:rsid w:val="001004A9"/>
    <w:rsid w:val="001009AA"/>
    <w:rsid w:val="001100D0"/>
    <w:rsid w:val="00113FD3"/>
    <w:rsid w:val="001156CD"/>
    <w:rsid w:val="00121BFE"/>
    <w:rsid w:val="001235B0"/>
    <w:rsid w:val="00145B95"/>
    <w:rsid w:val="001848FB"/>
    <w:rsid w:val="00186579"/>
    <w:rsid w:val="0019001C"/>
    <w:rsid w:val="001A7137"/>
    <w:rsid w:val="001B2783"/>
    <w:rsid w:val="001D642B"/>
    <w:rsid w:val="001D7978"/>
    <w:rsid w:val="001E35A8"/>
    <w:rsid w:val="001E64EA"/>
    <w:rsid w:val="002066F1"/>
    <w:rsid w:val="00263190"/>
    <w:rsid w:val="00294AD6"/>
    <w:rsid w:val="00294E6C"/>
    <w:rsid w:val="002D5BA8"/>
    <w:rsid w:val="002E0E98"/>
    <w:rsid w:val="002E5EC0"/>
    <w:rsid w:val="00305974"/>
    <w:rsid w:val="0032435A"/>
    <w:rsid w:val="00341963"/>
    <w:rsid w:val="003A0C2F"/>
    <w:rsid w:val="003B3E83"/>
    <w:rsid w:val="003C069B"/>
    <w:rsid w:val="003C4163"/>
    <w:rsid w:val="003C6576"/>
    <w:rsid w:val="003E7B9D"/>
    <w:rsid w:val="003F6862"/>
    <w:rsid w:val="00407098"/>
    <w:rsid w:val="00407498"/>
    <w:rsid w:val="00465B51"/>
    <w:rsid w:val="004B33BD"/>
    <w:rsid w:val="004F2BDF"/>
    <w:rsid w:val="004F4B3F"/>
    <w:rsid w:val="005430A3"/>
    <w:rsid w:val="00543339"/>
    <w:rsid w:val="00573EDD"/>
    <w:rsid w:val="00585C84"/>
    <w:rsid w:val="00594922"/>
    <w:rsid w:val="005A6D5F"/>
    <w:rsid w:val="005B3440"/>
    <w:rsid w:val="005C02A6"/>
    <w:rsid w:val="005C2A43"/>
    <w:rsid w:val="005D3FD4"/>
    <w:rsid w:val="005D6551"/>
    <w:rsid w:val="005F0D67"/>
    <w:rsid w:val="005F1DE4"/>
    <w:rsid w:val="005F233E"/>
    <w:rsid w:val="00605DD6"/>
    <w:rsid w:val="00611AC4"/>
    <w:rsid w:val="006274DD"/>
    <w:rsid w:val="006678FF"/>
    <w:rsid w:val="0067072E"/>
    <w:rsid w:val="006819CD"/>
    <w:rsid w:val="006838D5"/>
    <w:rsid w:val="006A6C04"/>
    <w:rsid w:val="006A7A41"/>
    <w:rsid w:val="006E4843"/>
    <w:rsid w:val="0072493E"/>
    <w:rsid w:val="00745683"/>
    <w:rsid w:val="007A318E"/>
    <w:rsid w:val="007A612A"/>
    <w:rsid w:val="007B4636"/>
    <w:rsid w:val="007B62FD"/>
    <w:rsid w:val="007D55DC"/>
    <w:rsid w:val="00816948"/>
    <w:rsid w:val="008322DD"/>
    <w:rsid w:val="00836834"/>
    <w:rsid w:val="00855BC5"/>
    <w:rsid w:val="00875F8E"/>
    <w:rsid w:val="00892AED"/>
    <w:rsid w:val="008D100A"/>
    <w:rsid w:val="008E22AD"/>
    <w:rsid w:val="008F40AA"/>
    <w:rsid w:val="00902221"/>
    <w:rsid w:val="00922917"/>
    <w:rsid w:val="00937822"/>
    <w:rsid w:val="00951813"/>
    <w:rsid w:val="00952700"/>
    <w:rsid w:val="00955CC3"/>
    <w:rsid w:val="0096136D"/>
    <w:rsid w:val="009719D4"/>
    <w:rsid w:val="00974115"/>
    <w:rsid w:val="009843A4"/>
    <w:rsid w:val="009B5193"/>
    <w:rsid w:val="009C0DED"/>
    <w:rsid w:val="009D78C3"/>
    <w:rsid w:val="009E375A"/>
    <w:rsid w:val="009F1FE8"/>
    <w:rsid w:val="00A14EFA"/>
    <w:rsid w:val="00A406DD"/>
    <w:rsid w:val="00A52F0A"/>
    <w:rsid w:val="00A66182"/>
    <w:rsid w:val="00A76249"/>
    <w:rsid w:val="00AA78A2"/>
    <w:rsid w:val="00AF4318"/>
    <w:rsid w:val="00AF6D38"/>
    <w:rsid w:val="00B00DB7"/>
    <w:rsid w:val="00B23C5A"/>
    <w:rsid w:val="00B25928"/>
    <w:rsid w:val="00B4186B"/>
    <w:rsid w:val="00B44C78"/>
    <w:rsid w:val="00B5644D"/>
    <w:rsid w:val="00B744CD"/>
    <w:rsid w:val="00B93A98"/>
    <w:rsid w:val="00BC36BE"/>
    <w:rsid w:val="00BC3DAB"/>
    <w:rsid w:val="00C15524"/>
    <w:rsid w:val="00C51944"/>
    <w:rsid w:val="00C57AC9"/>
    <w:rsid w:val="00C60C4E"/>
    <w:rsid w:val="00C851F3"/>
    <w:rsid w:val="00CD26D2"/>
    <w:rsid w:val="00CE3383"/>
    <w:rsid w:val="00CE6411"/>
    <w:rsid w:val="00CF375E"/>
    <w:rsid w:val="00D101BD"/>
    <w:rsid w:val="00D66367"/>
    <w:rsid w:val="00D9314C"/>
    <w:rsid w:val="00DA67BC"/>
    <w:rsid w:val="00DC59B3"/>
    <w:rsid w:val="00E117D3"/>
    <w:rsid w:val="00E222C6"/>
    <w:rsid w:val="00E31715"/>
    <w:rsid w:val="00E3365E"/>
    <w:rsid w:val="00E56038"/>
    <w:rsid w:val="00E72CF1"/>
    <w:rsid w:val="00E82272"/>
    <w:rsid w:val="00E82489"/>
    <w:rsid w:val="00E95120"/>
    <w:rsid w:val="00EA3957"/>
    <w:rsid w:val="00EA55F1"/>
    <w:rsid w:val="00EC056F"/>
    <w:rsid w:val="00EC5A3D"/>
    <w:rsid w:val="00ED1C08"/>
    <w:rsid w:val="00ED33A0"/>
    <w:rsid w:val="00F07662"/>
    <w:rsid w:val="00F4032B"/>
    <w:rsid w:val="00F5434A"/>
    <w:rsid w:val="00F62CAE"/>
    <w:rsid w:val="00F80126"/>
    <w:rsid w:val="00F8035D"/>
    <w:rsid w:val="00F87F9C"/>
    <w:rsid w:val="00F90BD1"/>
    <w:rsid w:val="00F953F3"/>
    <w:rsid w:val="00FA52E6"/>
    <w:rsid w:val="00FB09E9"/>
    <w:rsid w:val="00FC3DBF"/>
    <w:rsid w:val="00FC521A"/>
    <w:rsid w:val="00FD267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98266-6D61-4D5D-BED2-F443B0DE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D2"/>
    <w:rPr>
      <w:rFonts w:ascii="Calibri" w:hAnsi="Calibri"/>
      <w:sz w:val="24"/>
      <w:szCs w:val="24"/>
      <w:lang w:eastAsia="en-US"/>
    </w:rPr>
  </w:style>
  <w:style w:type="paragraph" w:styleId="Heading1">
    <w:name w:val="heading 1"/>
    <w:basedOn w:val="Normal"/>
    <w:next w:val="Normal"/>
    <w:link w:val="Heading1Char"/>
    <w:autoRedefine/>
    <w:qFormat/>
    <w:rsid w:val="001235B0"/>
    <w:pPr>
      <w:widowControl w:val="0"/>
      <w:overflowPunct w:val="0"/>
      <w:autoSpaceDE w:val="0"/>
      <w:autoSpaceDN w:val="0"/>
      <w:adjustRightInd w:val="0"/>
      <w:spacing w:before="240" w:after="60"/>
      <w:textAlignment w:val="baseline"/>
      <w:outlineLvl w:val="0"/>
    </w:pPr>
    <w:rPr>
      <w:rFonts w:cs="Arial"/>
      <w:b/>
      <w:bCs/>
      <w:kern w:val="32"/>
      <w:sz w:val="28"/>
      <w:szCs w:val="32"/>
      <w:lang w:val="en-US"/>
    </w:rPr>
  </w:style>
  <w:style w:type="paragraph" w:styleId="Heading2">
    <w:name w:val="heading 2"/>
    <w:basedOn w:val="Normal"/>
    <w:next w:val="Normal"/>
    <w:link w:val="Heading2Char"/>
    <w:qFormat/>
    <w:rsid w:val="001235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1235B0"/>
    <w:pPr>
      <w:keepNext/>
      <w:spacing w:before="240" w:after="60"/>
      <w:outlineLvl w:val="2"/>
    </w:pPr>
    <w:rPr>
      <w:rFonts w:cs="Arial"/>
      <w:b/>
      <w:bCs/>
      <w:szCs w:val="26"/>
    </w:rPr>
  </w:style>
  <w:style w:type="paragraph" w:styleId="Heading4">
    <w:name w:val="heading 4"/>
    <w:basedOn w:val="Normal"/>
    <w:next w:val="Normal"/>
    <w:link w:val="Heading4Char"/>
    <w:qFormat/>
    <w:rsid w:val="001235B0"/>
    <w:pPr>
      <w:keepNext/>
      <w:spacing w:before="240" w:after="60"/>
      <w:outlineLvl w:val="3"/>
    </w:pPr>
    <w:rPr>
      <w:b/>
      <w:bCs/>
      <w:szCs w:val="28"/>
    </w:rPr>
  </w:style>
  <w:style w:type="paragraph" w:styleId="Heading5">
    <w:name w:val="heading 5"/>
    <w:basedOn w:val="Normal"/>
    <w:next w:val="Normal"/>
    <w:link w:val="Heading5Char"/>
    <w:qFormat/>
    <w:rsid w:val="001235B0"/>
    <w:pPr>
      <w:keepNext/>
      <w:jc w:val="center"/>
      <w:outlineLvl w:val="4"/>
    </w:pPr>
    <w:rPr>
      <w:b/>
      <w:bCs/>
      <w:sz w:val="48"/>
      <w:szCs w:val="32"/>
      <w:lang w:val="en-US"/>
    </w:rPr>
  </w:style>
  <w:style w:type="paragraph" w:styleId="Heading6">
    <w:name w:val="heading 6"/>
    <w:basedOn w:val="Normal"/>
    <w:next w:val="Normal"/>
    <w:link w:val="Heading6Char"/>
    <w:qFormat/>
    <w:rsid w:val="001235B0"/>
    <w:pPr>
      <w:keepNext/>
      <w:jc w:val="center"/>
      <w:outlineLvl w:val="5"/>
    </w:pPr>
    <w:rPr>
      <w:b/>
      <w:bCs/>
      <w:sz w:val="40"/>
      <w:szCs w:val="32"/>
      <w:lang w:val="en-US"/>
    </w:rPr>
  </w:style>
  <w:style w:type="paragraph" w:styleId="Heading7">
    <w:name w:val="heading 7"/>
    <w:basedOn w:val="Normal"/>
    <w:next w:val="Normal"/>
    <w:link w:val="Heading7Char"/>
    <w:qFormat/>
    <w:rsid w:val="001235B0"/>
    <w:pPr>
      <w:keepNext/>
      <w:outlineLvl w:val="6"/>
    </w:pPr>
    <w:rPr>
      <w:b/>
      <w:bCs/>
      <w:sz w:val="40"/>
    </w:rPr>
  </w:style>
  <w:style w:type="paragraph" w:styleId="Heading8">
    <w:name w:val="heading 8"/>
    <w:basedOn w:val="Normal"/>
    <w:next w:val="Normal"/>
    <w:link w:val="Heading8Char"/>
    <w:qFormat/>
    <w:rsid w:val="001235B0"/>
    <w:pPr>
      <w:keepNext/>
      <w:ind w:left="1080" w:firstLine="1080"/>
      <w:jc w:val="both"/>
      <w:outlineLvl w:val="7"/>
    </w:pPr>
    <w:rPr>
      <w:b/>
    </w:rPr>
  </w:style>
  <w:style w:type="paragraph" w:styleId="Heading9">
    <w:name w:val="heading 9"/>
    <w:basedOn w:val="Normal"/>
    <w:next w:val="Normal"/>
    <w:link w:val="Heading9Char"/>
    <w:qFormat/>
    <w:rsid w:val="001235B0"/>
    <w:pPr>
      <w:keepNext/>
      <w:numPr>
        <w:ilvl w:val="12"/>
      </w:numPr>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35B0"/>
    <w:rPr>
      <w:vertAlign w:val="superscript"/>
    </w:rPr>
  </w:style>
  <w:style w:type="paragraph" w:styleId="FootnoteText">
    <w:name w:val="footnote text"/>
    <w:basedOn w:val="Normal"/>
    <w:link w:val="FootnoteTextChar"/>
    <w:semiHidden/>
    <w:rsid w:val="001235B0"/>
    <w:rPr>
      <w:sz w:val="20"/>
      <w:lang w:val="en-US"/>
    </w:rPr>
  </w:style>
  <w:style w:type="paragraph" w:styleId="Header">
    <w:name w:val="header"/>
    <w:basedOn w:val="Normal"/>
    <w:link w:val="HeaderChar"/>
    <w:rsid w:val="001235B0"/>
    <w:pPr>
      <w:tabs>
        <w:tab w:val="center" w:pos="4153"/>
        <w:tab w:val="right" w:pos="8306"/>
      </w:tabs>
    </w:pPr>
  </w:style>
  <w:style w:type="character" w:styleId="PageNumber">
    <w:name w:val="page number"/>
    <w:rsid w:val="001235B0"/>
    <w:rPr>
      <w:rFonts w:ascii="Calibri" w:hAnsi="Calibri"/>
      <w:sz w:val="18"/>
    </w:rPr>
  </w:style>
  <w:style w:type="paragraph" w:styleId="ListBullet">
    <w:name w:val="List Bullet"/>
    <w:basedOn w:val="Normal"/>
    <w:rsid w:val="001235B0"/>
    <w:pPr>
      <w:ind w:left="360" w:hanging="360"/>
    </w:pPr>
  </w:style>
  <w:style w:type="paragraph" w:styleId="BalloonText">
    <w:name w:val="Balloon Text"/>
    <w:basedOn w:val="Normal"/>
    <w:semiHidden/>
    <w:rsid w:val="001235B0"/>
    <w:rPr>
      <w:rFonts w:ascii="Tahoma" w:hAnsi="Tahoma" w:cs="Tahoma"/>
      <w:sz w:val="16"/>
      <w:szCs w:val="16"/>
    </w:rPr>
  </w:style>
  <w:style w:type="paragraph" w:styleId="Footer">
    <w:name w:val="footer"/>
    <w:basedOn w:val="Normal"/>
    <w:link w:val="FooterChar"/>
    <w:rsid w:val="001235B0"/>
    <w:pPr>
      <w:tabs>
        <w:tab w:val="center" w:pos="4320"/>
        <w:tab w:val="right" w:pos="8640"/>
      </w:tabs>
    </w:pPr>
  </w:style>
  <w:style w:type="paragraph" w:styleId="BodyTextIndent">
    <w:name w:val="Body Text Indent"/>
    <w:basedOn w:val="Normal"/>
    <w:link w:val="BodyTextIndentChar"/>
    <w:rsid w:val="001235B0"/>
    <w:pPr>
      <w:ind w:left="720"/>
      <w:jc w:val="both"/>
    </w:pPr>
  </w:style>
  <w:style w:type="character" w:styleId="Hyperlink">
    <w:name w:val="Hyperlink"/>
    <w:rsid w:val="001235B0"/>
    <w:rPr>
      <w:rFonts w:ascii="Calibri" w:hAnsi="Calibri"/>
      <w:color w:val="auto"/>
      <w:sz w:val="24"/>
      <w:u w:val="none"/>
    </w:rPr>
  </w:style>
  <w:style w:type="character" w:styleId="FollowedHyperlink">
    <w:name w:val="FollowedHyperlink"/>
    <w:rsid w:val="001235B0"/>
    <w:rPr>
      <w:rFonts w:ascii="Calibri" w:hAnsi="Calibri"/>
      <w:color w:val="auto"/>
      <w:sz w:val="24"/>
      <w:u w:val="none"/>
    </w:rPr>
  </w:style>
  <w:style w:type="paragraph" w:customStyle="1" w:styleId="Heading1A">
    <w:name w:val="Heading 1A"/>
    <w:basedOn w:val="Normal"/>
    <w:rsid w:val="001235B0"/>
    <w:pPr>
      <w:numPr>
        <w:ilvl w:val="12"/>
      </w:numPr>
      <w:overflowPunct w:val="0"/>
      <w:autoSpaceDE w:val="0"/>
      <w:autoSpaceDN w:val="0"/>
      <w:adjustRightInd w:val="0"/>
      <w:spacing w:before="240" w:after="240"/>
      <w:textAlignment w:val="baseline"/>
      <w:outlineLvl w:val="0"/>
    </w:pPr>
    <w:rPr>
      <w:b/>
      <w:sz w:val="28"/>
      <w:szCs w:val="20"/>
    </w:rPr>
  </w:style>
  <w:style w:type="paragraph" w:styleId="BodyText">
    <w:name w:val="Body Text"/>
    <w:basedOn w:val="Normal"/>
    <w:link w:val="BodyTextChar"/>
    <w:rsid w:val="001235B0"/>
    <w:pPr>
      <w:spacing w:after="120"/>
    </w:pPr>
  </w:style>
  <w:style w:type="paragraph" w:styleId="BodyTextIndent2">
    <w:name w:val="Body Text Indent 2"/>
    <w:basedOn w:val="Normal"/>
    <w:link w:val="BodyTextIndent2Char"/>
    <w:rsid w:val="001235B0"/>
    <w:pPr>
      <w:ind w:left="2160"/>
      <w:jc w:val="both"/>
    </w:pPr>
    <w:rPr>
      <w:lang w:val="en-US"/>
    </w:rPr>
  </w:style>
  <w:style w:type="paragraph" w:styleId="BodyTextIndent3">
    <w:name w:val="Body Text Indent 3"/>
    <w:basedOn w:val="Normal"/>
    <w:link w:val="BodyTextIndent3Char"/>
    <w:rsid w:val="001235B0"/>
    <w:pPr>
      <w:ind w:left="1440" w:hanging="720"/>
    </w:pPr>
  </w:style>
  <w:style w:type="paragraph" w:styleId="BodyText2">
    <w:name w:val="Body Text 2"/>
    <w:basedOn w:val="Normal"/>
    <w:link w:val="BodyText2Char"/>
    <w:rsid w:val="001235B0"/>
    <w:pPr>
      <w:numPr>
        <w:ilvl w:val="12"/>
      </w:numPr>
    </w:pPr>
    <w:rPr>
      <w:b/>
      <w:bCs/>
      <w:sz w:val="22"/>
      <w:szCs w:val="22"/>
    </w:rPr>
  </w:style>
  <w:style w:type="paragraph" w:styleId="BodyText3">
    <w:name w:val="Body Text 3"/>
    <w:basedOn w:val="Normal"/>
    <w:link w:val="BodyText3Char"/>
    <w:rsid w:val="001235B0"/>
    <w:pPr>
      <w:tabs>
        <w:tab w:val="right" w:leader="dot" w:pos="9214"/>
      </w:tabs>
      <w:jc w:val="both"/>
    </w:pPr>
    <w:rPr>
      <w:rFonts w:eastAsia="SimSun"/>
      <w:b/>
      <w:bCs/>
      <w:sz w:val="22"/>
      <w:szCs w:val="22"/>
      <w:lang w:eastAsia="zh-CN"/>
    </w:rPr>
  </w:style>
  <w:style w:type="paragraph" w:styleId="TOC2">
    <w:name w:val="toc 2"/>
    <w:basedOn w:val="Normal"/>
    <w:next w:val="Normal"/>
    <w:autoRedefine/>
    <w:uiPriority w:val="39"/>
    <w:qFormat/>
    <w:rsid w:val="001235B0"/>
    <w:pPr>
      <w:tabs>
        <w:tab w:val="left" w:pos="540"/>
        <w:tab w:val="left" w:pos="1080"/>
        <w:tab w:val="left" w:pos="1620"/>
        <w:tab w:val="right" w:leader="dot" w:pos="9061"/>
      </w:tabs>
      <w:spacing w:after="120"/>
    </w:pPr>
    <w:rPr>
      <w:noProof/>
      <w:lang w:val="en-US"/>
    </w:rPr>
  </w:style>
  <w:style w:type="paragraph" w:styleId="TOC1">
    <w:name w:val="toc 1"/>
    <w:basedOn w:val="Normal"/>
    <w:next w:val="Normal"/>
    <w:autoRedefine/>
    <w:uiPriority w:val="39"/>
    <w:qFormat/>
    <w:rsid w:val="001235B0"/>
    <w:pPr>
      <w:tabs>
        <w:tab w:val="left" w:pos="1680"/>
        <w:tab w:val="right" w:leader="dot" w:pos="9061"/>
      </w:tabs>
      <w:spacing w:line="360" w:lineRule="auto"/>
    </w:pPr>
    <w:rPr>
      <w:noProof/>
      <w:szCs w:val="28"/>
      <w:lang w:val="en-US"/>
    </w:rPr>
  </w:style>
  <w:style w:type="paragraph" w:styleId="TOC3">
    <w:name w:val="toc 3"/>
    <w:basedOn w:val="Normal"/>
    <w:next w:val="Normal"/>
    <w:autoRedefine/>
    <w:uiPriority w:val="39"/>
    <w:qFormat/>
    <w:rsid w:val="001235B0"/>
    <w:pPr>
      <w:tabs>
        <w:tab w:val="left" w:pos="1440"/>
        <w:tab w:val="right" w:leader="dot" w:pos="9061"/>
      </w:tabs>
      <w:spacing w:line="360" w:lineRule="auto"/>
      <w:ind w:left="567"/>
    </w:pPr>
    <w:rPr>
      <w:noProof/>
    </w:rPr>
  </w:style>
  <w:style w:type="paragraph" w:styleId="TOC4">
    <w:name w:val="toc 4"/>
    <w:basedOn w:val="Normal"/>
    <w:next w:val="Normal"/>
    <w:autoRedefine/>
    <w:rsid w:val="001235B0"/>
    <w:pPr>
      <w:ind w:left="720"/>
    </w:pPr>
  </w:style>
  <w:style w:type="paragraph" w:styleId="TOC5">
    <w:name w:val="toc 5"/>
    <w:basedOn w:val="Normal"/>
    <w:next w:val="Normal"/>
    <w:autoRedefine/>
    <w:rsid w:val="001235B0"/>
    <w:pPr>
      <w:ind w:left="960"/>
    </w:pPr>
  </w:style>
  <w:style w:type="paragraph" w:styleId="TOC6">
    <w:name w:val="toc 6"/>
    <w:basedOn w:val="Normal"/>
    <w:next w:val="Normal"/>
    <w:autoRedefine/>
    <w:rsid w:val="001235B0"/>
    <w:pPr>
      <w:ind w:left="1200"/>
    </w:pPr>
  </w:style>
  <w:style w:type="paragraph" w:styleId="TOC7">
    <w:name w:val="toc 7"/>
    <w:basedOn w:val="Normal"/>
    <w:next w:val="Normal"/>
    <w:autoRedefine/>
    <w:rsid w:val="001235B0"/>
    <w:pPr>
      <w:ind w:left="1440"/>
    </w:pPr>
  </w:style>
  <w:style w:type="paragraph" w:styleId="TOC8">
    <w:name w:val="toc 8"/>
    <w:basedOn w:val="Normal"/>
    <w:next w:val="Normal"/>
    <w:autoRedefine/>
    <w:rsid w:val="001235B0"/>
    <w:pPr>
      <w:ind w:left="1680"/>
    </w:pPr>
  </w:style>
  <w:style w:type="paragraph" w:styleId="TOC9">
    <w:name w:val="toc 9"/>
    <w:basedOn w:val="Normal"/>
    <w:next w:val="Normal"/>
    <w:autoRedefine/>
    <w:rsid w:val="001235B0"/>
    <w:pPr>
      <w:ind w:left="1920"/>
    </w:pPr>
  </w:style>
  <w:style w:type="paragraph" w:customStyle="1" w:styleId="ColorfulList-Accent11">
    <w:name w:val="Colorful List - Accent 11"/>
    <w:basedOn w:val="Normal"/>
    <w:link w:val="ColorfulList-Accent11Char"/>
    <w:uiPriority w:val="34"/>
    <w:qFormat/>
    <w:rsid w:val="002630C1"/>
    <w:pPr>
      <w:spacing w:line="259" w:lineRule="auto"/>
      <w:ind w:left="720"/>
      <w:contextualSpacing/>
    </w:pPr>
    <w:rPr>
      <w:rFonts w:ascii="Times New Roman" w:eastAsia="Cambria" w:hAnsi="Times New Roman"/>
      <w:szCs w:val="22"/>
    </w:rPr>
  </w:style>
  <w:style w:type="character" w:customStyle="1" w:styleId="Heading2Char">
    <w:name w:val="Heading 2 Char"/>
    <w:basedOn w:val="DefaultParagraphFont"/>
    <w:link w:val="Heading2"/>
    <w:rsid w:val="00D10786"/>
    <w:rPr>
      <w:rFonts w:ascii="Calibri" w:hAnsi="Calibri" w:cs="Arial"/>
      <w:b/>
      <w:bCs/>
      <w:iCs/>
      <w:sz w:val="28"/>
      <w:szCs w:val="28"/>
    </w:rPr>
  </w:style>
  <w:style w:type="character" w:customStyle="1" w:styleId="BodyTextIndentChar">
    <w:name w:val="Body Text Indent Char"/>
    <w:basedOn w:val="DefaultParagraphFont"/>
    <w:link w:val="BodyTextIndent"/>
    <w:rsid w:val="00D10786"/>
    <w:rPr>
      <w:rFonts w:ascii="Calibri" w:hAnsi="Calibri"/>
      <w:sz w:val="24"/>
      <w:szCs w:val="24"/>
    </w:rPr>
  </w:style>
  <w:style w:type="character" w:customStyle="1" w:styleId="HeaderChar">
    <w:name w:val="Header Char"/>
    <w:basedOn w:val="DefaultParagraphFont"/>
    <w:link w:val="Header"/>
    <w:rsid w:val="00D10786"/>
    <w:rPr>
      <w:rFonts w:ascii="Calibri" w:hAnsi="Calibri"/>
      <w:sz w:val="24"/>
      <w:szCs w:val="24"/>
    </w:rPr>
  </w:style>
  <w:style w:type="character" w:customStyle="1" w:styleId="FooterChar">
    <w:name w:val="Footer Char"/>
    <w:basedOn w:val="DefaultParagraphFont"/>
    <w:link w:val="Footer"/>
    <w:rsid w:val="00D10786"/>
    <w:rPr>
      <w:rFonts w:ascii="Calibri" w:hAnsi="Calibri"/>
      <w:sz w:val="24"/>
      <w:szCs w:val="24"/>
    </w:rPr>
  </w:style>
  <w:style w:type="paragraph" w:customStyle="1" w:styleId="MediumGrid21">
    <w:name w:val="Medium Grid 21"/>
    <w:uiPriority w:val="1"/>
    <w:qFormat/>
    <w:rsid w:val="00D10786"/>
    <w:rPr>
      <w:rFonts w:ascii="Cambria" w:eastAsia="Cambria" w:hAnsi="Cambria"/>
      <w:sz w:val="28"/>
      <w:szCs w:val="22"/>
      <w:lang w:eastAsia="en-US"/>
    </w:rPr>
  </w:style>
  <w:style w:type="character" w:customStyle="1" w:styleId="Heading1Char">
    <w:name w:val="Heading 1 Char"/>
    <w:basedOn w:val="DefaultParagraphFont"/>
    <w:link w:val="Heading1"/>
    <w:rsid w:val="00D10786"/>
    <w:rPr>
      <w:rFonts w:ascii="Calibri" w:hAnsi="Calibri" w:cs="Arial"/>
      <w:b/>
      <w:bCs/>
      <w:kern w:val="32"/>
      <w:sz w:val="28"/>
      <w:szCs w:val="32"/>
      <w:lang w:val="en-US"/>
    </w:rPr>
  </w:style>
  <w:style w:type="character" w:customStyle="1" w:styleId="BodyText2Char">
    <w:name w:val="Body Text 2 Char"/>
    <w:basedOn w:val="DefaultParagraphFont"/>
    <w:link w:val="BodyText2"/>
    <w:rsid w:val="00D10786"/>
    <w:rPr>
      <w:rFonts w:ascii="Calibri" w:hAnsi="Calibri"/>
      <w:b/>
      <w:bCs/>
      <w:sz w:val="22"/>
      <w:szCs w:val="22"/>
    </w:rPr>
  </w:style>
  <w:style w:type="character" w:customStyle="1" w:styleId="BodyText3Char">
    <w:name w:val="Body Text 3 Char"/>
    <w:basedOn w:val="DefaultParagraphFont"/>
    <w:link w:val="BodyText3"/>
    <w:rsid w:val="00D10786"/>
    <w:rPr>
      <w:rFonts w:ascii="Calibri" w:eastAsia="SimSun" w:hAnsi="Calibri"/>
      <w:b/>
      <w:bCs/>
      <w:sz w:val="22"/>
      <w:szCs w:val="22"/>
      <w:lang w:eastAsia="zh-CN"/>
    </w:rPr>
  </w:style>
  <w:style w:type="character" w:customStyle="1" w:styleId="FootnoteTextChar">
    <w:name w:val="Footnote Text Char"/>
    <w:basedOn w:val="DefaultParagraphFont"/>
    <w:link w:val="FootnoteText"/>
    <w:semiHidden/>
    <w:rsid w:val="00D10786"/>
    <w:rPr>
      <w:rFonts w:ascii="Calibri" w:hAnsi="Calibri"/>
      <w:szCs w:val="24"/>
      <w:lang w:val="en-US"/>
    </w:rPr>
  </w:style>
  <w:style w:type="paragraph" w:styleId="ListParagraph">
    <w:name w:val="List Paragraph"/>
    <w:basedOn w:val="Normal"/>
    <w:uiPriority w:val="34"/>
    <w:qFormat/>
    <w:rsid w:val="00F4032B"/>
    <w:pPr>
      <w:ind w:left="720"/>
      <w:contextualSpacing/>
    </w:pPr>
  </w:style>
  <w:style w:type="paragraph" w:customStyle="1" w:styleId="Style1">
    <w:name w:val="Style1"/>
    <w:basedOn w:val="ColorfulList-Accent11"/>
    <w:link w:val="Style1Char"/>
    <w:autoRedefine/>
    <w:qFormat/>
    <w:rsid w:val="006E4843"/>
    <w:pPr>
      <w:numPr>
        <w:numId w:val="7"/>
      </w:numPr>
      <w:spacing w:line="480" w:lineRule="auto"/>
      <w:ind w:hanging="720"/>
      <w:jc w:val="both"/>
    </w:pPr>
    <w:rPr>
      <w:rFonts w:asciiTheme="minorHAnsi" w:hAnsiTheme="minorHAnsi"/>
      <w:b/>
      <w:sz w:val="28"/>
    </w:rPr>
  </w:style>
  <w:style w:type="paragraph" w:styleId="TOCHeading">
    <w:name w:val="TOC Heading"/>
    <w:basedOn w:val="Heading1"/>
    <w:next w:val="Normal"/>
    <w:uiPriority w:val="39"/>
    <w:unhideWhenUsed/>
    <w:qFormat/>
    <w:rsid w:val="006E4843"/>
    <w:pPr>
      <w:keepNext/>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ja-JP"/>
    </w:rPr>
  </w:style>
  <w:style w:type="character" w:customStyle="1" w:styleId="ColorfulList-Accent11Char">
    <w:name w:val="Colorful List - Accent 11 Char"/>
    <w:basedOn w:val="DefaultParagraphFont"/>
    <w:link w:val="ColorfulList-Accent11"/>
    <w:uiPriority w:val="34"/>
    <w:rsid w:val="006E4843"/>
    <w:rPr>
      <w:rFonts w:eastAsia="Cambria"/>
      <w:sz w:val="24"/>
      <w:szCs w:val="22"/>
      <w:lang w:eastAsia="en-US"/>
    </w:rPr>
  </w:style>
  <w:style w:type="character" w:customStyle="1" w:styleId="Style1Char">
    <w:name w:val="Style1 Char"/>
    <w:basedOn w:val="ColorfulList-Accent11Char"/>
    <w:link w:val="Style1"/>
    <w:rsid w:val="006E4843"/>
    <w:rPr>
      <w:rFonts w:asciiTheme="minorHAnsi" w:eastAsia="Cambria" w:hAnsiTheme="minorHAnsi"/>
      <w:b/>
      <w:sz w:val="28"/>
      <w:szCs w:val="22"/>
      <w:lang w:eastAsia="en-US"/>
    </w:rPr>
  </w:style>
  <w:style w:type="paragraph" w:customStyle="1" w:styleId="Default">
    <w:name w:val="Default"/>
    <w:rsid w:val="00A76249"/>
    <w:pPr>
      <w:widowControl w:val="0"/>
      <w:autoSpaceDE w:val="0"/>
      <w:autoSpaceDN w:val="0"/>
      <w:adjustRightInd w:val="0"/>
    </w:pPr>
    <w:rPr>
      <w:rFonts w:ascii="Calibri" w:hAnsi="Calibri" w:cs="Calibri"/>
      <w:color w:val="000000"/>
      <w:sz w:val="24"/>
      <w:szCs w:val="24"/>
      <w:lang w:val="en-US"/>
    </w:rPr>
  </w:style>
  <w:style w:type="character" w:customStyle="1" w:styleId="Heading3Char">
    <w:name w:val="Heading 3 Char"/>
    <w:basedOn w:val="DefaultParagraphFont"/>
    <w:link w:val="Heading3"/>
    <w:rsid w:val="000A3B6E"/>
    <w:rPr>
      <w:rFonts w:ascii="Calibri" w:hAnsi="Calibri" w:cs="Arial"/>
      <w:b/>
      <w:bCs/>
      <w:sz w:val="24"/>
      <w:szCs w:val="26"/>
      <w:lang w:eastAsia="en-US"/>
    </w:rPr>
  </w:style>
  <w:style w:type="character" w:customStyle="1" w:styleId="Heading4Char">
    <w:name w:val="Heading 4 Char"/>
    <w:basedOn w:val="DefaultParagraphFont"/>
    <w:link w:val="Heading4"/>
    <w:rsid w:val="000A3B6E"/>
    <w:rPr>
      <w:rFonts w:ascii="Calibri" w:hAnsi="Calibri"/>
      <w:b/>
      <w:bCs/>
      <w:sz w:val="24"/>
      <w:szCs w:val="28"/>
      <w:lang w:eastAsia="en-US"/>
    </w:rPr>
  </w:style>
  <w:style w:type="character" w:customStyle="1" w:styleId="Heading5Char">
    <w:name w:val="Heading 5 Char"/>
    <w:basedOn w:val="DefaultParagraphFont"/>
    <w:link w:val="Heading5"/>
    <w:rsid w:val="000A3B6E"/>
    <w:rPr>
      <w:rFonts w:ascii="Calibri" w:hAnsi="Calibri"/>
      <w:b/>
      <w:bCs/>
      <w:sz w:val="48"/>
      <w:szCs w:val="32"/>
      <w:lang w:val="en-US" w:eastAsia="en-US"/>
    </w:rPr>
  </w:style>
  <w:style w:type="character" w:customStyle="1" w:styleId="Heading6Char">
    <w:name w:val="Heading 6 Char"/>
    <w:basedOn w:val="DefaultParagraphFont"/>
    <w:link w:val="Heading6"/>
    <w:rsid w:val="000A3B6E"/>
    <w:rPr>
      <w:rFonts w:ascii="Calibri" w:hAnsi="Calibri"/>
      <w:b/>
      <w:bCs/>
      <w:sz w:val="40"/>
      <w:szCs w:val="32"/>
      <w:lang w:val="en-US" w:eastAsia="en-US"/>
    </w:rPr>
  </w:style>
  <w:style w:type="character" w:customStyle="1" w:styleId="Heading7Char">
    <w:name w:val="Heading 7 Char"/>
    <w:basedOn w:val="DefaultParagraphFont"/>
    <w:link w:val="Heading7"/>
    <w:rsid w:val="000A3B6E"/>
    <w:rPr>
      <w:rFonts w:ascii="Calibri" w:hAnsi="Calibri"/>
      <w:b/>
      <w:bCs/>
      <w:sz w:val="40"/>
      <w:szCs w:val="24"/>
      <w:lang w:eastAsia="en-US"/>
    </w:rPr>
  </w:style>
  <w:style w:type="character" w:customStyle="1" w:styleId="Heading8Char">
    <w:name w:val="Heading 8 Char"/>
    <w:basedOn w:val="DefaultParagraphFont"/>
    <w:link w:val="Heading8"/>
    <w:rsid w:val="000A3B6E"/>
    <w:rPr>
      <w:rFonts w:ascii="Calibri" w:hAnsi="Calibri"/>
      <w:b/>
      <w:sz w:val="24"/>
      <w:szCs w:val="24"/>
      <w:lang w:eastAsia="en-US"/>
    </w:rPr>
  </w:style>
  <w:style w:type="character" w:customStyle="1" w:styleId="Heading9Char">
    <w:name w:val="Heading 9 Char"/>
    <w:basedOn w:val="DefaultParagraphFont"/>
    <w:link w:val="Heading9"/>
    <w:rsid w:val="000A3B6E"/>
    <w:rPr>
      <w:rFonts w:ascii="Calibri" w:hAnsi="Calibri"/>
      <w:b/>
      <w:bCs/>
      <w:sz w:val="24"/>
      <w:szCs w:val="24"/>
      <w:lang w:eastAsia="en-US"/>
    </w:rPr>
  </w:style>
  <w:style w:type="character" w:styleId="Emphasis">
    <w:name w:val="Emphasis"/>
    <w:basedOn w:val="DefaultParagraphFont"/>
    <w:qFormat/>
    <w:rsid w:val="000A3B6E"/>
    <w:rPr>
      <w:i/>
      <w:iCs/>
    </w:rPr>
  </w:style>
  <w:style w:type="paragraph" w:styleId="EndnoteText">
    <w:name w:val="endnote text"/>
    <w:basedOn w:val="Normal"/>
    <w:link w:val="EndnoteTextChar"/>
    <w:rsid w:val="000A3B6E"/>
    <w:pPr>
      <w:keepLines/>
      <w:spacing w:line="200" w:lineRule="atLeast"/>
      <w:ind w:left="1080"/>
    </w:pPr>
    <w:rPr>
      <w:rFonts w:ascii="Arial" w:hAnsi="Arial" w:cs="Arial"/>
      <w:spacing w:val="-5"/>
      <w:sz w:val="16"/>
      <w:szCs w:val="16"/>
      <w:lang w:val="en-US"/>
    </w:rPr>
  </w:style>
  <w:style w:type="character" w:customStyle="1" w:styleId="EndnoteTextChar">
    <w:name w:val="Endnote Text Char"/>
    <w:basedOn w:val="DefaultParagraphFont"/>
    <w:link w:val="EndnoteText"/>
    <w:rsid w:val="000A3B6E"/>
    <w:rPr>
      <w:rFonts w:ascii="Arial" w:hAnsi="Arial" w:cs="Arial"/>
      <w:spacing w:val="-5"/>
      <w:sz w:val="16"/>
      <w:szCs w:val="16"/>
      <w:lang w:val="en-US" w:eastAsia="en-US"/>
    </w:rPr>
  </w:style>
  <w:style w:type="paragraph" w:styleId="Title">
    <w:name w:val="Title"/>
    <w:basedOn w:val="Normal"/>
    <w:link w:val="TitleChar"/>
    <w:qFormat/>
    <w:rsid w:val="000A3B6E"/>
    <w:pPr>
      <w:jc w:val="center"/>
    </w:pPr>
    <w:rPr>
      <w:rFonts w:ascii="Times New Roman" w:hAnsi="Times New Roman"/>
      <w:b/>
      <w:bCs/>
      <w:sz w:val="28"/>
      <w:szCs w:val="28"/>
    </w:rPr>
  </w:style>
  <w:style w:type="character" w:customStyle="1" w:styleId="TitleChar">
    <w:name w:val="Title Char"/>
    <w:basedOn w:val="DefaultParagraphFont"/>
    <w:link w:val="Title"/>
    <w:rsid w:val="000A3B6E"/>
    <w:rPr>
      <w:b/>
      <w:bCs/>
      <w:sz w:val="28"/>
      <w:szCs w:val="28"/>
      <w:lang w:eastAsia="en-US"/>
    </w:rPr>
  </w:style>
  <w:style w:type="character" w:customStyle="1" w:styleId="BodyTextChar">
    <w:name w:val="Body Text Char"/>
    <w:basedOn w:val="DefaultParagraphFont"/>
    <w:link w:val="BodyText"/>
    <w:rsid w:val="000A3B6E"/>
    <w:rPr>
      <w:rFonts w:ascii="Calibri" w:hAnsi="Calibri"/>
      <w:sz w:val="24"/>
      <w:szCs w:val="24"/>
      <w:lang w:eastAsia="en-US"/>
    </w:rPr>
  </w:style>
  <w:style w:type="paragraph" w:styleId="Subtitle">
    <w:name w:val="Subtitle"/>
    <w:basedOn w:val="Normal"/>
    <w:link w:val="SubtitleChar"/>
    <w:qFormat/>
    <w:rsid w:val="000A3B6E"/>
    <w:pPr>
      <w:jc w:val="center"/>
    </w:pPr>
    <w:rPr>
      <w:rFonts w:ascii="Times New Roman" w:hAnsi="Times New Roman"/>
      <w:b/>
      <w:bCs/>
      <w:i/>
      <w:iCs/>
    </w:rPr>
  </w:style>
  <w:style w:type="character" w:customStyle="1" w:styleId="SubtitleChar">
    <w:name w:val="Subtitle Char"/>
    <w:basedOn w:val="DefaultParagraphFont"/>
    <w:link w:val="Subtitle"/>
    <w:rsid w:val="000A3B6E"/>
    <w:rPr>
      <w:b/>
      <w:bCs/>
      <w:i/>
      <w:iCs/>
      <w:sz w:val="24"/>
      <w:szCs w:val="24"/>
      <w:lang w:eastAsia="en-US"/>
    </w:rPr>
  </w:style>
  <w:style w:type="character" w:customStyle="1" w:styleId="BodyTextIndent2Char">
    <w:name w:val="Body Text Indent 2 Char"/>
    <w:basedOn w:val="DefaultParagraphFont"/>
    <w:link w:val="BodyTextIndent2"/>
    <w:rsid w:val="000A3B6E"/>
    <w:rPr>
      <w:rFonts w:ascii="Calibri" w:hAnsi="Calibri"/>
      <w:sz w:val="24"/>
      <w:szCs w:val="24"/>
      <w:lang w:val="en-US" w:eastAsia="en-US"/>
    </w:rPr>
  </w:style>
  <w:style w:type="character" w:customStyle="1" w:styleId="BodyTextIndent3Char">
    <w:name w:val="Body Text Indent 3 Char"/>
    <w:basedOn w:val="DefaultParagraphFont"/>
    <w:link w:val="BodyTextIndent3"/>
    <w:rsid w:val="000A3B6E"/>
    <w:rPr>
      <w:rFonts w:ascii="Calibri" w:hAnsi="Calibri"/>
      <w:sz w:val="24"/>
      <w:szCs w:val="24"/>
      <w:lang w:eastAsia="en-US"/>
    </w:rPr>
  </w:style>
  <w:style w:type="paragraph" w:customStyle="1" w:styleId="H4">
    <w:name w:val="H4"/>
    <w:basedOn w:val="Normal"/>
    <w:next w:val="Normal"/>
    <w:rsid w:val="000A3B6E"/>
    <w:pPr>
      <w:keepNext/>
      <w:snapToGrid w:val="0"/>
      <w:spacing w:before="100" w:after="100"/>
      <w:outlineLvl w:val="4"/>
    </w:pPr>
    <w:rPr>
      <w:rFonts w:ascii="Times New Roman" w:hAnsi="Times New Roman"/>
      <w:b/>
      <w:bCs/>
      <w:lang w:val="en-US"/>
    </w:rPr>
  </w:style>
  <w:style w:type="paragraph" w:customStyle="1" w:styleId="textupdates">
    <w:name w:val="textupdates"/>
    <w:basedOn w:val="Normal"/>
    <w:rsid w:val="000A3B6E"/>
    <w:pPr>
      <w:tabs>
        <w:tab w:val="left" w:pos="0"/>
        <w:tab w:val="left" w:pos="1418"/>
        <w:tab w:val="left" w:pos="2126"/>
        <w:tab w:val="left" w:pos="2835"/>
      </w:tabs>
      <w:jc w:val="both"/>
    </w:pPr>
    <w:rPr>
      <w:rFonts w:ascii="Century Schoolbook" w:hAnsi="Century Schoolbook"/>
    </w:rPr>
  </w:style>
  <w:style w:type="paragraph" w:customStyle="1" w:styleId="DefinitionList">
    <w:name w:val="Definition List"/>
    <w:basedOn w:val="Normal"/>
    <w:next w:val="Normal"/>
    <w:rsid w:val="000A3B6E"/>
    <w:pPr>
      <w:snapToGrid w:val="0"/>
      <w:ind w:left="360"/>
    </w:pPr>
    <w:rPr>
      <w:rFonts w:ascii="Times New Roman" w:hAnsi="Times New Roman"/>
      <w:lang w:val="en-US"/>
    </w:rPr>
  </w:style>
  <w:style w:type="character" w:styleId="EndnoteReference">
    <w:name w:val="endnote reference"/>
    <w:rsid w:val="000A3B6E"/>
    <w:rPr>
      <w:vertAlign w:val="superscript"/>
    </w:rPr>
  </w:style>
  <w:style w:type="paragraph" w:styleId="NormalWeb">
    <w:name w:val="Normal (Web)"/>
    <w:basedOn w:val="Normal"/>
    <w:uiPriority w:val="99"/>
    <w:rsid w:val="000A3B6E"/>
    <w:pPr>
      <w:spacing w:before="100" w:beforeAutospacing="1" w:after="100" w:afterAutospacing="1"/>
    </w:pPr>
    <w:rPr>
      <w:rFonts w:ascii="Times New Roman" w:eastAsia="SimSun" w:hAnsi="Times New Roman"/>
      <w:lang w:val="en-US" w:eastAsia="zh-CN"/>
    </w:rPr>
  </w:style>
  <w:style w:type="paragraph" w:customStyle="1" w:styleId="Head2">
    <w:name w:val="Head 2"/>
    <w:aliases w:val="sub 1"/>
    <w:basedOn w:val="Default"/>
    <w:next w:val="Default"/>
    <w:uiPriority w:val="99"/>
    <w:rsid w:val="000A3B6E"/>
    <w:rPr>
      <w:rFonts w:cs="Times New Roman"/>
      <w:color w:val="auto"/>
      <w:lang w:eastAsia="en-US"/>
    </w:rPr>
  </w:style>
  <w:style w:type="paragraph" w:customStyle="1" w:styleId="Head4sub3">
    <w:name w:val="Head 4 sub 3"/>
    <w:basedOn w:val="Default"/>
    <w:next w:val="Default"/>
    <w:uiPriority w:val="99"/>
    <w:rsid w:val="000A3B6E"/>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3706">
      <w:bodyDiv w:val="1"/>
      <w:marLeft w:val="0"/>
      <w:marRight w:val="0"/>
      <w:marTop w:val="0"/>
      <w:marBottom w:val="0"/>
      <w:divBdr>
        <w:top w:val="none" w:sz="0" w:space="0" w:color="auto"/>
        <w:left w:val="none" w:sz="0" w:space="0" w:color="auto"/>
        <w:bottom w:val="none" w:sz="0" w:space="0" w:color="auto"/>
        <w:right w:val="none" w:sz="0" w:space="0" w:color="auto"/>
      </w:divBdr>
    </w:div>
    <w:div w:id="191951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mailto:check@kids.nsw.gov.au"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mailto:wwvp@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7.xml"/><Relationship Id="rId33" Type="http://schemas.openxmlformats.org/officeDocument/2006/relationships/hyperlink" Target="http://www.checkwwc.wa.gov.au/checkwwc"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yperlink" Target="http://www.workingwithchildren.nt.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mailto:kquery@dcp.wa.gov.au" TargetMode="External"/><Relationship Id="rId37" Type="http://schemas.openxmlformats.org/officeDocument/2006/relationships/hyperlink" Target="http://www.families.sa.gov.au/pages/protectingchildren/CSEHom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6.xml"/><Relationship Id="rId28" Type="http://schemas.openxmlformats.org/officeDocument/2006/relationships/hyperlink" Target="mailto:safent.police@pfes.nt.gov.au" TargetMode="External"/><Relationship Id="rId36" Type="http://schemas.openxmlformats.org/officeDocument/2006/relationships/hyperlink" Target="mailto:DECDChildSafe@sa.gov.au"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ccypcg.qld.gov.au/bluecar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kids.nsw.gov.au/Working-with-children" TargetMode="External"/><Relationship Id="rId30" Type="http://schemas.openxmlformats.org/officeDocument/2006/relationships/hyperlink" Target="mailto:kquery@dcp.wa.gov.au" TargetMode="External"/><Relationship Id="rId35" Type="http://schemas.openxmlformats.org/officeDocument/2006/relationships/hyperlink" Target="http://www.or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8F59-29E9-41D5-A8BA-9535B955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12723</Words>
  <Characters>72527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Child Protection Policy</vt:lpstr>
    </vt:vector>
  </TitlesOfParts>
  <Manager>Mike Mills</Manager>
  <Company>Baptist Churches of SA</Company>
  <LinksUpToDate>false</LinksUpToDate>
  <CharactersWithSpaces>85080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BCSA/CACET</dc:creator>
  <cp:lastModifiedBy>Greg Thomas</cp:lastModifiedBy>
  <cp:revision>4</cp:revision>
  <cp:lastPrinted>2014-12-02T02:28:00Z</cp:lastPrinted>
  <dcterms:created xsi:type="dcterms:W3CDTF">2014-12-10T22:57:00Z</dcterms:created>
  <dcterms:modified xsi:type="dcterms:W3CDTF">2014-12-15T01:26:00Z</dcterms:modified>
</cp:coreProperties>
</file>